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0FB" w:rsidRDefault="00B31FDF">
      <w:pPr>
        <w:pStyle w:val="Corpodetexto"/>
        <w:spacing w:before="0"/>
        <w:ind w:left="841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5495925" cy="1066800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5925" cy="1066800"/>
                          <a:chOff x="0" y="0"/>
                          <a:chExt cx="5495925" cy="10668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043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0525" y="22250"/>
                            <a:ext cx="3835399" cy="1043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AD227C" id="Group 1" o:spid="_x0000_s1026" style="width:432.75pt;height:84pt;mso-position-horizontal-relative:char;mso-position-vertical-relative:line" coordsize="54959,106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6643;height:10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">
                  <v:imagedata r:id="rId9" o:title=""/>
                </v:shape>
                <v:shape id="Image 3" o:spid="_x0000_s1028" type="#_x0000_t75" style="position:absolute;left:16605;top:222;width:38354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4B00FB" w:rsidRDefault="004B00FB">
      <w:pPr>
        <w:pStyle w:val="Corpodetexto"/>
        <w:spacing w:before="0"/>
        <w:rPr>
          <w:rFonts w:ascii="Times New Roman"/>
          <w:sz w:val="47"/>
        </w:rPr>
      </w:pPr>
    </w:p>
    <w:p w:rsidR="004B00FB" w:rsidRDefault="004B00FB">
      <w:pPr>
        <w:pStyle w:val="Corpodetexto"/>
        <w:spacing w:before="0"/>
        <w:rPr>
          <w:rFonts w:ascii="Times New Roman"/>
          <w:sz w:val="47"/>
        </w:rPr>
      </w:pPr>
    </w:p>
    <w:p w:rsidR="004B00FB" w:rsidRDefault="004B00FB">
      <w:pPr>
        <w:pStyle w:val="Corpodetexto"/>
        <w:spacing w:before="394"/>
        <w:rPr>
          <w:rFonts w:ascii="Times New Roman"/>
          <w:sz w:val="47"/>
        </w:rPr>
      </w:pPr>
    </w:p>
    <w:p w:rsidR="004B00FB" w:rsidRDefault="00B31FDF">
      <w:pPr>
        <w:pStyle w:val="Ttulo"/>
      </w:pPr>
      <w:r>
        <w:t>Relatório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Gestão</w:t>
      </w:r>
      <w:r>
        <w:rPr>
          <w:spacing w:val="-1"/>
        </w:rPr>
        <w:t xml:space="preserve"> </w:t>
      </w:r>
      <w:r>
        <w:rPr>
          <w:spacing w:val="-2"/>
        </w:rPr>
        <w:t>Participativa</w:t>
      </w:r>
    </w:p>
    <w:p w:rsidR="004B00FB" w:rsidRDefault="00B31FDF">
      <w:pPr>
        <w:spacing w:before="176"/>
        <w:ind w:right="79"/>
        <w:jc w:val="center"/>
        <w:rPr>
          <w:rFonts w:ascii="Candara" w:hAnsi="Candara"/>
          <w:sz w:val="36"/>
        </w:rPr>
      </w:pPr>
      <w:r>
        <w:rPr>
          <w:rFonts w:ascii="Candara" w:hAnsi="Candara"/>
          <w:sz w:val="36"/>
        </w:rPr>
        <w:t>Tribunal</w:t>
      </w:r>
      <w:r>
        <w:rPr>
          <w:rFonts w:ascii="Candara" w:hAnsi="Candara"/>
          <w:spacing w:val="-2"/>
          <w:sz w:val="36"/>
        </w:rPr>
        <w:t xml:space="preserve"> </w:t>
      </w:r>
      <w:r>
        <w:rPr>
          <w:rFonts w:ascii="Candara" w:hAnsi="Candara"/>
          <w:sz w:val="36"/>
        </w:rPr>
        <w:t>de</w:t>
      </w:r>
      <w:r>
        <w:rPr>
          <w:rFonts w:ascii="Candara" w:hAnsi="Candara"/>
          <w:spacing w:val="-1"/>
          <w:sz w:val="36"/>
        </w:rPr>
        <w:t xml:space="preserve"> </w:t>
      </w:r>
      <w:r>
        <w:rPr>
          <w:rFonts w:ascii="Candara" w:hAnsi="Candara"/>
          <w:sz w:val="36"/>
        </w:rPr>
        <w:t>Justiça</w:t>
      </w:r>
      <w:r>
        <w:rPr>
          <w:rFonts w:ascii="Candara" w:hAnsi="Candara"/>
          <w:spacing w:val="-2"/>
          <w:sz w:val="36"/>
        </w:rPr>
        <w:t xml:space="preserve"> </w:t>
      </w:r>
      <w:r>
        <w:rPr>
          <w:rFonts w:ascii="Candara" w:hAnsi="Candara"/>
          <w:sz w:val="36"/>
        </w:rPr>
        <w:t>do</w:t>
      </w:r>
      <w:r>
        <w:rPr>
          <w:rFonts w:ascii="Candara" w:hAnsi="Candara"/>
          <w:spacing w:val="-4"/>
          <w:sz w:val="36"/>
        </w:rPr>
        <w:t xml:space="preserve"> </w:t>
      </w:r>
      <w:r>
        <w:rPr>
          <w:rFonts w:ascii="Candara" w:hAnsi="Candara"/>
          <w:sz w:val="36"/>
        </w:rPr>
        <w:t>Estado</w:t>
      </w:r>
      <w:r>
        <w:rPr>
          <w:rFonts w:ascii="Candara" w:hAnsi="Candara"/>
          <w:spacing w:val="-1"/>
          <w:sz w:val="36"/>
        </w:rPr>
        <w:t xml:space="preserve"> </w:t>
      </w:r>
      <w:r>
        <w:rPr>
          <w:rFonts w:ascii="Candara" w:hAnsi="Candara"/>
          <w:sz w:val="36"/>
        </w:rPr>
        <w:t xml:space="preserve">do </w:t>
      </w:r>
      <w:r>
        <w:rPr>
          <w:rFonts w:ascii="Candara" w:hAnsi="Candara"/>
          <w:spacing w:val="-4"/>
          <w:sz w:val="36"/>
        </w:rPr>
        <w:t>Acre</w:t>
      </w:r>
    </w:p>
    <w:p w:rsidR="004B00FB" w:rsidRDefault="004B00FB">
      <w:pPr>
        <w:pStyle w:val="Corpodetexto"/>
        <w:spacing w:before="0"/>
        <w:rPr>
          <w:rFonts w:ascii="Candara"/>
          <w:sz w:val="36"/>
        </w:rPr>
      </w:pPr>
    </w:p>
    <w:p w:rsidR="004B00FB" w:rsidRDefault="004B00FB">
      <w:pPr>
        <w:pStyle w:val="Corpodetexto"/>
        <w:spacing w:before="0"/>
        <w:rPr>
          <w:rFonts w:ascii="Candara"/>
          <w:sz w:val="36"/>
        </w:rPr>
      </w:pPr>
    </w:p>
    <w:p w:rsidR="004B00FB" w:rsidRDefault="004B00FB">
      <w:pPr>
        <w:pStyle w:val="Corpodetexto"/>
        <w:spacing w:before="0"/>
        <w:rPr>
          <w:rFonts w:ascii="Candara"/>
          <w:sz w:val="36"/>
        </w:rPr>
      </w:pPr>
    </w:p>
    <w:p w:rsidR="004B00FB" w:rsidRDefault="004B00FB">
      <w:pPr>
        <w:pStyle w:val="Corpodetexto"/>
        <w:spacing w:before="0"/>
        <w:rPr>
          <w:rFonts w:ascii="Candara"/>
          <w:sz w:val="36"/>
        </w:rPr>
      </w:pPr>
    </w:p>
    <w:p w:rsidR="004B00FB" w:rsidRDefault="004B00FB">
      <w:pPr>
        <w:pStyle w:val="Corpodetexto"/>
        <w:spacing w:before="0"/>
        <w:rPr>
          <w:rFonts w:ascii="Candara"/>
          <w:sz w:val="36"/>
        </w:rPr>
      </w:pPr>
    </w:p>
    <w:p w:rsidR="004B00FB" w:rsidRDefault="004B00FB">
      <w:pPr>
        <w:pStyle w:val="Corpodetexto"/>
        <w:spacing w:before="0"/>
        <w:rPr>
          <w:rFonts w:ascii="Candara"/>
          <w:sz w:val="36"/>
        </w:rPr>
      </w:pPr>
    </w:p>
    <w:p w:rsidR="004B00FB" w:rsidRDefault="004B00FB">
      <w:pPr>
        <w:pStyle w:val="Corpodetexto"/>
        <w:spacing w:before="0"/>
        <w:rPr>
          <w:rFonts w:ascii="Candara"/>
          <w:sz w:val="36"/>
        </w:rPr>
      </w:pPr>
    </w:p>
    <w:p w:rsidR="004B00FB" w:rsidRDefault="004B00FB">
      <w:pPr>
        <w:pStyle w:val="Corpodetexto"/>
        <w:spacing w:before="0"/>
        <w:rPr>
          <w:rFonts w:ascii="Candara"/>
          <w:sz w:val="36"/>
        </w:rPr>
      </w:pPr>
    </w:p>
    <w:p w:rsidR="004B00FB" w:rsidRDefault="004B00FB">
      <w:pPr>
        <w:pStyle w:val="Corpodetexto"/>
        <w:spacing w:before="0"/>
        <w:rPr>
          <w:rFonts w:ascii="Candara"/>
          <w:sz w:val="36"/>
        </w:rPr>
      </w:pPr>
    </w:p>
    <w:p w:rsidR="004B00FB" w:rsidRDefault="004B00FB">
      <w:pPr>
        <w:pStyle w:val="Corpodetexto"/>
        <w:spacing w:before="0"/>
        <w:rPr>
          <w:rFonts w:ascii="Candara"/>
          <w:sz w:val="36"/>
        </w:rPr>
      </w:pPr>
    </w:p>
    <w:p w:rsidR="004B00FB" w:rsidRDefault="004B00FB">
      <w:pPr>
        <w:pStyle w:val="Corpodetexto"/>
        <w:spacing w:before="50"/>
        <w:rPr>
          <w:rFonts w:ascii="Candara"/>
          <w:sz w:val="36"/>
        </w:rPr>
      </w:pPr>
    </w:p>
    <w:p w:rsidR="004B00FB" w:rsidRDefault="00B31FDF">
      <w:pPr>
        <w:spacing w:before="1"/>
        <w:ind w:left="3" w:right="80"/>
        <w:jc w:val="center"/>
        <w:rPr>
          <w:rFonts w:ascii="Candara"/>
          <w:sz w:val="35"/>
        </w:rPr>
      </w:pPr>
      <w:r>
        <w:rPr>
          <w:rFonts w:ascii="Candara"/>
          <w:sz w:val="35"/>
        </w:rPr>
        <w:t xml:space="preserve">Data: </w:t>
      </w:r>
      <w:r>
        <w:rPr>
          <w:rFonts w:ascii="Candara"/>
          <w:spacing w:val="-2"/>
          <w:sz w:val="35"/>
        </w:rPr>
        <w:t>28/07/2023</w:t>
      </w:r>
    </w:p>
    <w:p w:rsidR="004B00FB" w:rsidRDefault="004B00FB">
      <w:pPr>
        <w:jc w:val="center"/>
        <w:rPr>
          <w:rFonts w:ascii="Candara"/>
          <w:sz w:val="35"/>
        </w:rPr>
        <w:sectPr w:rsidR="004B00FB">
          <w:type w:val="continuous"/>
          <w:pgSz w:w="11910" w:h="16840"/>
          <w:pgMar w:top="1640" w:right="1080" w:bottom="280" w:left="1160" w:header="720" w:footer="720" w:gutter="0"/>
          <w:pgBorders w:offsetFrom="page">
            <w:top w:val="double" w:sz="12" w:space="25" w:color="4388D6"/>
            <w:left w:val="double" w:sz="12" w:space="25" w:color="4388D6"/>
            <w:bottom w:val="double" w:sz="12" w:space="25" w:color="4388D6"/>
            <w:right w:val="double" w:sz="12" w:space="25" w:color="4388D6"/>
          </w:pgBorders>
          <w:cols w:space="720"/>
        </w:sectPr>
      </w:pPr>
    </w:p>
    <w:p w:rsidR="004B00FB" w:rsidRDefault="00B31FDF">
      <w:pPr>
        <w:ind w:left="1510"/>
        <w:rPr>
          <w:rFonts w:ascii="Candar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368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A37C7" id="Group 5" o:spid="_x0000_s1026" style="position:absolute;margin-left:24pt;margin-top:24pt;width:547.45pt;height:794.05pt;z-index:-16579584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">
                <v:shape id="Graphic 6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7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" path="m6842506,l,,,18288r6842506,l6842506,xe" stroked="f">
                  <v:path arrowok="t"/>
                </v:shape>
                <v:shape id="Graphic 8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ndar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Candar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Candara"/>
          <w:sz w:val="35"/>
        </w:rPr>
      </w:pPr>
    </w:p>
    <w:p w:rsidR="004B00FB" w:rsidRDefault="004B00FB">
      <w:pPr>
        <w:pStyle w:val="Corpodetexto"/>
        <w:spacing w:before="70"/>
        <w:rPr>
          <w:rFonts w:ascii="Candara"/>
          <w:sz w:val="35"/>
        </w:rPr>
      </w:pPr>
    </w:p>
    <w:p w:rsidR="004B00FB" w:rsidRDefault="00B31FDF">
      <w:pPr>
        <w:ind w:left="5" w:right="79"/>
        <w:jc w:val="center"/>
        <w:rPr>
          <w:rFonts w:ascii="Candara" w:hAnsi="Candara"/>
          <w:sz w:val="35"/>
        </w:rPr>
      </w:pPr>
      <w:r>
        <w:rPr>
          <w:rFonts w:ascii="Candara" w:hAnsi="Candara"/>
          <w:sz w:val="35"/>
        </w:rPr>
        <w:t>Tribunal</w:t>
      </w:r>
      <w:r>
        <w:rPr>
          <w:rFonts w:ascii="Candara" w:hAnsi="Candara"/>
          <w:spacing w:val="-2"/>
          <w:sz w:val="35"/>
        </w:rPr>
        <w:t xml:space="preserve"> </w:t>
      </w:r>
      <w:r>
        <w:rPr>
          <w:rFonts w:ascii="Candara" w:hAnsi="Candara"/>
          <w:sz w:val="35"/>
        </w:rPr>
        <w:t>de</w:t>
      </w:r>
      <w:r>
        <w:rPr>
          <w:rFonts w:ascii="Candara" w:hAnsi="Candara"/>
          <w:spacing w:val="-2"/>
          <w:sz w:val="35"/>
        </w:rPr>
        <w:t xml:space="preserve"> </w:t>
      </w:r>
      <w:r>
        <w:rPr>
          <w:rFonts w:ascii="Candara" w:hAnsi="Candara"/>
          <w:sz w:val="35"/>
        </w:rPr>
        <w:t>Justiça</w:t>
      </w:r>
      <w:r>
        <w:rPr>
          <w:rFonts w:ascii="Candara" w:hAnsi="Candara"/>
          <w:spacing w:val="-1"/>
          <w:sz w:val="35"/>
        </w:rPr>
        <w:t xml:space="preserve"> </w:t>
      </w:r>
      <w:r>
        <w:rPr>
          <w:rFonts w:ascii="Candara" w:hAnsi="Candara"/>
          <w:sz w:val="35"/>
        </w:rPr>
        <w:t>do</w:t>
      </w:r>
      <w:r>
        <w:rPr>
          <w:rFonts w:ascii="Candara" w:hAnsi="Candara"/>
          <w:spacing w:val="-4"/>
          <w:sz w:val="35"/>
        </w:rPr>
        <w:t xml:space="preserve"> </w:t>
      </w:r>
      <w:r>
        <w:rPr>
          <w:rFonts w:ascii="Candara" w:hAnsi="Candara"/>
          <w:sz w:val="35"/>
        </w:rPr>
        <w:t>Estado</w:t>
      </w:r>
      <w:r>
        <w:rPr>
          <w:rFonts w:ascii="Candara" w:hAnsi="Candara"/>
          <w:spacing w:val="-2"/>
          <w:sz w:val="35"/>
        </w:rPr>
        <w:t xml:space="preserve"> </w:t>
      </w:r>
      <w:r>
        <w:rPr>
          <w:rFonts w:ascii="Candara" w:hAnsi="Candara"/>
          <w:sz w:val="35"/>
        </w:rPr>
        <w:t>do</w:t>
      </w:r>
      <w:r>
        <w:rPr>
          <w:rFonts w:ascii="Candara" w:hAnsi="Candara"/>
          <w:spacing w:val="-1"/>
          <w:sz w:val="35"/>
        </w:rPr>
        <w:t xml:space="preserve"> </w:t>
      </w:r>
      <w:r>
        <w:rPr>
          <w:rFonts w:ascii="Candara" w:hAnsi="Candara"/>
          <w:spacing w:val="-4"/>
          <w:sz w:val="35"/>
        </w:rPr>
        <w:t>Acre</w:t>
      </w:r>
    </w:p>
    <w:p w:rsidR="004B00FB" w:rsidRDefault="004B00FB">
      <w:pPr>
        <w:pStyle w:val="Corpodetexto"/>
        <w:spacing w:before="0"/>
        <w:rPr>
          <w:rFonts w:ascii="Candara"/>
          <w:sz w:val="35"/>
        </w:rPr>
      </w:pPr>
    </w:p>
    <w:p w:rsidR="004B00FB" w:rsidRDefault="004B00FB">
      <w:pPr>
        <w:pStyle w:val="Corpodetexto"/>
        <w:spacing w:before="0"/>
        <w:rPr>
          <w:rFonts w:ascii="Candara"/>
          <w:sz w:val="35"/>
        </w:rPr>
      </w:pPr>
    </w:p>
    <w:p w:rsidR="004B00FB" w:rsidRDefault="004B00FB">
      <w:pPr>
        <w:pStyle w:val="Corpodetexto"/>
        <w:spacing w:before="59"/>
        <w:rPr>
          <w:rFonts w:ascii="Candara"/>
          <w:sz w:val="35"/>
        </w:rPr>
      </w:pPr>
    </w:p>
    <w:p w:rsidR="004B00FB" w:rsidRDefault="00B31FDF">
      <w:pPr>
        <w:spacing w:line="357" w:lineRule="auto"/>
        <w:ind w:left="542" w:right="2653"/>
        <w:rPr>
          <w:rFonts w:ascii="Candara"/>
          <w:sz w:val="25"/>
        </w:rPr>
      </w:pPr>
      <w:r>
        <w:rPr>
          <w:rFonts w:ascii="Candara"/>
          <w:sz w:val="25"/>
        </w:rPr>
        <w:t>Presidente:</w:t>
      </w:r>
      <w:r>
        <w:rPr>
          <w:rFonts w:ascii="Candara"/>
          <w:spacing w:val="-10"/>
          <w:sz w:val="25"/>
        </w:rPr>
        <w:t xml:space="preserve"> </w:t>
      </w:r>
      <w:r>
        <w:rPr>
          <w:rFonts w:ascii="Candara"/>
          <w:sz w:val="25"/>
        </w:rPr>
        <w:t>Desembargadora</w:t>
      </w:r>
      <w:r>
        <w:rPr>
          <w:rFonts w:ascii="Candara"/>
          <w:spacing w:val="-10"/>
          <w:sz w:val="25"/>
        </w:rPr>
        <w:t xml:space="preserve"> </w:t>
      </w:r>
      <w:r>
        <w:rPr>
          <w:rFonts w:ascii="Candara"/>
          <w:sz w:val="25"/>
        </w:rPr>
        <w:t>Regina</w:t>
      </w:r>
      <w:r>
        <w:rPr>
          <w:rFonts w:ascii="Candara"/>
          <w:spacing w:val="-10"/>
          <w:sz w:val="25"/>
        </w:rPr>
        <w:t xml:space="preserve"> </w:t>
      </w:r>
      <w:r>
        <w:rPr>
          <w:rFonts w:ascii="Candara"/>
          <w:sz w:val="25"/>
        </w:rPr>
        <w:t>Ferrari</w:t>
      </w:r>
      <w:r>
        <w:rPr>
          <w:rFonts w:ascii="Candara"/>
          <w:spacing w:val="-9"/>
          <w:sz w:val="25"/>
        </w:rPr>
        <w:t xml:space="preserve"> </w:t>
      </w:r>
      <w:r>
        <w:rPr>
          <w:rFonts w:ascii="Candara"/>
          <w:sz w:val="25"/>
        </w:rPr>
        <w:t>Longuini Magistrados Gestores de Metas:</w:t>
      </w:r>
    </w:p>
    <w:p w:rsidR="004B00FB" w:rsidRDefault="00B31FDF">
      <w:pPr>
        <w:spacing w:before="3" w:line="357" w:lineRule="auto"/>
        <w:ind w:left="542" w:right="2653"/>
        <w:rPr>
          <w:rFonts w:ascii="Candara" w:hAnsi="Candara"/>
          <w:sz w:val="25"/>
        </w:rPr>
      </w:pPr>
      <w:r>
        <w:rPr>
          <w:rFonts w:ascii="Candara" w:hAnsi="Candara"/>
          <w:sz w:val="25"/>
        </w:rPr>
        <w:t>Metas</w:t>
      </w:r>
      <w:r>
        <w:rPr>
          <w:rFonts w:ascii="Candara" w:hAnsi="Candara"/>
          <w:spacing w:val="-3"/>
          <w:sz w:val="25"/>
        </w:rPr>
        <w:t xml:space="preserve"> </w:t>
      </w:r>
      <w:r>
        <w:rPr>
          <w:rFonts w:ascii="Candara" w:hAnsi="Candara"/>
          <w:sz w:val="25"/>
        </w:rPr>
        <w:t>1,</w:t>
      </w:r>
      <w:r>
        <w:rPr>
          <w:rFonts w:ascii="Candara" w:hAnsi="Candara"/>
          <w:spacing w:val="-5"/>
          <w:sz w:val="25"/>
        </w:rPr>
        <w:t xml:space="preserve"> </w:t>
      </w:r>
      <w:r>
        <w:rPr>
          <w:rFonts w:ascii="Candara" w:hAnsi="Candara"/>
          <w:sz w:val="25"/>
        </w:rPr>
        <w:t>2</w:t>
      </w:r>
      <w:r>
        <w:rPr>
          <w:rFonts w:ascii="Candara" w:hAnsi="Candara"/>
          <w:spacing w:val="-3"/>
          <w:sz w:val="25"/>
        </w:rPr>
        <w:t xml:space="preserve"> </w:t>
      </w:r>
      <w:r>
        <w:rPr>
          <w:rFonts w:ascii="Candara" w:hAnsi="Candara"/>
          <w:sz w:val="25"/>
        </w:rPr>
        <w:t>e</w:t>
      </w:r>
      <w:r>
        <w:rPr>
          <w:rFonts w:ascii="Candara" w:hAnsi="Candara"/>
          <w:spacing w:val="-5"/>
          <w:sz w:val="25"/>
        </w:rPr>
        <w:t xml:space="preserve"> </w:t>
      </w:r>
      <w:r>
        <w:rPr>
          <w:rFonts w:ascii="Candara" w:hAnsi="Candara"/>
          <w:sz w:val="25"/>
        </w:rPr>
        <w:t>5</w:t>
      </w:r>
      <w:r>
        <w:rPr>
          <w:rFonts w:ascii="Candara" w:hAnsi="Candara"/>
          <w:spacing w:val="-4"/>
          <w:sz w:val="25"/>
        </w:rPr>
        <w:t xml:space="preserve"> </w:t>
      </w:r>
      <w:r>
        <w:rPr>
          <w:rFonts w:ascii="Candara" w:hAnsi="Candara"/>
          <w:sz w:val="25"/>
        </w:rPr>
        <w:t>do</w:t>
      </w:r>
      <w:r>
        <w:rPr>
          <w:rFonts w:ascii="Candara" w:hAnsi="Candara"/>
          <w:spacing w:val="-4"/>
          <w:sz w:val="25"/>
        </w:rPr>
        <w:t xml:space="preserve"> </w:t>
      </w:r>
      <w:r>
        <w:rPr>
          <w:rFonts w:ascii="Candara" w:hAnsi="Candara"/>
          <w:sz w:val="25"/>
        </w:rPr>
        <w:t>1º</w:t>
      </w:r>
      <w:r>
        <w:rPr>
          <w:rFonts w:ascii="Candara" w:hAnsi="Candara"/>
          <w:spacing w:val="-5"/>
          <w:sz w:val="25"/>
        </w:rPr>
        <w:t xml:space="preserve"> </w:t>
      </w:r>
      <w:r>
        <w:rPr>
          <w:rFonts w:ascii="Candara" w:hAnsi="Candara"/>
          <w:sz w:val="25"/>
        </w:rPr>
        <w:t>grau</w:t>
      </w:r>
      <w:r>
        <w:rPr>
          <w:rFonts w:ascii="Candara" w:hAnsi="Candara"/>
          <w:spacing w:val="-3"/>
          <w:sz w:val="25"/>
        </w:rPr>
        <w:t xml:space="preserve"> </w:t>
      </w:r>
      <w:r>
        <w:rPr>
          <w:rFonts w:ascii="Candara" w:hAnsi="Candara"/>
          <w:sz w:val="25"/>
        </w:rPr>
        <w:t>Desembargador</w:t>
      </w:r>
      <w:r>
        <w:rPr>
          <w:rFonts w:ascii="Candara" w:hAnsi="Candara"/>
          <w:spacing w:val="-3"/>
          <w:sz w:val="25"/>
        </w:rPr>
        <w:t xml:space="preserve"> </w:t>
      </w:r>
      <w:r>
        <w:rPr>
          <w:rFonts w:ascii="Candara" w:hAnsi="Candara"/>
          <w:sz w:val="25"/>
        </w:rPr>
        <w:t>Samoel</w:t>
      </w:r>
      <w:r>
        <w:rPr>
          <w:rFonts w:ascii="Candara" w:hAnsi="Candara"/>
          <w:spacing w:val="-3"/>
          <w:sz w:val="25"/>
        </w:rPr>
        <w:t xml:space="preserve"> </w:t>
      </w:r>
      <w:r>
        <w:rPr>
          <w:rFonts w:ascii="Candara" w:hAnsi="Candara"/>
          <w:sz w:val="25"/>
        </w:rPr>
        <w:t>Evangelista Meta 4 do 1º grau – Desembargador Élcio Mendes;</w:t>
      </w:r>
    </w:p>
    <w:p w:rsidR="004B00FB" w:rsidRDefault="00B31FDF">
      <w:pPr>
        <w:spacing w:before="3" w:line="264" w:lineRule="auto"/>
        <w:ind w:left="542"/>
        <w:rPr>
          <w:rFonts w:ascii="Candara" w:hAnsi="Candara"/>
          <w:sz w:val="25"/>
        </w:rPr>
      </w:pPr>
      <w:r>
        <w:rPr>
          <w:rFonts w:ascii="Candara" w:hAnsi="Candara"/>
          <w:sz w:val="25"/>
        </w:rPr>
        <w:t>Metas</w:t>
      </w:r>
      <w:r>
        <w:rPr>
          <w:rFonts w:ascii="Candara" w:hAnsi="Candara"/>
          <w:spacing w:val="-9"/>
          <w:sz w:val="25"/>
        </w:rPr>
        <w:t xml:space="preserve"> </w:t>
      </w:r>
      <w:r>
        <w:rPr>
          <w:rFonts w:ascii="Candara" w:hAnsi="Candara"/>
          <w:sz w:val="25"/>
        </w:rPr>
        <w:t>1,</w:t>
      </w:r>
      <w:r>
        <w:rPr>
          <w:rFonts w:ascii="Candara" w:hAnsi="Candara"/>
          <w:spacing w:val="-10"/>
          <w:sz w:val="25"/>
        </w:rPr>
        <w:t xml:space="preserve"> </w:t>
      </w:r>
      <w:r>
        <w:rPr>
          <w:rFonts w:ascii="Candara" w:hAnsi="Candara"/>
          <w:sz w:val="25"/>
        </w:rPr>
        <w:t>2</w:t>
      </w:r>
      <w:r>
        <w:rPr>
          <w:rFonts w:ascii="Candara" w:hAnsi="Candara"/>
          <w:spacing w:val="-10"/>
          <w:sz w:val="25"/>
        </w:rPr>
        <w:t xml:space="preserve"> </w:t>
      </w:r>
      <w:r>
        <w:rPr>
          <w:rFonts w:ascii="Candara" w:hAnsi="Candara"/>
          <w:sz w:val="25"/>
        </w:rPr>
        <w:t>e</w:t>
      </w:r>
      <w:r>
        <w:rPr>
          <w:rFonts w:ascii="Candara" w:hAnsi="Candara"/>
          <w:spacing w:val="-11"/>
          <w:sz w:val="25"/>
        </w:rPr>
        <w:t xml:space="preserve"> </w:t>
      </w:r>
      <w:r>
        <w:rPr>
          <w:rFonts w:ascii="Candara" w:hAnsi="Candara"/>
          <w:sz w:val="25"/>
        </w:rPr>
        <w:t>4</w:t>
      </w:r>
      <w:r>
        <w:rPr>
          <w:rFonts w:ascii="Candara" w:hAnsi="Candara"/>
          <w:spacing w:val="-11"/>
          <w:sz w:val="25"/>
        </w:rPr>
        <w:t xml:space="preserve"> </w:t>
      </w:r>
      <w:r>
        <w:rPr>
          <w:rFonts w:ascii="Candara" w:hAnsi="Candara"/>
          <w:sz w:val="25"/>
        </w:rPr>
        <w:t>do</w:t>
      </w:r>
      <w:r>
        <w:rPr>
          <w:rFonts w:ascii="Candara" w:hAnsi="Candara"/>
          <w:spacing w:val="-10"/>
          <w:sz w:val="25"/>
        </w:rPr>
        <w:t xml:space="preserve"> </w:t>
      </w:r>
      <w:r>
        <w:rPr>
          <w:rFonts w:ascii="Candara" w:hAnsi="Candara"/>
          <w:sz w:val="25"/>
        </w:rPr>
        <w:t>2º</w:t>
      </w:r>
      <w:r>
        <w:rPr>
          <w:rFonts w:ascii="Candara" w:hAnsi="Candara"/>
          <w:spacing w:val="-11"/>
          <w:sz w:val="25"/>
        </w:rPr>
        <w:t xml:space="preserve"> </w:t>
      </w:r>
      <w:r>
        <w:rPr>
          <w:rFonts w:ascii="Candara" w:hAnsi="Candara"/>
          <w:sz w:val="25"/>
        </w:rPr>
        <w:t>graus</w:t>
      </w:r>
      <w:r>
        <w:rPr>
          <w:rFonts w:ascii="Candara" w:hAnsi="Candara"/>
          <w:spacing w:val="-8"/>
          <w:sz w:val="25"/>
        </w:rPr>
        <w:t xml:space="preserve"> </w:t>
      </w:r>
      <w:r>
        <w:rPr>
          <w:rFonts w:ascii="Candara" w:hAnsi="Candara"/>
          <w:sz w:val="25"/>
        </w:rPr>
        <w:t>e</w:t>
      </w:r>
      <w:r>
        <w:rPr>
          <w:rFonts w:ascii="Candara" w:hAnsi="Candara"/>
          <w:spacing w:val="-11"/>
          <w:sz w:val="25"/>
        </w:rPr>
        <w:t xml:space="preserve"> </w:t>
      </w:r>
      <w:r>
        <w:rPr>
          <w:rFonts w:ascii="Candara" w:hAnsi="Candara"/>
          <w:sz w:val="25"/>
        </w:rPr>
        <w:t>Turmas</w:t>
      </w:r>
      <w:r>
        <w:rPr>
          <w:rFonts w:ascii="Candara" w:hAnsi="Candara"/>
          <w:spacing w:val="-9"/>
          <w:sz w:val="25"/>
        </w:rPr>
        <w:t xml:space="preserve"> </w:t>
      </w:r>
      <w:r>
        <w:rPr>
          <w:rFonts w:ascii="Candara" w:hAnsi="Candara"/>
          <w:sz w:val="25"/>
        </w:rPr>
        <w:t>Recursais</w:t>
      </w:r>
      <w:r>
        <w:rPr>
          <w:rFonts w:ascii="Candara" w:hAnsi="Candara"/>
          <w:spacing w:val="-13"/>
          <w:sz w:val="25"/>
        </w:rPr>
        <w:t xml:space="preserve"> </w:t>
      </w:r>
      <w:r>
        <w:rPr>
          <w:rFonts w:ascii="Candara" w:hAnsi="Candara"/>
          <w:sz w:val="25"/>
        </w:rPr>
        <w:t>e</w:t>
      </w:r>
      <w:r>
        <w:rPr>
          <w:rFonts w:ascii="Candara" w:hAnsi="Candara"/>
          <w:spacing w:val="-11"/>
          <w:sz w:val="25"/>
        </w:rPr>
        <w:t xml:space="preserve"> </w:t>
      </w:r>
      <w:r>
        <w:rPr>
          <w:rFonts w:ascii="Candara" w:hAnsi="Candara"/>
          <w:sz w:val="25"/>
        </w:rPr>
        <w:t>Meta</w:t>
      </w:r>
      <w:r>
        <w:rPr>
          <w:rFonts w:ascii="Candara" w:hAnsi="Candara"/>
          <w:spacing w:val="-10"/>
          <w:sz w:val="25"/>
        </w:rPr>
        <w:t xml:space="preserve"> </w:t>
      </w:r>
      <w:r>
        <w:rPr>
          <w:rFonts w:ascii="Candara" w:hAnsi="Candara"/>
          <w:sz w:val="25"/>
        </w:rPr>
        <w:t>9</w:t>
      </w:r>
      <w:r>
        <w:rPr>
          <w:rFonts w:ascii="Candara" w:hAnsi="Candara"/>
          <w:spacing w:val="-8"/>
          <w:sz w:val="25"/>
        </w:rPr>
        <w:t xml:space="preserve"> </w:t>
      </w:r>
      <w:r>
        <w:rPr>
          <w:rFonts w:ascii="Candara" w:hAnsi="Candara"/>
          <w:sz w:val="25"/>
        </w:rPr>
        <w:t>–</w:t>
      </w:r>
      <w:r>
        <w:rPr>
          <w:rFonts w:ascii="Candara" w:hAnsi="Candara"/>
          <w:spacing w:val="-10"/>
          <w:sz w:val="25"/>
        </w:rPr>
        <w:t xml:space="preserve"> </w:t>
      </w:r>
      <w:r>
        <w:rPr>
          <w:rFonts w:ascii="Candara" w:hAnsi="Candara"/>
          <w:sz w:val="25"/>
        </w:rPr>
        <w:t>Desembargador</w:t>
      </w:r>
      <w:r>
        <w:rPr>
          <w:rFonts w:ascii="Candara" w:hAnsi="Candara"/>
          <w:spacing w:val="-9"/>
          <w:sz w:val="25"/>
        </w:rPr>
        <w:t xml:space="preserve"> </w:t>
      </w:r>
      <w:r>
        <w:rPr>
          <w:rFonts w:ascii="Candara" w:hAnsi="Candara"/>
          <w:sz w:val="25"/>
        </w:rPr>
        <w:t xml:space="preserve">Laudivon </w:t>
      </w:r>
      <w:r>
        <w:rPr>
          <w:rFonts w:ascii="Candara" w:hAnsi="Candara"/>
          <w:spacing w:val="-2"/>
          <w:sz w:val="25"/>
        </w:rPr>
        <w:t>Nogueira</w:t>
      </w:r>
    </w:p>
    <w:p w:rsidR="004B00FB" w:rsidRDefault="00B31FDF">
      <w:pPr>
        <w:spacing w:before="120" w:line="357" w:lineRule="auto"/>
        <w:ind w:left="542" w:right="553"/>
        <w:rPr>
          <w:rFonts w:ascii="Candara" w:hAnsi="Candara"/>
          <w:sz w:val="25"/>
        </w:rPr>
      </w:pPr>
      <w:r>
        <w:rPr>
          <w:rFonts w:ascii="Candara" w:hAnsi="Candara"/>
          <w:sz w:val="25"/>
        </w:rPr>
        <w:t>Metas</w:t>
      </w:r>
      <w:r>
        <w:rPr>
          <w:rFonts w:ascii="Candara" w:hAnsi="Candara"/>
          <w:spacing w:val="-9"/>
          <w:sz w:val="25"/>
        </w:rPr>
        <w:t xml:space="preserve"> </w:t>
      </w:r>
      <w:r>
        <w:rPr>
          <w:rFonts w:ascii="Candara" w:hAnsi="Candara"/>
          <w:sz w:val="25"/>
        </w:rPr>
        <w:t>1,</w:t>
      </w:r>
      <w:r>
        <w:rPr>
          <w:rFonts w:ascii="Candara" w:hAnsi="Candara"/>
          <w:spacing w:val="-10"/>
          <w:sz w:val="25"/>
        </w:rPr>
        <w:t xml:space="preserve"> </w:t>
      </w:r>
      <w:r>
        <w:rPr>
          <w:rFonts w:ascii="Candara" w:hAnsi="Candara"/>
          <w:sz w:val="25"/>
        </w:rPr>
        <w:t>2</w:t>
      </w:r>
      <w:r>
        <w:rPr>
          <w:rFonts w:ascii="Candara" w:hAnsi="Candara"/>
          <w:spacing w:val="-10"/>
          <w:sz w:val="25"/>
        </w:rPr>
        <w:t xml:space="preserve"> </w:t>
      </w:r>
      <w:r>
        <w:rPr>
          <w:rFonts w:ascii="Candara" w:hAnsi="Candara"/>
          <w:sz w:val="25"/>
        </w:rPr>
        <w:t>e</w:t>
      </w:r>
      <w:r>
        <w:rPr>
          <w:rFonts w:ascii="Candara" w:hAnsi="Candara"/>
          <w:spacing w:val="-8"/>
          <w:sz w:val="25"/>
        </w:rPr>
        <w:t xml:space="preserve"> </w:t>
      </w:r>
      <w:r>
        <w:rPr>
          <w:rFonts w:ascii="Candara" w:hAnsi="Candara"/>
          <w:sz w:val="25"/>
        </w:rPr>
        <w:t>4</w:t>
      </w:r>
      <w:r>
        <w:rPr>
          <w:rFonts w:ascii="Candara" w:hAnsi="Candara"/>
          <w:spacing w:val="-11"/>
          <w:sz w:val="25"/>
        </w:rPr>
        <w:t xml:space="preserve"> </w:t>
      </w:r>
      <w:r>
        <w:rPr>
          <w:rFonts w:ascii="Candara" w:hAnsi="Candara"/>
          <w:sz w:val="25"/>
        </w:rPr>
        <w:t>dos</w:t>
      </w:r>
      <w:r>
        <w:rPr>
          <w:rFonts w:ascii="Candara" w:hAnsi="Candara"/>
          <w:spacing w:val="-9"/>
          <w:sz w:val="25"/>
        </w:rPr>
        <w:t xml:space="preserve"> </w:t>
      </w:r>
      <w:r>
        <w:rPr>
          <w:rFonts w:ascii="Candara" w:hAnsi="Candara"/>
          <w:sz w:val="25"/>
        </w:rPr>
        <w:t>Juizados</w:t>
      </w:r>
      <w:r>
        <w:rPr>
          <w:rFonts w:ascii="Candara" w:hAnsi="Candara"/>
          <w:spacing w:val="-9"/>
          <w:sz w:val="25"/>
        </w:rPr>
        <w:t xml:space="preserve"> </w:t>
      </w:r>
      <w:r>
        <w:rPr>
          <w:rFonts w:ascii="Candara" w:hAnsi="Candara"/>
          <w:sz w:val="25"/>
        </w:rPr>
        <w:t>Especiais</w:t>
      </w:r>
      <w:r>
        <w:rPr>
          <w:rFonts w:ascii="Candara" w:hAnsi="Candara"/>
          <w:spacing w:val="-8"/>
          <w:sz w:val="25"/>
        </w:rPr>
        <w:t xml:space="preserve"> </w:t>
      </w:r>
      <w:r>
        <w:rPr>
          <w:rFonts w:ascii="Candara" w:hAnsi="Candara"/>
          <w:sz w:val="25"/>
        </w:rPr>
        <w:t>e</w:t>
      </w:r>
      <w:r>
        <w:rPr>
          <w:rFonts w:ascii="Candara" w:hAnsi="Candara"/>
          <w:spacing w:val="-11"/>
          <w:sz w:val="25"/>
        </w:rPr>
        <w:t xml:space="preserve"> </w:t>
      </w:r>
      <w:r>
        <w:rPr>
          <w:rFonts w:ascii="Candara" w:hAnsi="Candara"/>
          <w:sz w:val="25"/>
        </w:rPr>
        <w:t>Meta</w:t>
      </w:r>
      <w:r>
        <w:rPr>
          <w:rFonts w:ascii="Candara" w:hAnsi="Candara"/>
          <w:spacing w:val="-10"/>
          <w:sz w:val="25"/>
        </w:rPr>
        <w:t xml:space="preserve"> </w:t>
      </w:r>
      <w:r>
        <w:rPr>
          <w:rFonts w:ascii="Candara" w:hAnsi="Candara"/>
          <w:sz w:val="25"/>
        </w:rPr>
        <w:t>3</w:t>
      </w:r>
      <w:r>
        <w:rPr>
          <w:rFonts w:ascii="Candara" w:hAnsi="Candara"/>
          <w:spacing w:val="-6"/>
          <w:sz w:val="25"/>
        </w:rPr>
        <w:t xml:space="preserve"> </w:t>
      </w:r>
      <w:r>
        <w:rPr>
          <w:rFonts w:ascii="Candara" w:hAnsi="Candara"/>
          <w:sz w:val="25"/>
        </w:rPr>
        <w:t>–</w:t>
      </w:r>
      <w:r>
        <w:rPr>
          <w:rFonts w:ascii="Candara" w:hAnsi="Candara"/>
          <w:spacing w:val="-9"/>
          <w:sz w:val="25"/>
        </w:rPr>
        <w:t xml:space="preserve"> </w:t>
      </w:r>
      <w:r>
        <w:rPr>
          <w:rFonts w:ascii="Candara" w:hAnsi="Candara"/>
          <w:sz w:val="25"/>
        </w:rPr>
        <w:t>Desembargador</w:t>
      </w:r>
      <w:r>
        <w:rPr>
          <w:rFonts w:ascii="Candara" w:hAnsi="Candara"/>
          <w:spacing w:val="-9"/>
          <w:sz w:val="25"/>
        </w:rPr>
        <w:t xml:space="preserve"> </w:t>
      </w:r>
      <w:r>
        <w:rPr>
          <w:rFonts w:ascii="Candara" w:hAnsi="Candara"/>
          <w:sz w:val="25"/>
        </w:rPr>
        <w:t>Francisco</w:t>
      </w:r>
      <w:r>
        <w:rPr>
          <w:rFonts w:ascii="Candara" w:hAnsi="Candara"/>
          <w:spacing w:val="-10"/>
          <w:sz w:val="25"/>
        </w:rPr>
        <w:t xml:space="preserve"> </w:t>
      </w:r>
      <w:r>
        <w:rPr>
          <w:rFonts w:ascii="Candara" w:hAnsi="Candara"/>
          <w:sz w:val="25"/>
        </w:rPr>
        <w:t>Djalma; Meta 8 -</w:t>
      </w:r>
      <w:r>
        <w:rPr>
          <w:rFonts w:ascii="Candara" w:hAnsi="Candara"/>
          <w:spacing w:val="40"/>
          <w:sz w:val="25"/>
        </w:rPr>
        <w:t xml:space="preserve"> </w:t>
      </w:r>
      <w:r>
        <w:rPr>
          <w:rFonts w:ascii="Candara" w:hAnsi="Candara"/>
          <w:sz w:val="25"/>
        </w:rPr>
        <w:t>Desembargadora Eva Evangelista;</w:t>
      </w:r>
    </w:p>
    <w:p w:rsidR="004B00FB" w:rsidRDefault="00B31FDF">
      <w:pPr>
        <w:spacing w:line="357" w:lineRule="auto"/>
        <w:ind w:left="542" w:right="2653"/>
        <w:rPr>
          <w:rFonts w:ascii="Candara" w:hAnsi="Candara"/>
          <w:sz w:val="25"/>
        </w:rPr>
      </w:pPr>
      <w:r>
        <w:rPr>
          <w:rFonts w:ascii="Candara" w:hAnsi="Candara"/>
          <w:sz w:val="25"/>
        </w:rPr>
        <w:t>Metas 10 e 11 – Desembargadora Waldirene Cordeiro. Assessor</w:t>
      </w:r>
      <w:r>
        <w:rPr>
          <w:rFonts w:ascii="Candara" w:hAnsi="Candara"/>
          <w:spacing w:val="-7"/>
          <w:sz w:val="25"/>
        </w:rPr>
        <w:t xml:space="preserve"> </w:t>
      </w:r>
      <w:r>
        <w:rPr>
          <w:rFonts w:ascii="Candara" w:hAnsi="Candara"/>
          <w:sz w:val="25"/>
        </w:rPr>
        <w:t>de</w:t>
      </w:r>
      <w:r>
        <w:rPr>
          <w:rFonts w:ascii="Candara" w:hAnsi="Candara"/>
          <w:spacing w:val="-8"/>
          <w:sz w:val="25"/>
        </w:rPr>
        <w:t xml:space="preserve"> </w:t>
      </w:r>
      <w:r>
        <w:rPr>
          <w:rFonts w:ascii="Candara" w:hAnsi="Candara"/>
          <w:sz w:val="25"/>
        </w:rPr>
        <w:t>Gestão</w:t>
      </w:r>
      <w:r>
        <w:rPr>
          <w:rFonts w:ascii="Candara" w:hAnsi="Candara"/>
          <w:spacing w:val="-7"/>
          <w:sz w:val="25"/>
        </w:rPr>
        <w:t xml:space="preserve"> </w:t>
      </w:r>
      <w:r>
        <w:rPr>
          <w:rFonts w:ascii="Candara" w:hAnsi="Candara"/>
          <w:sz w:val="25"/>
        </w:rPr>
        <w:t>Estratégica:</w:t>
      </w:r>
      <w:r>
        <w:rPr>
          <w:rFonts w:ascii="Candara" w:hAnsi="Candara"/>
          <w:spacing w:val="-4"/>
          <w:sz w:val="25"/>
        </w:rPr>
        <w:t xml:space="preserve"> </w:t>
      </w:r>
      <w:r>
        <w:rPr>
          <w:rFonts w:ascii="Candara" w:hAnsi="Candara"/>
          <w:sz w:val="25"/>
        </w:rPr>
        <w:t>Evandro</w:t>
      </w:r>
      <w:r>
        <w:rPr>
          <w:rFonts w:ascii="Candara" w:hAnsi="Candara"/>
          <w:spacing w:val="-7"/>
          <w:sz w:val="25"/>
        </w:rPr>
        <w:t xml:space="preserve"> </w:t>
      </w:r>
      <w:r>
        <w:rPr>
          <w:rFonts w:ascii="Candara" w:hAnsi="Candara"/>
          <w:sz w:val="25"/>
        </w:rPr>
        <w:t>Luzia</w:t>
      </w:r>
      <w:r>
        <w:rPr>
          <w:rFonts w:ascii="Candara" w:hAnsi="Candara"/>
          <w:spacing w:val="-5"/>
          <w:sz w:val="25"/>
        </w:rPr>
        <w:t xml:space="preserve"> </w:t>
      </w:r>
      <w:r>
        <w:rPr>
          <w:rFonts w:ascii="Candara" w:hAnsi="Candara"/>
          <w:sz w:val="25"/>
        </w:rPr>
        <w:t>Teixeira</w:t>
      </w:r>
    </w:p>
    <w:p w:rsidR="004B00FB" w:rsidRDefault="00B31FDF">
      <w:pPr>
        <w:spacing w:before="3"/>
        <w:ind w:left="542"/>
        <w:rPr>
          <w:rFonts w:ascii="Candara" w:hAnsi="Candara"/>
          <w:sz w:val="25"/>
        </w:rPr>
      </w:pPr>
      <w:r>
        <w:rPr>
          <w:rFonts w:ascii="Candara" w:hAnsi="Candara"/>
          <w:sz w:val="25"/>
        </w:rPr>
        <w:t>Responsável</w:t>
      </w:r>
      <w:r>
        <w:rPr>
          <w:rFonts w:ascii="Candara" w:hAnsi="Candara"/>
          <w:spacing w:val="-10"/>
          <w:sz w:val="25"/>
        </w:rPr>
        <w:t xml:space="preserve"> </w:t>
      </w:r>
      <w:r>
        <w:rPr>
          <w:rFonts w:ascii="Candara" w:hAnsi="Candara"/>
          <w:sz w:val="25"/>
        </w:rPr>
        <w:t>pelos</w:t>
      </w:r>
      <w:r>
        <w:rPr>
          <w:rFonts w:ascii="Candara" w:hAnsi="Candara"/>
          <w:spacing w:val="-10"/>
          <w:sz w:val="25"/>
        </w:rPr>
        <w:t xml:space="preserve"> </w:t>
      </w:r>
      <w:r>
        <w:rPr>
          <w:rFonts w:ascii="Candara" w:hAnsi="Candara"/>
          <w:sz w:val="25"/>
        </w:rPr>
        <w:t>processos</w:t>
      </w:r>
      <w:r>
        <w:rPr>
          <w:rFonts w:ascii="Candara" w:hAnsi="Candara"/>
          <w:spacing w:val="-9"/>
          <w:sz w:val="25"/>
        </w:rPr>
        <w:t xml:space="preserve"> </w:t>
      </w:r>
      <w:r>
        <w:rPr>
          <w:rFonts w:ascii="Candara" w:hAnsi="Candara"/>
          <w:sz w:val="25"/>
        </w:rPr>
        <w:t>participativos:</w:t>
      </w:r>
      <w:r>
        <w:rPr>
          <w:rFonts w:ascii="Candara" w:hAnsi="Candara"/>
          <w:spacing w:val="-11"/>
          <w:sz w:val="25"/>
        </w:rPr>
        <w:t xml:space="preserve"> </w:t>
      </w:r>
      <w:r>
        <w:rPr>
          <w:rFonts w:ascii="Candara" w:hAnsi="Candara"/>
          <w:sz w:val="25"/>
        </w:rPr>
        <w:t>Evandro</w:t>
      </w:r>
      <w:r>
        <w:rPr>
          <w:rFonts w:ascii="Candara" w:hAnsi="Candara"/>
          <w:spacing w:val="-10"/>
          <w:sz w:val="25"/>
        </w:rPr>
        <w:t xml:space="preserve"> </w:t>
      </w:r>
      <w:r>
        <w:rPr>
          <w:rFonts w:ascii="Candara" w:hAnsi="Candara"/>
          <w:sz w:val="25"/>
        </w:rPr>
        <w:t>Luzia</w:t>
      </w:r>
      <w:r>
        <w:rPr>
          <w:rFonts w:ascii="Candara" w:hAnsi="Candara"/>
          <w:spacing w:val="-10"/>
          <w:sz w:val="25"/>
        </w:rPr>
        <w:t xml:space="preserve"> </w:t>
      </w:r>
      <w:r>
        <w:rPr>
          <w:rFonts w:ascii="Candara" w:hAnsi="Candara"/>
          <w:spacing w:val="-2"/>
          <w:sz w:val="25"/>
        </w:rPr>
        <w:t>Teixeira</w:t>
      </w:r>
    </w:p>
    <w:p w:rsidR="004B00FB" w:rsidRDefault="004B00FB">
      <w:pPr>
        <w:rPr>
          <w:rFonts w:ascii="Candara" w:hAnsi="Candara"/>
          <w:sz w:val="25"/>
        </w:rPr>
        <w:sectPr w:rsidR="004B00FB">
          <w:footerReference w:type="default" r:id="rId13"/>
          <w:pgSz w:w="11910" w:h="16840"/>
          <w:pgMar w:top="740" w:right="1080" w:bottom="1220" w:left="1160" w:header="0" w:footer="1021" w:gutter="0"/>
          <w:pgNumType w:start="2"/>
          <w:cols w:space="720"/>
        </w:sectPr>
      </w:pPr>
    </w:p>
    <w:p w:rsidR="004B00FB" w:rsidRDefault="00B31FDF">
      <w:pPr>
        <w:ind w:left="1510"/>
        <w:rPr>
          <w:rFonts w:ascii="Candar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4048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225550" y="1431626"/>
                            <a:ext cx="877569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B00FB" w:rsidRDefault="00B31FDF">
                              <w:pPr>
                                <w:tabs>
                                  <w:tab w:val="left" w:pos="1214"/>
                                </w:tabs>
                                <w:spacing w:line="279" w:lineRule="exact"/>
                                <w:rPr>
                                  <w:rFonts w:ascii="Candar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ATIVIDADE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364358" y="1431626"/>
                            <a:ext cx="382587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B00FB" w:rsidRDefault="00B31FDF">
                              <w:pPr>
                                <w:tabs>
                                  <w:tab w:val="left" w:pos="1216"/>
                                  <w:tab w:val="left" w:pos="2954"/>
                                  <w:tab w:val="left" w:pos="3337"/>
                                  <w:tab w:val="left" w:pos="4862"/>
                                  <w:tab w:val="left" w:pos="5172"/>
                                </w:tabs>
                                <w:spacing w:line="279" w:lineRule="exact"/>
                                <w:rPr>
                                  <w:rFonts w:ascii="Candara" w:hAnsi="Candar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Reunião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Magistrados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Servidores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Gestão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225550" y="1670894"/>
                            <a:ext cx="4963795" cy="655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B00FB" w:rsidRDefault="00B31FDF">
                              <w:pPr>
                                <w:spacing w:line="279" w:lineRule="exact"/>
                                <w:rPr>
                                  <w:rFonts w:ascii="Candara" w:hAnsi="Candar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Participativa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Exercício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2023,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com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3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objetivo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apresentar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>as</w:t>
                              </w:r>
                            </w:p>
                            <w:p w:rsidR="004B00FB" w:rsidRDefault="00B31FDF">
                              <w:pPr>
                                <w:spacing w:before="32"/>
                                <w:rPr>
                                  <w:rFonts w:ascii="Candara" w:hAnsi="Candar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metas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nacionais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2023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receber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contribuições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gerais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z w:val="28"/>
                                </w:rPr>
                                <w:t>para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>as</w:t>
                              </w:r>
                            </w:p>
                            <w:p w:rsidR="004B00FB" w:rsidRDefault="00B31FDF">
                              <w:pPr>
                                <w:spacing w:before="35"/>
                                <w:rPr>
                                  <w:rFonts w:ascii="Candar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z w:val="28"/>
                                </w:rPr>
                                <w:t>metas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z w:val="28"/>
                                </w:rPr>
                                <w:t>futuras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z w:val="28"/>
                                </w:rPr>
                                <w:t>locais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nacionais.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left:0;text-align:left;margin-left:24pt;margin-top:24pt;width:547.45pt;height:794.05pt;z-index:-16576000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">
                <v:shape id="Graphic 12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13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" path="m6842506,l,,,18288r6842506,l6842506,xe" stroked="f">
                  <v:path arrowok="t"/>
                </v:shape>
                <v:shape id="Graphic 14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0" type="#_x0000_t202" style="position:absolute;left:12255;top:14316;width:8776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4B00FB" w:rsidRDefault="00B31FDF">
                        <w:pPr>
                          <w:tabs>
                            <w:tab w:val="left" w:pos="1214"/>
                          </w:tabs>
                          <w:spacing w:line="279" w:lineRule="exact"/>
                          <w:rPr>
                            <w:rFonts w:ascii="Candara"/>
                            <w:b/>
                            <w:sz w:val="21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sz w:val="21"/>
                          </w:rPr>
                          <w:t>ATIVIDADE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sz w:val="28"/>
                          </w:rPr>
                          <w:t>1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sz w:val="21"/>
                          </w:rPr>
                          <w:t>:</w:t>
                        </w:r>
                      </w:p>
                    </w:txbxContent>
                  </v:textbox>
                </v:shape>
                <v:shape id="Textbox 16" o:spid="_x0000_s1031" type="#_x0000_t202" style="position:absolute;left:23643;top:14316;width:38259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4B00FB" w:rsidRDefault="00B31FDF">
                        <w:pPr>
                          <w:tabs>
                            <w:tab w:val="left" w:pos="1216"/>
                            <w:tab w:val="left" w:pos="2954"/>
                            <w:tab w:val="left" w:pos="3337"/>
                            <w:tab w:val="left" w:pos="4862"/>
                            <w:tab w:val="left" w:pos="5172"/>
                          </w:tabs>
                          <w:spacing w:line="279" w:lineRule="exact"/>
                          <w:rPr>
                            <w:rFonts w:ascii="Candara" w:hAnsi="Candara"/>
                            <w:b/>
                            <w:sz w:val="28"/>
                          </w:rPr>
                        </w:pPr>
                        <w:r>
                          <w:rPr>
                            <w:rFonts w:ascii="Candara" w:hAnsi="Candara"/>
                            <w:b/>
                            <w:color w:val="FFFFFF"/>
                            <w:spacing w:val="-2"/>
                            <w:sz w:val="28"/>
                          </w:rPr>
                          <w:t>Reunião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-2"/>
                            <w:sz w:val="28"/>
                          </w:rPr>
                          <w:t>Magistrados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-10"/>
                            <w:sz w:val="28"/>
                          </w:rPr>
                          <w:t>e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-2"/>
                            <w:sz w:val="28"/>
                          </w:rPr>
                          <w:t>Servidores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-10"/>
                            <w:sz w:val="28"/>
                          </w:rPr>
                          <w:t>-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-2"/>
                            <w:sz w:val="28"/>
                          </w:rPr>
                          <w:t>Gestão</w:t>
                        </w:r>
                      </w:p>
                    </w:txbxContent>
                  </v:textbox>
                </v:shape>
                <v:shape id="Textbox 17" o:spid="_x0000_s1032" type="#_x0000_t202" style="position:absolute;left:12255;top:16708;width:49638;height:6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4B00FB" w:rsidRDefault="00B31FDF">
                        <w:pPr>
                          <w:spacing w:line="279" w:lineRule="exact"/>
                          <w:rPr>
                            <w:rFonts w:ascii="Candara" w:hAnsi="Candara"/>
                            <w:b/>
                            <w:sz w:val="28"/>
                          </w:rPr>
                        </w:pP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Participativa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–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Exercício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2023,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com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o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objetivo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de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apresentar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-5"/>
                            <w:sz w:val="28"/>
                          </w:rPr>
                          <w:t>as</w:t>
                        </w:r>
                      </w:p>
                      <w:p w:rsidR="004B00FB" w:rsidRDefault="00B31FDF">
                        <w:pPr>
                          <w:spacing w:before="32"/>
                          <w:rPr>
                            <w:rFonts w:ascii="Candara" w:hAnsi="Candara"/>
                            <w:b/>
                            <w:sz w:val="28"/>
                          </w:rPr>
                        </w:pP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metas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nacionais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de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2023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e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receber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contribuições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gerais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z w:val="28"/>
                          </w:rPr>
                          <w:t>para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FFFFFF"/>
                            <w:spacing w:val="-5"/>
                            <w:sz w:val="28"/>
                          </w:rPr>
                          <w:t>as</w:t>
                        </w:r>
                      </w:p>
                      <w:p w:rsidR="004B00FB" w:rsidRDefault="00B31FDF">
                        <w:pPr>
                          <w:spacing w:before="35"/>
                          <w:rPr>
                            <w:rFonts w:ascii="Candara"/>
                            <w:b/>
                            <w:sz w:val="28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sz w:val="28"/>
                          </w:rPr>
                          <w:t>metas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z w:val="28"/>
                          </w:rPr>
                          <w:t>futuras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z w:val="28"/>
                          </w:rPr>
                          <w:t>locais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z w:val="28"/>
                          </w:rPr>
                          <w:t>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sz w:val="28"/>
                          </w:rPr>
                          <w:t>nacionais.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Candar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Candar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74"/>
        <w:rPr>
          <w:rFonts w:ascii="Candara"/>
          <w:sz w:val="21"/>
        </w:rPr>
      </w:pPr>
    </w:p>
    <w:p w:rsidR="004B00FB" w:rsidRDefault="00B31FDF">
      <w:pPr>
        <w:tabs>
          <w:tab w:val="left" w:pos="9075"/>
        </w:tabs>
        <w:ind w:left="513"/>
        <w:rPr>
          <w:rFonts w:ascii="Candara"/>
          <w:b/>
          <w:sz w:val="21"/>
        </w:rPr>
      </w:pPr>
      <w:r>
        <w:rPr>
          <w:rFonts w:ascii="Candara"/>
          <w:b/>
          <w:color w:val="FFFFFF"/>
          <w:spacing w:val="-17"/>
          <w:sz w:val="21"/>
          <w:shd w:val="clear" w:color="auto" w:fill="4388D6"/>
        </w:rPr>
        <w:t xml:space="preserve"> </w:t>
      </w:r>
      <w:r>
        <w:rPr>
          <w:rFonts w:ascii="Candara"/>
          <w:b/>
          <w:color w:val="FFFFFF"/>
          <w:sz w:val="21"/>
          <w:shd w:val="clear" w:color="auto" w:fill="4388D6"/>
        </w:rPr>
        <w:t>ATIVIDADES</w:t>
      </w:r>
      <w:r>
        <w:rPr>
          <w:rFonts w:ascii="Candara"/>
          <w:b/>
          <w:color w:val="FFFFFF"/>
          <w:spacing w:val="-8"/>
          <w:sz w:val="21"/>
          <w:shd w:val="clear" w:color="auto" w:fill="4388D6"/>
        </w:rPr>
        <w:t xml:space="preserve"> </w:t>
      </w:r>
      <w:r>
        <w:rPr>
          <w:rFonts w:ascii="Candara"/>
          <w:b/>
          <w:color w:val="FFFFFF"/>
          <w:spacing w:val="-2"/>
          <w:sz w:val="21"/>
          <w:shd w:val="clear" w:color="auto" w:fill="4388D6"/>
        </w:rPr>
        <w:t>REALIZADAS</w:t>
      </w:r>
      <w:r>
        <w:rPr>
          <w:rFonts w:ascii="Candara"/>
          <w:b/>
          <w:color w:val="FFFFFF"/>
          <w:sz w:val="21"/>
          <w:shd w:val="clear" w:color="auto" w:fill="4388D6"/>
        </w:rPr>
        <w:tab/>
      </w:r>
    </w:p>
    <w:p w:rsidR="004B00FB" w:rsidRDefault="00B31FDF">
      <w:pPr>
        <w:pStyle w:val="Corpodetexto"/>
        <w:spacing w:before="162"/>
        <w:rPr>
          <w:rFonts w:ascii="Candara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1512062</wp:posOffset>
                </wp:positionH>
                <wp:positionV relativeFrom="paragraph">
                  <wp:posOffset>273751</wp:posOffset>
                </wp:positionV>
                <wp:extent cx="4987925" cy="955675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7925" cy="955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7925" h="955675">
                              <a:moveTo>
                                <a:pt x="4987417" y="0"/>
                              </a:moveTo>
                              <a:lnTo>
                                <a:pt x="0" y="0"/>
                              </a:lnTo>
                              <a:lnTo>
                                <a:pt x="0" y="239268"/>
                              </a:lnTo>
                              <a:lnTo>
                                <a:pt x="0" y="477012"/>
                              </a:lnTo>
                              <a:lnTo>
                                <a:pt x="0" y="716280"/>
                              </a:lnTo>
                              <a:lnTo>
                                <a:pt x="0" y="955548"/>
                              </a:lnTo>
                              <a:lnTo>
                                <a:pt x="4987417" y="955548"/>
                              </a:lnTo>
                              <a:lnTo>
                                <a:pt x="4987417" y="716280"/>
                              </a:lnTo>
                              <a:lnTo>
                                <a:pt x="4987417" y="477012"/>
                              </a:lnTo>
                              <a:lnTo>
                                <a:pt x="4987417" y="239268"/>
                              </a:lnTo>
                              <a:lnTo>
                                <a:pt x="49874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88D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23CE0" id="Graphic 20" o:spid="_x0000_s1026" style="position:absolute;margin-left:119.05pt;margin-top:21.55pt;width:392.75pt;height:75.2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87925,955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" path="m4987417,l,,,239268,,477012,,716280,,955548r4987417,l4987417,716280r,-239268l4987417,239268,4987417,xe" fillcolor="#4388d6" stroked="f">
                <v:path arrowok="t"/>
                <w10:wrap type="topAndBottom" anchorx="page"/>
              </v:shape>
            </w:pict>
          </mc:Fallback>
        </mc:AlternateContent>
      </w:r>
    </w:p>
    <w:p w:rsidR="004B00FB" w:rsidRDefault="00B31FDF">
      <w:pPr>
        <w:tabs>
          <w:tab w:val="left" w:pos="8789"/>
        </w:tabs>
        <w:spacing w:before="117"/>
        <w:ind w:left="1250"/>
        <w:rPr>
          <w:rFonts w:ascii="Candara"/>
          <w:b/>
          <w:sz w:val="21"/>
        </w:rPr>
      </w:pPr>
      <w:r>
        <w:rPr>
          <w:rFonts w:ascii="Candara"/>
          <w:b/>
          <w:spacing w:val="-2"/>
          <w:sz w:val="21"/>
          <w:u w:val="single"/>
        </w:rPr>
        <w:t>MODALIDADE</w:t>
      </w:r>
      <w:r>
        <w:rPr>
          <w:rFonts w:ascii="Candara"/>
          <w:b/>
          <w:spacing w:val="8"/>
          <w:sz w:val="21"/>
          <w:u w:val="single"/>
        </w:rPr>
        <w:t xml:space="preserve"> </w:t>
      </w:r>
      <w:r>
        <w:rPr>
          <w:rFonts w:ascii="Candara"/>
          <w:b/>
          <w:spacing w:val="-2"/>
          <w:sz w:val="21"/>
          <w:u w:val="single"/>
        </w:rPr>
        <w:t>UTILIZADA</w:t>
      </w:r>
      <w:r>
        <w:rPr>
          <w:rFonts w:ascii="Candara"/>
          <w:b/>
          <w:sz w:val="21"/>
          <w:u w:val="single"/>
        </w:rPr>
        <w:tab/>
      </w:r>
    </w:p>
    <w:p w:rsidR="004B00FB" w:rsidRDefault="00B31FDF">
      <w:pPr>
        <w:spacing w:before="144"/>
        <w:ind w:left="1250"/>
        <w:rPr>
          <w:rFonts w:ascii="Candara" w:hAnsi="Candara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38432" behindDoc="1" locked="0" layoutInCell="1" allowOverlap="1">
                <wp:simplePos x="0" y="0"/>
                <wp:positionH relativeFrom="page">
                  <wp:posOffset>5577204</wp:posOffset>
                </wp:positionH>
                <wp:positionV relativeFrom="paragraph">
                  <wp:posOffset>-8273</wp:posOffset>
                </wp:positionV>
                <wp:extent cx="739775" cy="127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9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775">
                              <a:moveTo>
                                <a:pt x="0" y="0"/>
                              </a:moveTo>
                              <a:lnTo>
                                <a:pt x="739551" y="0"/>
                              </a:lnTo>
                            </a:path>
                          </a:pathLst>
                        </a:custGeom>
                        <a:ln w="117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AE517" id="Graphic 21" o:spid="_x0000_s1026" style="position:absolute;margin-left:439.15pt;margin-top:-.65pt;width:58.25pt;height:.1pt;z-index:-1657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9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" path="m,l739551,e" filled="f" strokeweight=".32742mm">
                <v:path arrowok="t"/>
                <w10:wrap anchorx="page"/>
              </v:shape>
            </w:pict>
          </mc:Fallback>
        </mc:AlternateContent>
      </w:r>
      <w:r>
        <w:rPr>
          <w:rFonts w:ascii="Candara" w:hAnsi="Candara"/>
          <w:sz w:val="21"/>
        </w:rPr>
        <w:t>Reunião</w:t>
      </w:r>
      <w:r>
        <w:rPr>
          <w:rFonts w:ascii="Candara" w:hAnsi="Candara"/>
          <w:spacing w:val="-6"/>
          <w:sz w:val="21"/>
        </w:rPr>
        <w:t xml:space="preserve"> </w:t>
      </w:r>
      <w:r>
        <w:rPr>
          <w:rFonts w:ascii="Candara" w:hAnsi="Candara"/>
          <w:spacing w:val="-2"/>
          <w:sz w:val="21"/>
        </w:rPr>
        <w:t>Presencial.</w:t>
      </w:r>
    </w:p>
    <w:p w:rsidR="004B00FB" w:rsidRDefault="004B00FB">
      <w:pPr>
        <w:pStyle w:val="Corpodetexto"/>
        <w:spacing w:before="172"/>
        <w:rPr>
          <w:rFonts w:ascii="Candara"/>
          <w:sz w:val="21"/>
        </w:rPr>
      </w:pPr>
    </w:p>
    <w:p w:rsidR="004B00FB" w:rsidRDefault="00B31FDF">
      <w:pPr>
        <w:tabs>
          <w:tab w:val="left" w:pos="8331"/>
        </w:tabs>
        <w:ind w:left="1250"/>
        <w:rPr>
          <w:rFonts w:ascii="Candara" w:hAnsi="Candara"/>
          <w:b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38944" behindDoc="1" locked="0" layoutInCell="1" allowOverlap="1">
                <wp:simplePos x="0" y="0"/>
                <wp:positionH relativeFrom="page">
                  <wp:posOffset>5127625</wp:posOffset>
                </wp:positionH>
                <wp:positionV relativeFrom="paragraph">
                  <wp:posOffset>154734</wp:posOffset>
                </wp:positionV>
                <wp:extent cx="670560" cy="12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>
                              <a:moveTo>
                                <a:pt x="0" y="0"/>
                              </a:moveTo>
                              <a:lnTo>
                                <a:pt x="670565" y="0"/>
                              </a:lnTo>
                            </a:path>
                          </a:pathLst>
                        </a:custGeom>
                        <a:ln w="117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5718C" id="Graphic 22" o:spid="_x0000_s1026" style="position:absolute;margin-left:403.75pt;margin-top:12.2pt;width:52.8pt;height:.1pt;z-index:-1657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0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" path="m,l670565,e" filled="f" strokeweight=".32742mm">
                <v:path arrowok="t"/>
                <w10:wrap anchorx="page"/>
              </v:shape>
            </w:pict>
          </mc:Fallback>
        </mc:AlternateContent>
      </w:r>
      <w:r>
        <w:rPr>
          <w:rFonts w:ascii="Candara" w:hAnsi="Candara"/>
          <w:b/>
          <w:sz w:val="21"/>
          <w:u w:val="single"/>
        </w:rPr>
        <w:t>DATA</w:t>
      </w:r>
      <w:r>
        <w:rPr>
          <w:rFonts w:ascii="Candara" w:hAnsi="Candara"/>
          <w:b/>
          <w:spacing w:val="-4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E</w:t>
      </w:r>
      <w:r>
        <w:rPr>
          <w:rFonts w:ascii="Candara" w:hAnsi="Candara"/>
          <w:b/>
          <w:spacing w:val="-3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LOCAL</w:t>
      </w:r>
      <w:r>
        <w:rPr>
          <w:rFonts w:ascii="Candara" w:hAnsi="Candara"/>
          <w:b/>
          <w:spacing w:val="-2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DE</w:t>
      </w:r>
      <w:r>
        <w:rPr>
          <w:rFonts w:ascii="Candara" w:hAnsi="Candara"/>
          <w:b/>
          <w:spacing w:val="-3"/>
          <w:sz w:val="21"/>
          <w:u w:val="single"/>
        </w:rPr>
        <w:t xml:space="preserve"> </w:t>
      </w:r>
      <w:r>
        <w:rPr>
          <w:rFonts w:ascii="Candara" w:hAnsi="Candara"/>
          <w:b/>
          <w:spacing w:val="-2"/>
          <w:sz w:val="21"/>
          <w:u w:val="single"/>
        </w:rPr>
        <w:t>REALIZAÇÃO</w:t>
      </w:r>
      <w:r>
        <w:rPr>
          <w:rFonts w:ascii="Candara" w:hAnsi="Candara"/>
          <w:b/>
          <w:sz w:val="21"/>
          <w:u w:val="single"/>
        </w:rPr>
        <w:tab/>
      </w:r>
    </w:p>
    <w:p w:rsidR="004B00FB" w:rsidRDefault="00B31FDF">
      <w:pPr>
        <w:spacing w:before="147"/>
        <w:ind w:left="1250"/>
        <w:rPr>
          <w:rFonts w:ascii="Candara" w:hAnsi="Candara"/>
          <w:sz w:val="21"/>
        </w:rPr>
      </w:pPr>
      <w:r>
        <w:rPr>
          <w:rFonts w:ascii="Candara" w:hAnsi="Candara"/>
          <w:sz w:val="21"/>
        </w:rPr>
        <w:t>28</w:t>
      </w:r>
      <w:r>
        <w:rPr>
          <w:rFonts w:ascii="Candara" w:hAnsi="Candara"/>
          <w:spacing w:val="-4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fevereiro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z w:val="21"/>
        </w:rPr>
        <w:t>2023</w:t>
      </w:r>
      <w:r>
        <w:rPr>
          <w:rFonts w:ascii="Candara" w:hAnsi="Candara"/>
          <w:spacing w:val="-1"/>
          <w:sz w:val="21"/>
        </w:rPr>
        <w:t xml:space="preserve"> </w:t>
      </w:r>
      <w:r>
        <w:rPr>
          <w:rFonts w:ascii="Candara" w:hAnsi="Candara"/>
          <w:sz w:val="21"/>
        </w:rPr>
        <w:t>–</w:t>
      </w:r>
      <w:r>
        <w:rPr>
          <w:rFonts w:ascii="Candara" w:hAnsi="Candara"/>
          <w:spacing w:val="-6"/>
          <w:sz w:val="21"/>
        </w:rPr>
        <w:t xml:space="preserve"> </w:t>
      </w:r>
      <w:r>
        <w:rPr>
          <w:rFonts w:ascii="Candara" w:hAnsi="Candara"/>
          <w:sz w:val="21"/>
        </w:rPr>
        <w:t>Palácio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da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Justiça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–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Rio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pacing w:val="-2"/>
          <w:sz w:val="21"/>
        </w:rPr>
        <w:t>Branco/AC</w:t>
      </w:r>
    </w:p>
    <w:p w:rsidR="004B00FB" w:rsidRDefault="004B00FB">
      <w:pPr>
        <w:pStyle w:val="Corpodetexto"/>
        <w:spacing w:before="0"/>
        <w:rPr>
          <w:rFonts w:ascii="Candara"/>
          <w:sz w:val="21"/>
        </w:rPr>
      </w:pPr>
    </w:p>
    <w:p w:rsidR="004B00FB" w:rsidRDefault="004B00FB">
      <w:pPr>
        <w:pStyle w:val="Corpodetexto"/>
        <w:spacing w:before="35"/>
        <w:rPr>
          <w:rFonts w:ascii="Candara"/>
          <w:sz w:val="21"/>
        </w:rPr>
      </w:pPr>
    </w:p>
    <w:p w:rsidR="004B00FB" w:rsidRDefault="00B31FDF">
      <w:pPr>
        <w:tabs>
          <w:tab w:val="left" w:pos="8331"/>
        </w:tabs>
        <w:ind w:left="1250"/>
        <w:rPr>
          <w:rFonts w:ascii="Candara" w:hAnsi="Candara"/>
          <w:b/>
          <w:sz w:val="21"/>
        </w:rPr>
      </w:pPr>
      <w:r>
        <w:rPr>
          <w:rFonts w:ascii="Candara" w:hAnsi="Candara"/>
          <w:b/>
          <w:sz w:val="21"/>
          <w:u w:val="single"/>
        </w:rPr>
        <w:t>INFORMAÇÕES</w:t>
      </w:r>
      <w:r>
        <w:rPr>
          <w:rFonts w:ascii="Candara" w:hAnsi="Candara"/>
          <w:b/>
          <w:spacing w:val="-8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DOS</w:t>
      </w:r>
      <w:r>
        <w:rPr>
          <w:rFonts w:ascii="Candara" w:hAnsi="Candara"/>
          <w:b/>
          <w:spacing w:val="-7"/>
          <w:sz w:val="21"/>
          <w:u w:val="single"/>
        </w:rPr>
        <w:t xml:space="preserve"> </w:t>
      </w:r>
      <w:r>
        <w:rPr>
          <w:rFonts w:ascii="Candara" w:hAnsi="Candara"/>
          <w:b/>
          <w:spacing w:val="-2"/>
          <w:sz w:val="21"/>
          <w:u w:val="single"/>
        </w:rPr>
        <w:t>PARTICIPANTES</w:t>
      </w:r>
      <w:r>
        <w:rPr>
          <w:rFonts w:ascii="Candara" w:hAnsi="Candara"/>
          <w:b/>
          <w:sz w:val="21"/>
          <w:u w:val="single"/>
        </w:rPr>
        <w:tab/>
      </w:r>
    </w:p>
    <w:p w:rsidR="004B00FB" w:rsidRDefault="00B31FDF">
      <w:pPr>
        <w:spacing w:before="144"/>
        <w:ind w:left="1250"/>
        <w:rPr>
          <w:rFonts w:ascii="Candara"/>
          <w:i/>
          <w:sz w:val="21"/>
        </w:rPr>
      </w:pPr>
      <w:r>
        <w:rPr>
          <w:rFonts w:ascii="Candara"/>
          <w:i/>
          <w:sz w:val="21"/>
        </w:rPr>
        <w:t>Quantitativo</w:t>
      </w:r>
      <w:r>
        <w:rPr>
          <w:rFonts w:ascii="Candara"/>
          <w:i/>
          <w:spacing w:val="-7"/>
          <w:sz w:val="21"/>
        </w:rPr>
        <w:t xml:space="preserve"> </w:t>
      </w:r>
      <w:r>
        <w:rPr>
          <w:rFonts w:ascii="Candara"/>
          <w:i/>
          <w:sz w:val="21"/>
        </w:rPr>
        <w:t>de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participantes</w:t>
      </w:r>
      <w:r>
        <w:rPr>
          <w:rFonts w:ascii="Candara"/>
          <w:i/>
          <w:spacing w:val="-3"/>
          <w:sz w:val="21"/>
        </w:rPr>
        <w:t xml:space="preserve"> </w:t>
      </w:r>
      <w:r>
        <w:rPr>
          <w:rFonts w:ascii="Candara"/>
          <w:i/>
          <w:sz w:val="21"/>
        </w:rPr>
        <w:t>da</w:t>
      </w:r>
      <w:r>
        <w:rPr>
          <w:rFonts w:ascii="Candara"/>
          <w:i/>
          <w:spacing w:val="-6"/>
          <w:sz w:val="21"/>
        </w:rPr>
        <w:t xml:space="preserve"> </w:t>
      </w:r>
      <w:r>
        <w:rPr>
          <w:rFonts w:ascii="Candara"/>
          <w:i/>
          <w:sz w:val="21"/>
        </w:rPr>
        <w:t>atividade</w:t>
      </w:r>
      <w:r>
        <w:rPr>
          <w:rFonts w:ascii="Candara"/>
          <w:i/>
          <w:spacing w:val="-4"/>
          <w:sz w:val="21"/>
        </w:rPr>
        <w:t xml:space="preserve"> </w:t>
      </w:r>
      <w:r>
        <w:rPr>
          <w:rFonts w:ascii="Candara"/>
          <w:i/>
          <w:sz w:val="21"/>
        </w:rPr>
        <w:t>conforme</w:t>
      </w:r>
      <w:r>
        <w:rPr>
          <w:rFonts w:ascii="Candara"/>
          <w:i/>
          <w:spacing w:val="-4"/>
          <w:sz w:val="21"/>
        </w:rPr>
        <w:t xml:space="preserve"> </w:t>
      </w:r>
      <w:r>
        <w:rPr>
          <w:rFonts w:ascii="Candara"/>
          <w:i/>
          <w:sz w:val="21"/>
        </w:rPr>
        <w:t>perfil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da</w:t>
      </w:r>
      <w:r>
        <w:rPr>
          <w:rFonts w:ascii="Candara"/>
          <w:i/>
          <w:spacing w:val="-6"/>
          <w:sz w:val="21"/>
        </w:rPr>
        <w:t xml:space="preserve"> </w:t>
      </w:r>
      <w:r>
        <w:rPr>
          <w:rFonts w:ascii="Candara"/>
          <w:i/>
          <w:sz w:val="21"/>
        </w:rPr>
        <w:t>tabela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pacing w:val="-2"/>
          <w:sz w:val="21"/>
        </w:rPr>
        <w:t>seguir:</w:t>
      </w:r>
    </w:p>
    <w:p w:rsidR="004B00FB" w:rsidRDefault="004B00FB">
      <w:pPr>
        <w:pStyle w:val="Corpodetexto"/>
        <w:spacing w:before="3" w:after="1"/>
        <w:rPr>
          <w:rFonts w:ascii="Candara"/>
          <w:i/>
          <w:sz w:val="12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055"/>
        <w:gridCol w:w="1558"/>
        <w:gridCol w:w="1702"/>
        <w:gridCol w:w="2410"/>
      </w:tblGrid>
      <w:tr w:rsidR="004B00FB">
        <w:trPr>
          <w:trHeight w:val="256"/>
        </w:trPr>
        <w:tc>
          <w:tcPr>
            <w:tcW w:w="2049" w:type="dxa"/>
            <w:gridSpan w:val="2"/>
            <w:shd w:val="clear" w:color="auto" w:fill="C0D6F0"/>
          </w:tcPr>
          <w:p w:rsidR="004B00FB" w:rsidRDefault="00B31FDF">
            <w:pPr>
              <w:pStyle w:val="TableParagraph"/>
              <w:ind w:left="46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Magistrados</w:t>
            </w:r>
          </w:p>
        </w:tc>
        <w:tc>
          <w:tcPr>
            <w:tcW w:w="1558" w:type="dxa"/>
            <w:shd w:val="clear" w:color="auto" w:fill="C0D6F0"/>
          </w:tcPr>
          <w:p w:rsidR="004B00FB" w:rsidRDefault="00B31FDF">
            <w:pPr>
              <w:pStyle w:val="TableParagraph"/>
              <w:ind w:left="29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Servidores</w:t>
            </w:r>
          </w:p>
        </w:tc>
        <w:tc>
          <w:tcPr>
            <w:tcW w:w="1702" w:type="dxa"/>
            <w:shd w:val="clear" w:color="auto" w:fill="C0D6F0"/>
          </w:tcPr>
          <w:p w:rsidR="004B00FB" w:rsidRDefault="00B31FDF">
            <w:pPr>
              <w:pStyle w:val="TableParagraph"/>
              <w:ind w:left="3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Sociedade</w:t>
            </w:r>
          </w:p>
        </w:tc>
        <w:tc>
          <w:tcPr>
            <w:tcW w:w="2410" w:type="dxa"/>
            <w:shd w:val="clear" w:color="auto" w:fill="C0D6F0"/>
          </w:tcPr>
          <w:p w:rsidR="004B00FB" w:rsidRDefault="00B31FDF">
            <w:pPr>
              <w:pStyle w:val="TableParagraph"/>
              <w:ind w:left="305"/>
              <w:rPr>
                <w:b/>
                <w:sz w:val="21"/>
              </w:rPr>
            </w:pPr>
            <w:r>
              <w:rPr>
                <w:b/>
                <w:sz w:val="21"/>
              </w:rPr>
              <w:t>Outros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(Especificar)</w:t>
            </w:r>
          </w:p>
        </w:tc>
      </w:tr>
      <w:tr w:rsidR="004B00FB">
        <w:trPr>
          <w:trHeight w:val="256"/>
        </w:trPr>
        <w:tc>
          <w:tcPr>
            <w:tcW w:w="994" w:type="dxa"/>
          </w:tcPr>
          <w:p w:rsidR="004B00FB" w:rsidRDefault="00B31FDF">
            <w:pPr>
              <w:pStyle w:val="TableParagraph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1º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pacing w:val="-4"/>
                <w:sz w:val="21"/>
              </w:rPr>
              <w:t>grau</w:t>
            </w:r>
          </w:p>
        </w:tc>
        <w:tc>
          <w:tcPr>
            <w:tcW w:w="1055" w:type="dxa"/>
          </w:tcPr>
          <w:p w:rsidR="004B00FB" w:rsidRDefault="00B31FDF">
            <w:pPr>
              <w:pStyle w:val="TableParagraph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2º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pacing w:val="-4"/>
                <w:sz w:val="21"/>
              </w:rPr>
              <w:t>grau</w:t>
            </w:r>
          </w:p>
        </w:tc>
        <w:tc>
          <w:tcPr>
            <w:tcW w:w="1558" w:type="dxa"/>
            <w:vMerge w:val="restart"/>
          </w:tcPr>
          <w:p w:rsidR="004B00FB" w:rsidRDefault="00B31FDF">
            <w:pPr>
              <w:pStyle w:val="TableParagraph"/>
              <w:spacing w:line="255" w:lineRule="exact"/>
              <w:ind w:left="7" w:right="4"/>
              <w:jc w:val="center"/>
              <w:rPr>
                <w:i/>
                <w:sz w:val="21"/>
              </w:rPr>
            </w:pPr>
            <w:r>
              <w:rPr>
                <w:i/>
                <w:spacing w:val="-5"/>
                <w:sz w:val="21"/>
              </w:rPr>
              <w:t>17</w:t>
            </w:r>
          </w:p>
        </w:tc>
        <w:tc>
          <w:tcPr>
            <w:tcW w:w="1702" w:type="dxa"/>
            <w:vMerge w:val="restart"/>
          </w:tcPr>
          <w:p w:rsidR="004B00FB" w:rsidRDefault="00B31FDF">
            <w:pPr>
              <w:pStyle w:val="TableParagraph"/>
              <w:spacing w:line="255" w:lineRule="exact"/>
              <w:ind w:left="7" w:right="3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-</w:t>
            </w:r>
          </w:p>
        </w:tc>
        <w:tc>
          <w:tcPr>
            <w:tcW w:w="2410" w:type="dxa"/>
            <w:vMerge w:val="restart"/>
          </w:tcPr>
          <w:p w:rsidR="004B00FB" w:rsidRDefault="00B31FDF">
            <w:pPr>
              <w:pStyle w:val="TableParagraph"/>
              <w:spacing w:line="255" w:lineRule="exact"/>
              <w:ind w:left="8" w:right="2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-</w:t>
            </w:r>
          </w:p>
        </w:tc>
      </w:tr>
      <w:tr w:rsidR="004B00FB">
        <w:trPr>
          <w:trHeight w:val="256"/>
        </w:trPr>
        <w:tc>
          <w:tcPr>
            <w:tcW w:w="994" w:type="dxa"/>
          </w:tcPr>
          <w:p w:rsidR="004B00FB" w:rsidRDefault="00B31FDF">
            <w:pPr>
              <w:pStyle w:val="TableParagraph"/>
              <w:ind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055" w:type="dxa"/>
          </w:tcPr>
          <w:p w:rsidR="004B00FB" w:rsidRDefault="00B31FDF">
            <w:pPr>
              <w:pStyle w:val="TableParagraph"/>
              <w:ind w:right="1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7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4B00FB" w:rsidRDefault="004B00F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B00FB" w:rsidRDefault="004B00F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B00FB" w:rsidRDefault="004B00FB">
            <w:pPr>
              <w:rPr>
                <w:sz w:val="2"/>
                <w:szCs w:val="2"/>
              </w:rPr>
            </w:pPr>
          </w:p>
        </w:tc>
      </w:tr>
    </w:tbl>
    <w:p w:rsidR="004B00FB" w:rsidRDefault="004B00FB">
      <w:pPr>
        <w:pStyle w:val="Corpodetexto"/>
        <w:spacing w:before="0"/>
        <w:rPr>
          <w:rFonts w:ascii="Candara"/>
          <w:i/>
          <w:sz w:val="20"/>
        </w:rPr>
      </w:pPr>
    </w:p>
    <w:p w:rsidR="004B00FB" w:rsidRDefault="004B00FB">
      <w:pPr>
        <w:pStyle w:val="Corpodetexto"/>
        <w:spacing w:before="0"/>
        <w:rPr>
          <w:rFonts w:ascii="Candara"/>
          <w:i/>
          <w:sz w:val="20"/>
        </w:rPr>
      </w:pPr>
    </w:p>
    <w:p w:rsidR="004B00FB" w:rsidRDefault="00B31FDF">
      <w:pPr>
        <w:pStyle w:val="Corpodetexto"/>
        <w:spacing w:before="48"/>
        <w:rPr>
          <w:rFonts w:ascii="Candara"/>
          <w:i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1512061</wp:posOffset>
                </wp:positionH>
                <wp:positionV relativeFrom="paragraph">
                  <wp:posOffset>201243</wp:posOffset>
                </wp:positionV>
                <wp:extent cx="4987925" cy="716280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7925" cy="716280"/>
                        </a:xfrm>
                        <a:prstGeom prst="rect">
                          <a:avLst/>
                        </a:prstGeom>
                        <a:solidFill>
                          <a:srgbClr val="4388D6"/>
                        </a:solidFill>
                      </wps:spPr>
                      <wps:txbx>
                        <w:txbxContent>
                          <w:p w:rsidR="004B00FB" w:rsidRDefault="00B31FDF">
                            <w:pPr>
                              <w:spacing w:line="264" w:lineRule="auto"/>
                              <w:ind w:left="28" w:right="27"/>
                              <w:jc w:val="both"/>
                              <w:rPr>
                                <w:rFonts w:ascii="Candara" w:hAnsi="Candar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1"/>
                              </w:rPr>
                              <w:t xml:space="preserve">ATIVIDADE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1ª Reunião do Subcomitê Gestor da Região Norte para instalação e coleta de sugestão do PIME 2024 com a participação dos Tribunais da região.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33" type="#_x0000_t202" style="position:absolute;margin-left:119.05pt;margin-top:15.85pt;width:392.75pt;height:56.4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" fillcolor="#4388d6" stroked="f">
                <v:path arrowok="t"/>
                <v:textbox inset="0,0,0,0">
                  <w:txbxContent>
                    <w:p w:rsidR="004B00FB" w:rsidRDefault="00B31FDF">
                      <w:pPr>
                        <w:spacing w:line="264" w:lineRule="auto"/>
                        <w:ind w:left="28" w:right="27"/>
                        <w:jc w:val="both"/>
                        <w:rPr>
                          <w:rFonts w:ascii="Candara" w:hAnsi="Candar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21"/>
                        </w:rPr>
                        <w:t xml:space="preserve">ATIVIDADE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4"/>
                        </w:rPr>
                        <w:t>2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1"/>
                        </w:rPr>
                        <w:t>: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40"/>
                          <w:sz w:val="21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1ª Reunião do Subcomitê Gestor da Região Norte para instalação e coleta de sugestão do PIME 2024 com a participação dos Tribunais da região.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B00FB" w:rsidRDefault="00B31FDF">
      <w:pPr>
        <w:tabs>
          <w:tab w:val="left" w:pos="8789"/>
        </w:tabs>
        <w:spacing w:before="117"/>
        <w:ind w:left="1250"/>
        <w:rPr>
          <w:rFonts w:ascii="Candara"/>
          <w:b/>
          <w:sz w:val="21"/>
        </w:rPr>
      </w:pPr>
      <w:r>
        <w:rPr>
          <w:rFonts w:ascii="Candara"/>
          <w:b/>
          <w:spacing w:val="-2"/>
          <w:sz w:val="21"/>
          <w:u w:val="single"/>
        </w:rPr>
        <w:t>MODALIDADE</w:t>
      </w:r>
      <w:r>
        <w:rPr>
          <w:rFonts w:ascii="Candara"/>
          <w:b/>
          <w:spacing w:val="8"/>
          <w:sz w:val="21"/>
          <w:u w:val="single"/>
        </w:rPr>
        <w:t xml:space="preserve"> </w:t>
      </w:r>
      <w:r>
        <w:rPr>
          <w:rFonts w:ascii="Candara"/>
          <w:b/>
          <w:spacing w:val="-2"/>
          <w:sz w:val="21"/>
          <w:u w:val="single"/>
        </w:rPr>
        <w:t>UTILIZADA</w:t>
      </w:r>
      <w:r>
        <w:rPr>
          <w:rFonts w:ascii="Candara"/>
          <w:b/>
          <w:sz w:val="21"/>
          <w:u w:val="single"/>
        </w:rPr>
        <w:tab/>
      </w:r>
    </w:p>
    <w:p w:rsidR="004B00FB" w:rsidRDefault="00B31FDF">
      <w:pPr>
        <w:spacing w:before="144"/>
        <w:ind w:left="1250"/>
        <w:rPr>
          <w:rFonts w:ascii="Candara" w:hAnsi="Candara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39456" behindDoc="1" locked="0" layoutInCell="1" allowOverlap="1">
                <wp:simplePos x="0" y="0"/>
                <wp:positionH relativeFrom="page">
                  <wp:posOffset>5577204</wp:posOffset>
                </wp:positionH>
                <wp:positionV relativeFrom="paragraph">
                  <wp:posOffset>-8273</wp:posOffset>
                </wp:positionV>
                <wp:extent cx="739775" cy="12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9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775">
                              <a:moveTo>
                                <a:pt x="0" y="0"/>
                              </a:moveTo>
                              <a:lnTo>
                                <a:pt x="739551" y="0"/>
                              </a:lnTo>
                            </a:path>
                          </a:pathLst>
                        </a:custGeom>
                        <a:ln w="117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3E5A1" id="Graphic 24" o:spid="_x0000_s1026" style="position:absolute;margin-left:439.15pt;margin-top:-.65pt;width:58.25pt;height:.1pt;z-index:-1657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9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" path="m,l739551,e" filled="f" strokeweight=".32742mm">
                <v:path arrowok="t"/>
                <w10:wrap anchorx="page"/>
              </v:shape>
            </w:pict>
          </mc:Fallback>
        </mc:AlternateContent>
      </w:r>
      <w:r>
        <w:rPr>
          <w:rFonts w:ascii="Candara" w:hAnsi="Candara"/>
          <w:sz w:val="21"/>
        </w:rPr>
        <w:t>Reunião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z w:val="21"/>
        </w:rPr>
        <w:t>Remota</w:t>
      </w:r>
      <w:r>
        <w:rPr>
          <w:rFonts w:ascii="Candara" w:hAnsi="Candara"/>
          <w:spacing w:val="-4"/>
          <w:sz w:val="21"/>
        </w:rPr>
        <w:t xml:space="preserve"> </w:t>
      </w:r>
      <w:r>
        <w:rPr>
          <w:rFonts w:ascii="Candara" w:hAnsi="Candara"/>
          <w:sz w:val="21"/>
        </w:rPr>
        <w:t>via</w:t>
      </w:r>
      <w:r>
        <w:rPr>
          <w:rFonts w:ascii="Candara" w:hAnsi="Candara"/>
          <w:spacing w:val="-7"/>
          <w:sz w:val="21"/>
        </w:rPr>
        <w:t xml:space="preserve"> </w:t>
      </w:r>
      <w:r>
        <w:rPr>
          <w:rFonts w:ascii="Candara" w:hAnsi="Candara"/>
          <w:sz w:val="21"/>
        </w:rPr>
        <w:t>Plataforma</w:t>
      </w:r>
      <w:r>
        <w:rPr>
          <w:rFonts w:ascii="Candara" w:hAnsi="Candara"/>
          <w:spacing w:val="-4"/>
          <w:sz w:val="21"/>
        </w:rPr>
        <w:t xml:space="preserve"> Zoom.</w:t>
      </w:r>
    </w:p>
    <w:p w:rsidR="004B00FB" w:rsidRDefault="004B00FB">
      <w:pPr>
        <w:pStyle w:val="Corpodetexto"/>
        <w:spacing w:before="171"/>
        <w:rPr>
          <w:rFonts w:ascii="Candara"/>
          <w:sz w:val="21"/>
        </w:rPr>
      </w:pPr>
    </w:p>
    <w:p w:rsidR="004B00FB" w:rsidRDefault="00B31FDF">
      <w:pPr>
        <w:tabs>
          <w:tab w:val="left" w:pos="8331"/>
        </w:tabs>
        <w:ind w:left="1250"/>
        <w:rPr>
          <w:rFonts w:ascii="Candara" w:hAnsi="Candara"/>
          <w:b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39968" behindDoc="1" locked="0" layoutInCell="1" allowOverlap="1">
                <wp:simplePos x="0" y="0"/>
                <wp:positionH relativeFrom="page">
                  <wp:posOffset>5127625</wp:posOffset>
                </wp:positionH>
                <wp:positionV relativeFrom="paragraph">
                  <wp:posOffset>154988</wp:posOffset>
                </wp:positionV>
                <wp:extent cx="670560" cy="127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>
                              <a:moveTo>
                                <a:pt x="0" y="0"/>
                              </a:moveTo>
                              <a:lnTo>
                                <a:pt x="670565" y="0"/>
                              </a:lnTo>
                            </a:path>
                          </a:pathLst>
                        </a:custGeom>
                        <a:ln w="117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7ADB1" id="Graphic 25" o:spid="_x0000_s1026" style="position:absolute;margin-left:403.75pt;margin-top:12.2pt;width:52.8pt;height:.1pt;z-index:-1657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0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" path="m,l670565,e" filled="f" strokeweight=".32742mm">
                <v:path arrowok="t"/>
                <w10:wrap anchorx="page"/>
              </v:shape>
            </w:pict>
          </mc:Fallback>
        </mc:AlternateContent>
      </w:r>
      <w:r>
        <w:rPr>
          <w:rFonts w:ascii="Candara" w:hAnsi="Candara"/>
          <w:b/>
          <w:sz w:val="21"/>
          <w:u w:val="single"/>
        </w:rPr>
        <w:t>DATA</w:t>
      </w:r>
      <w:r>
        <w:rPr>
          <w:rFonts w:ascii="Candara" w:hAnsi="Candara"/>
          <w:b/>
          <w:spacing w:val="-4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E</w:t>
      </w:r>
      <w:r>
        <w:rPr>
          <w:rFonts w:ascii="Candara" w:hAnsi="Candara"/>
          <w:b/>
          <w:spacing w:val="-3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LOCAL</w:t>
      </w:r>
      <w:r>
        <w:rPr>
          <w:rFonts w:ascii="Candara" w:hAnsi="Candara"/>
          <w:b/>
          <w:spacing w:val="-2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DE</w:t>
      </w:r>
      <w:r>
        <w:rPr>
          <w:rFonts w:ascii="Candara" w:hAnsi="Candara"/>
          <w:b/>
          <w:spacing w:val="-3"/>
          <w:sz w:val="21"/>
          <w:u w:val="single"/>
        </w:rPr>
        <w:t xml:space="preserve"> </w:t>
      </w:r>
      <w:r>
        <w:rPr>
          <w:rFonts w:ascii="Candara" w:hAnsi="Candara"/>
          <w:b/>
          <w:spacing w:val="-2"/>
          <w:sz w:val="21"/>
          <w:u w:val="single"/>
        </w:rPr>
        <w:t>REALIZAÇÃO</w:t>
      </w:r>
      <w:r>
        <w:rPr>
          <w:rFonts w:ascii="Candara" w:hAnsi="Candara"/>
          <w:b/>
          <w:sz w:val="21"/>
          <w:u w:val="single"/>
        </w:rPr>
        <w:tab/>
      </w:r>
    </w:p>
    <w:p w:rsidR="004B00FB" w:rsidRDefault="00B31FDF">
      <w:pPr>
        <w:spacing w:before="147"/>
        <w:ind w:left="1250"/>
        <w:rPr>
          <w:rFonts w:ascii="Candara" w:hAnsi="Candara"/>
          <w:sz w:val="21"/>
        </w:rPr>
      </w:pPr>
      <w:r>
        <w:rPr>
          <w:rFonts w:ascii="Candara" w:hAnsi="Candara"/>
          <w:sz w:val="21"/>
        </w:rPr>
        <w:t>19</w:t>
      </w:r>
      <w:r>
        <w:rPr>
          <w:rFonts w:ascii="Candara" w:hAnsi="Candara"/>
          <w:spacing w:val="-4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maio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2023</w:t>
      </w:r>
      <w:r>
        <w:rPr>
          <w:rFonts w:ascii="Candara" w:hAnsi="Candara"/>
          <w:spacing w:val="-4"/>
          <w:sz w:val="21"/>
        </w:rPr>
        <w:t xml:space="preserve"> </w:t>
      </w:r>
      <w:r>
        <w:rPr>
          <w:rFonts w:ascii="Candara" w:hAnsi="Candara"/>
          <w:sz w:val="21"/>
        </w:rPr>
        <w:t>as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13h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–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z w:val="21"/>
        </w:rPr>
        <w:t>Plataforma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z w:val="21"/>
        </w:rPr>
        <w:t>Zoom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z w:val="21"/>
        </w:rPr>
        <w:t>–</w:t>
      </w:r>
      <w:r>
        <w:rPr>
          <w:rFonts w:ascii="Candara" w:hAnsi="Candara"/>
          <w:spacing w:val="-1"/>
          <w:sz w:val="21"/>
        </w:rPr>
        <w:t xml:space="preserve"> </w:t>
      </w:r>
      <w:r>
        <w:rPr>
          <w:rFonts w:ascii="Candara" w:hAnsi="Candara"/>
          <w:spacing w:val="-4"/>
          <w:sz w:val="21"/>
        </w:rPr>
        <w:t>TJAP</w:t>
      </w:r>
    </w:p>
    <w:p w:rsidR="004B00FB" w:rsidRDefault="004B00FB">
      <w:pPr>
        <w:pStyle w:val="Corpodetexto"/>
        <w:spacing w:before="0"/>
        <w:rPr>
          <w:rFonts w:ascii="Candara"/>
          <w:sz w:val="21"/>
        </w:rPr>
      </w:pPr>
    </w:p>
    <w:p w:rsidR="004B00FB" w:rsidRDefault="004B00FB">
      <w:pPr>
        <w:pStyle w:val="Corpodetexto"/>
        <w:spacing w:before="36"/>
        <w:rPr>
          <w:rFonts w:ascii="Candara"/>
          <w:sz w:val="21"/>
        </w:rPr>
      </w:pPr>
    </w:p>
    <w:p w:rsidR="004B00FB" w:rsidRDefault="00B31FDF">
      <w:pPr>
        <w:tabs>
          <w:tab w:val="left" w:pos="8331"/>
        </w:tabs>
        <w:ind w:left="1250"/>
        <w:rPr>
          <w:rFonts w:ascii="Candara" w:hAnsi="Candara"/>
          <w:b/>
          <w:sz w:val="21"/>
        </w:rPr>
      </w:pPr>
      <w:r>
        <w:rPr>
          <w:rFonts w:ascii="Candara" w:hAnsi="Candara"/>
          <w:b/>
          <w:sz w:val="21"/>
          <w:u w:val="single"/>
        </w:rPr>
        <w:t>INFORMAÇÕES</w:t>
      </w:r>
      <w:r>
        <w:rPr>
          <w:rFonts w:ascii="Candara" w:hAnsi="Candara"/>
          <w:b/>
          <w:spacing w:val="-8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DOS</w:t>
      </w:r>
      <w:r>
        <w:rPr>
          <w:rFonts w:ascii="Candara" w:hAnsi="Candara"/>
          <w:b/>
          <w:spacing w:val="-7"/>
          <w:sz w:val="21"/>
          <w:u w:val="single"/>
        </w:rPr>
        <w:t xml:space="preserve"> </w:t>
      </w:r>
      <w:r>
        <w:rPr>
          <w:rFonts w:ascii="Candara" w:hAnsi="Candara"/>
          <w:b/>
          <w:spacing w:val="-2"/>
          <w:sz w:val="21"/>
          <w:u w:val="single"/>
        </w:rPr>
        <w:t>PARTICIPANTES</w:t>
      </w:r>
      <w:r>
        <w:rPr>
          <w:rFonts w:ascii="Candara" w:hAnsi="Candara"/>
          <w:b/>
          <w:sz w:val="21"/>
          <w:u w:val="single"/>
        </w:rPr>
        <w:tab/>
      </w:r>
    </w:p>
    <w:p w:rsidR="004B00FB" w:rsidRDefault="00B31FDF">
      <w:pPr>
        <w:spacing w:before="144"/>
        <w:ind w:left="1250"/>
        <w:rPr>
          <w:rFonts w:ascii="Candara"/>
          <w:i/>
          <w:sz w:val="21"/>
        </w:rPr>
      </w:pPr>
      <w:r>
        <w:rPr>
          <w:rFonts w:ascii="Candara"/>
          <w:i/>
          <w:sz w:val="21"/>
        </w:rPr>
        <w:t>Quantitativo</w:t>
      </w:r>
      <w:r>
        <w:rPr>
          <w:rFonts w:ascii="Candara"/>
          <w:i/>
          <w:spacing w:val="-7"/>
          <w:sz w:val="21"/>
        </w:rPr>
        <w:t xml:space="preserve"> </w:t>
      </w:r>
      <w:r>
        <w:rPr>
          <w:rFonts w:ascii="Candara"/>
          <w:i/>
          <w:sz w:val="21"/>
        </w:rPr>
        <w:t>de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participantes</w:t>
      </w:r>
      <w:r>
        <w:rPr>
          <w:rFonts w:ascii="Candara"/>
          <w:i/>
          <w:spacing w:val="-4"/>
          <w:sz w:val="21"/>
        </w:rPr>
        <w:t xml:space="preserve"> </w:t>
      </w:r>
      <w:r>
        <w:rPr>
          <w:rFonts w:ascii="Candara"/>
          <w:i/>
          <w:sz w:val="21"/>
        </w:rPr>
        <w:t>da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atividade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conforme</w:t>
      </w:r>
      <w:r>
        <w:rPr>
          <w:rFonts w:ascii="Candara"/>
          <w:i/>
          <w:spacing w:val="-4"/>
          <w:sz w:val="21"/>
        </w:rPr>
        <w:t xml:space="preserve"> </w:t>
      </w:r>
      <w:r>
        <w:rPr>
          <w:rFonts w:ascii="Candara"/>
          <w:i/>
          <w:sz w:val="21"/>
        </w:rPr>
        <w:t>perfil</w:t>
      </w:r>
      <w:r>
        <w:rPr>
          <w:rFonts w:ascii="Candara"/>
          <w:i/>
          <w:spacing w:val="-6"/>
          <w:sz w:val="21"/>
        </w:rPr>
        <w:t xml:space="preserve"> </w:t>
      </w:r>
      <w:r>
        <w:rPr>
          <w:rFonts w:ascii="Candara"/>
          <w:i/>
          <w:sz w:val="21"/>
        </w:rPr>
        <w:t>da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tabela</w:t>
      </w:r>
      <w:r>
        <w:rPr>
          <w:rFonts w:ascii="Candara"/>
          <w:i/>
          <w:spacing w:val="-6"/>
          <w:sz w:val="21"/>
        </w:rPr>
        <w:t xml:space="preserve"> </w:t>
      </w:r>
      <w:r>
        <w:rPr>
          <w:rFonts w:ascii="Candara"/>
          <w:i/>
          <w:sz w:val="21"/>
        </w:rPr>
        <w:t>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pacing w:val="-2"/>
          <w:sz w:val="21"/>
        </w:rPr>
        <w:t>seguir:</w:t>
      </w:r>
    </w:p>
    <w:p w:rsidR="004B00FB" w:rsidRDefault="004B00FB">
      <w:pPr>
        <w:pStyle w:val="Corpodetexto"/>
        <w:spacing w:before="3" w:after="1"/>
        <w:rPr>
          <w:rFonts w:ascii="Candara"/>
          <w:i/>
          <w:sz w:val="12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055"/>
        <w:gridCol w:w="1558"/>
        <w:gridCol w:w="1702"/>
        <w:gridCol w:w="2410"/>
      </w:tblGrid>
      <w:tr w:rsidR="004B00FB">
        <w:trPr>
          <w:trHeight w:val="256"/>
        </w:trPr>
        <w:tc>
          <w:tcPr>
            <w:tcW w:w="2049" w:type="dxa"/>
            <w:gridSpan w:val="2"/>
            <w:shd w:val="clear" w:color="auto" w:fill="C0D6F0"/>
          </w:tcPr>
          <w:p w:rsidR="004B00FB" w:rsidRDefault="00B31FDF">
            <w:pPr>
              <w:pStyle w:val="TableParagraph"/>
              <w:ind w:left="46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Magistrados</w:t>
            </w:r>
          </w:p>
        </w:tc>
        <w:tc>
          <w:tcPr>
            <w:tcW w:w="1558" w:type="dxa"/>
            <w:shd w:val="clear" w:color="auto" w:fill="C0D6F0"/>
          </w:tcPr>
          <w:p w:rsidR="004B00FB" w:rsidRDefault="00B31FDF">
            <w:pPr>
              <w:pStyle w:val="TableParagraph"/>
              <w:ind w:left="29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Servidores</w:t>
            </w:r>
          </w:p>
        </w:tc>
        <w:tc>
          <w:tcPr>
            <w:tcW w:w="1702" w:type="dxa"/>
            <w:shd w:val="clear" w:color="auto" w:fill="C0D6F0"/>
          </w:tcPr>
          <w:p w:rsidR="004B00FB" w:rsidRDefault="00B31FDF">
            <w:pPr>
              <w:pStyle w:val="TableParagraph"/>
              <w:ind w:left="3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Sociedade</w:t>
            </w:r>
          </w:p>
        </w:tc>
        <w:tc>
          <w:tcPr>
            <w:tcW w:w="2410" w:type="dxa"/>
            <w:shd w:val="clear" w:color="auto" w:fill="C0D6F0"/>
          </w:tcPr>
          <w:p w:rsidR="004B00FB" w:rsidRDefault="00B31FDF">
            <w:pPr>
              <w:pStyle w:val="TableParagraph"/>
              <w:ind w:left="305"/>
              <w:rPr>
                <w:b/>
                <w:sz w:val="21"/>
              </w:rPr>
            </w:pPr>
            <w:r>
              <w:rPr>
                <w:b/>
                <w:sz w:val="21"/>
              </w:rPr>
              <w:t>Outros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(Especificar)</w:t>
            </w:r>
          </w:p>
        </w:tc>
      </w:tr>
      <w:tr w:rsidR="004B00FB">
        <w:trPr>
          <w:trHeight w:val="256"/>
        </w:trPr>
        <w:tc>
          <w:tcPr>
            <w:tcW w:w="994" w:type="dxa"/>
          </w:tcPr>
          <w:p w:rsidR="004B00FB" w:rsidRDefault="00B31FDF">
            <w:pPr>
              <w:pStyle w:val="TableParagraph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1º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pacing w:val="-4"/>
                <w:sz w:val="21"/>
              </w:rPr>
              <w:t>grau</w:t>
            </w:r>
          </w:p>
        </w:tc>
        <w:tc>
          <w:tcPr>
            <w:tcW w:w="1055" w:type="dxa"/>
          </w:tcPr>
          <w:p w:rsidR="004B00FB" w:rsidRDefault="00B31FDF">
            <w:pPr>
              <w:pStyle w:val="TableParagraph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2º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pacing w:val="-4"/>
                <w:sz w:val="21"/>
              </w:rPr>
              <w:t>grau</w:t>
            </w:r>
          </w:p>
        </w:tc>
        <w:tc>
          <w:tcPr>
            <w:tcW w:w="1558" w:type="dxa"/>
            <w:vMerge w:val="restart"/>
          </w:tcPr>
          <w:p w:rsidR="004B00FB" w:rsidRDefault="00B31FDF">
            <w:pPr>
              <w:pStyle w:val="TableParagraph"/>
              <w:spacing w:line="255" w:lineRule="exact"/>
              <w:ind w:left="7" w:right="3"/>
              <w:jc w:val="center"/>
              <w:rPr>
                <w:i/>
                <w:sz w:val="21"/>
              </w:rPr>
            </w:pPr>
            <w:r>
              <w:rPr>
                <w:i/>
                <w:spacing w:val="-5"/>
                <w:sz w:val="21"/>
              </w:rPr>
              <w:t>11</w:t>
            </w:r>
          </w:p>
        </w:tc>
        <w:tc>
          <w:tcPr>
            <w:tcW w:w="1702" w:type="dxa"/>
            <w:vMerge w:val="restart"/>
          </w:tcPr>
          <w:p w:rsidR="004B00FB" w:rsidRDefault="00B31FDF">
            <w:pPr>
              <w:pStyle w:val="TableParagraph"/>
              <w:spacing w:line="255" w:lineRule="exact"/>
              <w:ind w:left="7" w:right="3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-</w:t>
            </w:r>
          </w:p>
        </w:tc>
        <w:tc>
          <w:tcPr>
            <w:tcW w:w="2410" w:type="dxa"/>
            <w:vMerge w:val="restart"/>
          </w:tcPr>
          <w:p w:rsidR="004B00FB" w:rsidRDefault="00B31FDF">
            <w:pPr>
              <w:pStyle w:val="TableParagraph"/>
              <w:spacing w:line="255" w:lineRule="exact"/>
              <w:ind w:left="8" w:right="2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-</w:t>
            </w:r>
          </w:p>
        </w:tc>
      </w:tr>
      <w:tr w:rsidR="004B00FB">
        <w:trPr>
          <w:trHeight w:val="256"/>
        </w:trPr>
        <w:tc>
          <w:tcPr>
            <w:tcW w:w="994" w:type="dxa"/>
          </w:tcPr>
          <w:p w:rsidR="004B00FB" w:rsidRDefault="00B31FDF">
            <w:pPr>
              <w:pStyle w:val="TableParagraph"/>
              <w:ind w:right="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55" w:type="dxa"/>
          </w:tcPr>
          <w:p w:rsidR="004B00FB" w:rsidRDefault="00B31FDF">
            <w:pPr>
              <w:pStyle w:val="TableParagraph"/>
              <w:ind w:right="4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-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4B00FB" w:rsidRDefault="004B00F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B00FB" w:rsidRDefault="004B00F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B00FB" w:rsidRDefault="004B00FB">
            <w:pPr>
              <w:rPr>
                <w:sz w:val="2"/>
                <w:szCs w:val="2"/>
              </w:rPr>
            </w:pPr>
          </w:p>
        </w:tc>
      </w:tr>
    </w:tbl>
    <w:p w:rsidR="004B00FB" w:rsidRDefault="004B00FB">
      <w:pPr>
        <w:rPr>
          <w:sz w:val="2"/>
          <w:szCs w:val="2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Candar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445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AF5BE" id="Group 26" o:spid="_x0000_s1026" style="position:absolute;margin-left:24pt;margin-top:24pt;width:547.45pt;height:794.05pt;z-index:-16571904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">
                <v:shape id="Graphic 27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28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" path="m6842506,l,,,18288r6842506,l6842506,xe" stroked="f">
                  <v:path arrowok="t"/>
                </v:shape>
                <v:shape id="Graphic 29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ndar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Candar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B31FDF">
      <w:pPr>
        <w:pStyle w:val="Corpodetexto"/>
        <w:spacing w:before="65"/>
        <w:rPr>
          <w:rFonts w:ascii="Candara"/>
          <w:i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1512061</wp:posOffset>
                </wp:positionH>
                <wp:positionV relativeFrom="paragraph">
                  <wp:posOffset>211963</wp:posOffset>
                </wp:positionV>
                <wp:extent cx="4987925" cy="477520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7925" cy="477520"/>
                        </a:xfrm>
                        <a:prstGeom prst="rect">
                          <a:avLst/>
                        </a:prstGeom>
                        <a:solidFill>
                          <a:srgbClr val="4388D6"/>
                        </a:solidFill>
                      </wps:spPr>
                      <wps:txbx>
                        <w:txbxContent>
                          <w:p w:rsidR="004B00FB" w:rsidRDefault="00B31FDF">
                            <w:pPr>
                              <w:spacing w:line="264" w:lineRule="auto"/>
                              <w:ind w:left="28"/>
                              <w:rPr>
                                <w:rFonts w:ascii="Candara" w:hAnsi="Candar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1"/>
                              </w:rPr>
                              <w:t>ATIVIDADE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3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Reunião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PIME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Cruzeiro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Sul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Regional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Vale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Juruá 2023 para escuta e contribuições referentes ao PIME 2024.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34" type="#_x0000_t202" style="position:absolute;margin-left:119.05pt;margin-top:16.7pt;width:392.75pt;height:37.6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" fillcolor="#4388d6" stroked="f">
                <v:path arrowok="t"/>
                <v:textbox inset="0,0,0,0">
                  <w:txbxContent>
                    <w:p w:rsidR="004B00FB" w:rsidRDefault="00B31FDF">
                      <w:pPr>
                        <w:spacing w:line="264" w:lineRule="auto"/>
                        <w:ind w:left="28"/>
                        <w:rPr>
                          <w:rFonts w:ascii="Candara" w:hAnsi="Candar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21"/>
                        </w:rPr>
                        <w:t>ATIVIDADE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4"/>
                        </w:rPr>
                        <w:t>3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1"/>
                        </w:rPr>
                        <w:t>: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36"/>
                          <w:sz w:val="21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Reunião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PIME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Cruzeiro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do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Sul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–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Regional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Vale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do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Juruá 2023 para escuta e contribuições referentes ao PIME 2024.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B00FB" w:rsidRDefault="00B31FDF">
      <w:pPr>
        <w:tabs>
          <w:tab w:val="left" w:pos="8789"/>
        </w:tabs>
        <w:spacing w:before="117"/>
        <w:ind w:left="1250"/>
        <w:rPr>
          <w:rFonts w:ascii="Candara"/>
          <w:b/>
          <w:sz w:val="21"/>
        </w:rPr>
      </w:pPr>
      <w:r>
        <w:rPr>
          <w:rFonts w:ascii="Candara"/>
          <w:b/>
          <w:spacing w:val="-2"/>
          <w:sz w:val="21"/>
          <w:u w:val="single"/>
        </w:rPr>
        <w:t>MODALIDADE</w:t>
      </w:r>
      <w:r>
        <w:rPr>
          <w:rFonts w:ascii="Candara"/>
          <w:b/>
          <w:spacing w:val="8"/>
          <w:sz w:val="21"/>
          <w:u w:val="single"/>
        </w:rPr>
        <w:t xml:space="preserve"> </w:t>
      </w:r>
      <w:r>
        <w:rPr>
          <w:rFonts w:ascii="Candara"/>
          <w:b/>
          <w:spacing w:val="-2"/>
          <w:sz w:val="21"/>
          <w:u w:val="single"/>
        </w:rPr>
        <w:t>UTILIZADA</w:t>
      </w:r>
      <w:r>
        <w:rPr>
          <w:rFonts w:ascii="Candara"/>
          <w:b/>
          <w:sz w:val="21"/>
          <w:u w:val="single"/>
        </w:rPr>
        <w:tab/>
      </w:r>
    </w:p>
    <w:p w:rsidR="004B00FB" w:rsidRDefault="00B31FDF">
      <w:pPr>
        <w:spacing w:before="146"/>
        <w:ind w:left="1250"/>
        <w:rPr>
          <w:rFonts w:ascii="Candara" w:hAnsi="Candara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42016" behindDoc="1" locked="0" layoutInCell="1" allowOverlap="1">
                <wp:simplePos x="0" y="0"/>
                <wp:positionH relativeFrom="page">
                  <wp:posOffset>5577204</wp:posOffset>
                </wp:positionH>
                <wp:positionV relativeFrom="paragraph">
                  <wp:posOffset>-8273</wp:posOffset>
                </wp:positionV>
                <wp:extent cx="739775" cy="127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9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775">
                              <a:moveTo>
                                <a:pt x="0" y="0"/>
                              </a:moveTo>
                              <a:lnTo>
                                <a:pt x="739551" y="0"/>
                              </a:lnTo>
                            </a:path>
                          </a:pathLst>
                        </a:custGeom>
                        <a:ln w="117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0629A" id="Graphic 33" o:spid="_x0000_s1026" style="position:absolute;margin-left:439.15pt;margin-top:-.65pt;width:58.25pt;height:.1pt;z-index:-1657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9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" path="m,l739551,e" filled="f" strokeweight=".32742mm">
                <v:path arrowok="t"/>
                <w10:wrap anchorx="page"/>
              </v:shape>
            </w:pict>
          </mc:Fallback>
        </mc:AlternateContent>
      </w:r>
      <w:r>
        <w:rPr>
          <w:rFonts w:ascii="Candara" w:hAnsi="Candara"/>
          <w:sz w:val="21"/>
        </w:rPr>
        <w:t>Reunião</w:t>
      </w:r>
      <w:r>
        <w:rPr>
          <w:rFonts w:ascii="Candara" w:hAnsi="Candara"/>
          <w:spacing w:val="-6"/>
          <w:sz w:val="21"/>
        </w:rPr>
        <w:t xml:space="preserve"> </w:t>
      </w:r>
      <w:r>
        <w:rPr>
          <w:rFonts w:ascii="Candara" w:hAnsi="Candara"/>
          <w:spacing w:val="-2"/>
          <w:sz w:val="21"/>
        </w:rPr>
        <w:t>Presencial.</w:t>
      </w:r>
    </w:p>
    <w:p w:rsidR="004B00FB" w:rsidRDefault="004B00FB">
      <w:pPr>
        <w:pStyle w:val="Corpodetexto"/>
        <w:spacing w:before="172"/>
        <w:rPr>
          <w:rFonts w:ascii="Candara"/>
          <w:sz w:val="21"/>
        </w:rPr>
      </w:pPr>
    </w:p>
    <w:p w:rsidR="004B00FB" w:rsidRDefault="00B31FDF">
      <w:pPr>
        <w:tabs>
          <w:tab w:val="left" w:pos="8331"/>
        </w:tabs>
        <w:ind w:left="1250"/>
        <w:rPr>
          <w:rFonts w:ascii="Candara" w:hAnsi="Candara"/>
          <w:b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42528" behindDoc="1" locked="0" layoutInCell="1" allowOverlap="1">
                <wp:simplePos x="0" y="0"/>
                <wp:positionH relativeFrom="page">
                  <wp:posOffset>5127625</wp:posOffset>
                </wp:positionH>
                <wp:positionV relativeFrom="paragraph">
                  <wp:posOffset>154606</wp:posOffset>
                </wp:positionV>
                <wp:extent cx="670560" cy="127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>
                              <a:moveTo>
                                <a:pt x="0" y="0"/>
                              </a:moveTo>
                              <a:lnTo>
                                <a:pt x="670565" y="0"/>
                              </a:lnTo>
                            </a:path>
                          </a:pathLst>
                        </a:custGeom>
                        <a:ln w="117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7C5A3" id="Graphic 34" o:spid="_x0000_s1026" style="position:absolute;margin-left:403.75pt;margin-top:12.15pt;width:52.8pt;height:.1pt;z-index:-165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0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" path="m,l670565,e" filled="f" strokeweight=".32742mm">
                <v:path arrowok="t"/>
                <w10:wrap anchorx="page"/>
              </v:shape>
            </w:pict>
          </mc:Fallback>
        </mc:AlternateContent>
      </w:r>
      <w:r>
        <w:rPr>
          <w:rFonts w:ascii="Candara" w:hAnsi="Candara"/>
          <w:b/>
          <w:sz w:val="21"/>
          <w:u w:val="single"/>
        </w:rPr>
        <w:t>DATA</w:t>
      </w:r>
      <w:r>
        <w:rPr>
          <w:rFonts w:ascii="Candara" w:hAnsi="Candara"/>
          <w:b/>
          <w:spacing w:val="-4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E</w:t>
      </w:r>
      <w:r>
        <w:rPr>
          <w:rFonts w:ascii="Candara" w:hAnsi="Candara"/>
          <w:b/>
          <w:spacing w:val="-3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LOCAL</w:t>
      </w:r>
      <w:r>
        <w:rPr>
          <w:rFonts w:ascii="Candara" w:hAnsi="Candara"/>
          <w:b/>
          <w:spacing w:val="-2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DE</w:t>
      </w:r>
      <w:r>
        <w:rPr>
          <w:rFonts w:ascii="Candara" w:hAnsi="Candara"/>
          <w:b/>
          <w:spacing w:val="-3"/>
          <w:sz w:val="21"/>
          <w:u w:val="single"/>
        </w:rPr>
        <w:t xml:space="preserve"> </w:t>
      </w:r>
      <w:r>
        <w:rPr>
          <w:rFonts w:ascii="Candara" w:hAnsi="Candara"/>
          <w:b/>
          <w:spacing w:val="-2"/>
          <w:sz w:val="21"/>
          <w:u w:val="single"/>
        </w:rPr>
        <w:t>REALIZAÇÃO</w:t>
      </w:r>
      <w:r>
        <w:rPr>
          <w:rFonts w:ascii="Candara" w:hAnsi="Candara"/>
          <w:b/>
          <w:sz w:val="21"/>
          <w:u w:val="single"/>
        </w:rPr>
        <w:tab/>
      </w:r>
    </w:p>
    <w:p w:rsidR="004B00FB" w:rsidRDefault="00B31FDF">
      <w:pPr>
        <w:spacing w:before="144"/>
        <w:ind w:left="1250"/>
        <w:rPr>
          <w:rFonts w:ascii="Candara" w:hAnsi="Candara"/>
          <w:sz w:val="21"/>
        </w:rPr>
      </w:pPr>
      <w:r>
        <w:rPr>
          <w:rFonts w:ascii="Candara" w:hAnsi="Candara"/>
          <w:sz w:val="21"/>
        </w:rPr>
        <w:t>26</w:t>
      </w:r>
      <w:r>
        <w:rPr>
          <w:rFonts w:ascii="Candara" w:hAnsi="Candara"/>
          <w:spacing w:val="-4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junho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2023</w:t>
      </w:r>
      <w:r>
        <w:rPr>
          <w:rFonts w:ascii="Candara" w:hAnsi="Candara"/>
          <w:spacing w:val="-1"/>
          <w:sz w:val="21"/>
        </w:rPr>
        <w:t xml:space="preserve"> </w:t>
      </w:r>
      <w:r>
        <w:rPr>
          <w:rFonts w:ascii="Candara" w:hAnsi="Candara"/>
          <w:sz w:val="21"/>
        </w:rPr>
        <w:t>às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14h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z w:val="21"/>
        </w:rPr>
        <w:t>–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Cidade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da</w:t>
      </w:r>
      <w:r>
        <w:rPr>
          <w:rFonts w:ascii="Candara" w:hAnsi="Candara"/>
          <w:spacing w:val="-4"/>
          <w:sz w:val="21"/>
        </w:rPr>
        <w:t xml:space="preserve"> </w:t>
      </w:r>
      <w:r>
        <w:rPr>
          <w:rFonts w:ascii="Candara" w:hAnsi="Candara"/>
          <w:sz w:val="21"/>
        </w:rPr>
        <w:t>Justiça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Cruzeiro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do</w:t>
      </w:r>
      <w:r>
        <w:rPr>
          <w:rFonts w:ascii="Candara" w:hAnsi="Candara"/>
          <w:spacing w:val="-4"/>
          <w:sz w:val="21"/>
        </w:rPr>
        <w:t xml:space="preserve"> </w:t>
      </w:r>
      <w:r>
        <w:rPr>
          <w:rFonts w:ascii="Candara" w:hAnsi="Candara"/>
          <w:sz w:val="21"/>
        </w:rPr>
        <w:t>Sul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–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pacing w:val="-5"/>
          <w:sz w:val="21"/>
        </w:rPr>
        <w:t>AC</w:t>
      </w:r>
    </w:p>
    <w:p w:rsidR="004B00FB" w:rsidRDefault="004B00FB">
      <w:pPr>
        <w:pStyle w:val="Corpodetexto"/>
        <w:spacing w:before="0"/>
        <w:rPr>
          <w:rFonts w:ascii="Candara"/>
          <w:sz w:val="21"/>
        </w:rPr>
      </w:pPr>
    </w:p>
    <w:p w:rsidR="004B00FB" w:rsidRDefault="004B00FB">
      <w:pPr>
        <w:pStyle w:val="Corpodetexto"/>
        <w:spacing w:before="36"/>
        <w:rPr>
          <w:rFonts w:ascii="Candara"/>
          <w:sz w:val="21"/>
        </w:rPr>
      </w:pPr>
    </w:p>
    <w:p w:rsidR="004B00FB" w:rsidRDefault="00B31FDF">
      <w:pPr>
        <w:tabs>
          <w:tab w:val="left" w:pos="8331"/>
        </w:tabs>
        <w:ind w:left="1250"/>
        <w:rPr>
          <w:rFonts w:ascii="Candara" w:hAnsi="Candara"/>
          <w:b/>
          <w:sz w:val="21"/>
        </w:rPr>
      </w:pPr>
      <w:r>
        <w:rPr>
          <w:rFonts w:ascii="Candara" w:hAnsi="Candara"/>
          <w:b/>
          <w:sz w:val="21"/>
          <w:u w:val="single"/>
        </w:rPr>
        <w:t>INFORMAÇÕES</w:t>
      </w:r>
      <w:r>
        <w:rPr>
          <w:rFonts w:ascii="Candara" w:hAnsi="Candara"/>
          <w:b/>
          <w:spacing w:val="-8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DOS</w:t>
      </w:r>
      <w:r>
        <w:rPr>
          <w:rFonts w:ascii="Candara" w:hAnsi="Candara"/>
          <w:b/>
          <w:spacing w:val="-7"/>
          <w:sz w:val="21"/>
          <w:u w:val="single"/>
        </w:rPr>
        <w:t xml:space="preserve"> </w:t>
      </w:r>
      <w:r>
        <w:rPr>
          <w:rFonts w:ascii="Candara" w:hAnsi="Candara"/>
          <w:b/>
          <w:spacing w:val="-2"/>
          <w:sz w:val="21"/>
          <w:u w:val="single"/>
        </w:rPr>
        <w:t>PARTICIPANTES</w:t>
      </w:r>
      <w:r>
        <w:rPr>
          <w:rFonts w:ascii="Candara" w:hAnsi="Candara"/>
          <w:b/>
          <w:sz w:val="21"/>
          <w:u w:val="single"/>
        </w:rPr>
        <w:tab/>
      </w:r>
    </w:p>
    <w:p w:rsidR="004B00FB" w:rsidRDefault="00B31FDF">
      <w:pPr>
        <w:spacing w:before="147"/>
        <w:ind w:left="1250"/>
        <w:rPr>
          <w:rFonts w:ascii="Candara"/>
          <w:i/>
          <w:sz w:val="21"/>
        </w:rPr>
      </w:pPr>
      <w:r>
        <w:rPr>
          <w:rFonts w:ascii="Candara"/>
          <w:i/>
          <w:sz w:val="21"/>
        </w:rPr>
        <w:t>Quantitativo</w:t>
      </w:r>
      <w:r>
        <w:rPr>
          <w:rFonts w:ascii="Candara"/>
          <w:i/>
          <w:spacing w:val="-7"/>
          <w:sz w:val="21"/>
        </w:rPr>
        <w:t xml:space="preserve"> </w:t>
      </w:r>
      <w:r>
        <w:rPr>
          <w:rFonts w:ascii="Candara"/>
          <w:i/>
          <w:sz w:val="21"/>
        </w:rPr>
        <w:t>de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participantes</w:t>
      </w:r>
      <w:r>
        <w:rPr>
          <w:rFonts w:ascii="Candara"/>
          <w:i/>
          <w:spacing w:val="-4"/>
          <w:sz w:val="21"/>
        </w:rPr>
        <w:t xml:space="preserve"> </w:t>
      </w:r>
      <w:r>
        <w:rPr>
          <w:rFonts w:ascii="Candara"/>
          <w:i/>
          <w:sz w:val="21"/>
        </w:rPr>
        <w:t>da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atividade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conforme</w:t>
      </w:r>
      <w:r>
        <w:rPr>
          <w:rFonts w:ascii="Candara"/>
          <w:i/>
          <w:spacing w:val="-4"/>
          <w:sz w:val="21"/>
        </w:rPr>
        <w:t xml:space="preserve"> </w:t>
      </w:r>
      <w:r>
        <w:rPr>
          <w:rFonts w:ascii="Candara"/>
          <w:i/>
          <w:sz w:val="21"/>
        </w:rPr>
        <w:t>perfil</w:t>
      </w:r>
      <w:r>
        <w:rPr>
          <w:rFonts w:ascii="Candara"/>
          <w:i/>
          <w:spacing w:val="-6"/>
          <w:sz w:val="21"/>
        </w:rPr>
        <w:t xml:space="preserve"> </w:t>
      </w:r>
      <w:r>
        <w:rPr>
          <w:rFonts w:ascii="Candara"/>
          <w:i/>
          <w:sz w:val="21"/>
        </w:rPr>
        <w:t>da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tabela</w:t>
      </w:r>
      <w:r>
        <w:rPr>
          <w:rFonts w:ascii="Candara"/>
          <w:i/>
          <w:spacing w:val="-6"/>
          <w:sz w:val="21"/>
        </w:rPr>
        <w:t xml:space="preserve"> </w:t>
      </w:r>
      <w:r>
        <w:rPr>
          <w:rFonts w:ascii="Candara"/>
          <w:i/>
          <w:sz w:val="21"/>
        </w:rPr>
        <w:t>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pacing w:val="-2"/>
          <w:sz w:val="21"/>
        </w:rPr>
        <w:t>seguir:</w:t>
      </w:r>
    </w:p>
    <w:p w:rsidR="004B00FB" w:rsidRDefault="004B00FB">
      <w:pPr>
        <w:pStyle w:val="Corpodetexto"/>
        <w:spacing w:before="0" w:after="1"/>
        <w:rPr>
          <w:rFonts w:ascii="Candara"/>
          <w:i/>
          <w:sz w:val="12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055"/>
        <w:gridCol w:w="1558"/>
        <w:gridCol w:w="1702"/>
        <w:gridCol w:w="2410"/>
      </w:tblGrid>
      <w:tr w:rsidR="004B00FB">
        <w:trPr>
          <w:trHeight w:val="256"/>
        </w:trPr>
        <w:tc>
          <w:tcPr>
            <w:tcW w:w="2049" w:type="dxa"/>
            <w:gridSpan w:val="2"/>
            <w:shd w:val="clear" w:color="auto" w:fill="C0D6F0"/>
          </w:tcPr>
          <w:p w:rsidR="004B00FB" w:rsidRDefault="00B31FDF">
            <w:pPr>
              <w:pStyle w:val="TableParagraph"/>
              <w:ind w:left="46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Magistrados</w:t>
            </w:r>
          </w:p>
        </w:tc>
        <w:tc>
          <w:tcPr>
            <w:tcW w:w="1558" w:type="dxa"/>
            <w:shd w:val="clear" w:color="auto" w:fill="C0D6F0"/>
          </w:tcPr>
          <w:p w:rsidR="004B00FB" w:rsidRDefault="00B31FDF">
            <w:pPr>
              <w:pStyle w:val="TableParagraph"/>
              <w:ind w:left="29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Servidores</w:t>
            </w:r>
          </w:p>
        </w:tc>
        <w:tc>
          <w:tcPr>
            <w:tcW w:w="1702" w:type="dxa"/>
            <w:shd w:val="clear" w:color="auto" w:fill="C0D6F0"/>
          </w:tcPr>
          <w:p w:rsidR="004B00FB" w:rsidRDefault="00B31FDF">
            <w:pPr>
              <w:pStyle w:val="TableParagraph"/>
              <w:ind w:left="3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Sociedade</w:t>
            </w:r>
          </w:p>
        </w:tc>
        <w:tc>
          <w:tcPr>
            <w:tcW w:w="2410" w:type="dxa"/>
            <w:shd w:val="clear" w:color="auto" w:fill="C0D6F0"/>
          </w:tcPr>
          <w:p w:rsidR="004B00FB" w:rsidRDefault="00B31FDF">
            <w:pPr>
              <w:pStyle w:val="TableParagraph"/>
              <w:ind w:left="305"/>
              <w:rPr>
                <w:b/>
                <w:sz w:val="21"/>
              </w:rPr>
            </w:pPr>
            <w:r>
              <w:rPr>
                <w:b/>
                <w:sz w:val="21"/>
              </w:rPr>
              <w:t>Outros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(Especificar)</w:t>
            </w:r>
          </w:p>
        </w:tc>
      </w:tr>
      <w:tr w:rsidR="004B00FB">
        <w:trPr>
          <w:trHeight w:val="256"/>
        </w:trPr>
        <w:tc>
          <w:tcPr>
            <w:tcW w:w="994" w:type="dxa"/>
          </w:tcPr>
          <w:p w:rsidR="004B00FB" w:rsidRDefault="00B31FDF">
            <w:pPr>
              <w:pStyle w:val="TableParagraph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1º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pacing w:val="-4"/>
                <w:sz w:val="21"/>
              </w:rPr>
              <w:t>grau</w:t>
            </w:r>
          </w:p>
        </w:tc>
        <w:tc>
          <w:tcPr>
            <w:tcW w:w="1055" w:type="dxa"/>
          </w:tcPr>
          <w:p w:rsidR="004B00FB" w:rsidRDefault="00B31FDF">
            <w:pPr>
              <w:pStyle w:val="TableParagraph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2º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pacing w:val="-4"/>
                <w:sz w:val="21"/>
              </w:rPr>
              <w:t>grau</w:t>
            </w:r>
          </w:p>
        </w:tc>
        <w:tc>
          <w:tcPr>
            <w:tcW w:w="1558" w:type="dxa"/>
            <w:vMerge w:val="restart"/>
          </w:tcPr>
          <w:p w:rsidR="004B00FB" w:rsidRDefault="00B31FDF">
            <w:pPr>
              <w:pStyle w:val="TableParagraph"/>
              <w:spacing w:line="255" w:lineRule="exact"/>
              <w:ind w:left="7" w:right="5"/>
              <w:jc w:val="center"/>
              <w:rPr>
                <w:i/>
                <w:sz w:val="21"/>
              </w:rPr>
            </w:pPr>
            <w:r>
              <w:rPr>
                <w:i/>
                <w:spacing w:val="-5"/>
                <w:sz w:val="21"/>
              </w:rPr>
              <w:t>10</w:t>
            </w:r>
          </w:p>
        </w:tc>
        <w:tc>
          <w:tcPr>
            <w:tcW w:w="1702" w:type="dxa"/>
            <w:vMerge w:val="restart"/>
          </w:tcPr>
          <w:p w:rsidR="004B00FB" w:rsidRDefault="00B31FDF">
            <w:pPr>
              <w:pStyle w:val="TableParagraph"/>
              <w:spacing w:line="255" w:lineRule="exact"/>
              <w:ind w:left="7" w:right="3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-</w:t>
            </w:r>
          </w:p>
        </w:tc>
        <w:tc>
          <w:tcPr>
            <w:tcW w:w="2410" w:type="dxa"/>
            <w:vMerge w:val="restart"/>
          </w:tcPr>
          <w:p w:rsidR="004B00FB" w:rsidRDefault="00B31FDF">
            <w:pPr>
              <w:pStyle w:val="TableParagraph"/>
              <w:spacing w:line="255" w:lineRule="exact"/>
              <w:ind w:left="8" w:right="2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-</w:t>
            </w:r>
          </w:p>
        </w:tc>
      </w:tr>
      <w:tr w:rsidR="004B00FB">
        <w:trPr>
          <w:trHeight w:val="256"/>
        </w:trPr>
        <w:tc>
          <w:tcPr>
            <w:tcW w:w="994" w:type="dxa"/>
          </w:tcPr>
          <w:p w:rsidR="004B00FB" w:rsidRDefault="00B31FDF">
            <w:pPr>
              <w:pStyle w:val="TableParagraph"/>
              <w:ind w:right="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55" w:type="dxa"/>
          </w:tcPr>
          <w:p w:rsidR="004B00FB" w:rsidRDefault="00B31FDF">
            <w:pPr>
              <w:pStyle w:val="TableParagraph"/>
              <w:ind w:right="4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-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4B00FB" w:rsidRDefault="004B00F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B00FB" w:rsidRDefault="004B00F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B00FB" w:rsidRDefault="004B00FB">
            <w:pPr>
              <w:rPr>
                <w:sz w:val="2"/>
                <w:szCs w:val="2"/>
              </w:rPr>
            </w:pPr>
          </w:p>
        </w:tc>
      </w:tr>
    </w:tbl>
    <w:p w:rsidR="004B00FB" w:rsidRDefault="004B00FB">
      <w:pPr>
        <w:pStyle w:val="Corpodetexto"/>
        <w:spacing w:before="0"/>
        <w:rPr>
          <w:rFonts w:ascii="Candara"/>
          <w:i/>
          <w:sz w:val="20"/>
        </w:rPr>
      </w:pPr>
    </w:p>
    <w:p w:rsidR="004B00FB" w:rsidRDefault="004B00FB">
      <w:pPr>
        <w:pStyle w:val="Corpodetexto"/>
        <w:spacing w:before="0"/>
        <w:rPr>
          <w:rFonts w:ascii="Candara"/>
          <w:i/>
          <w:sz w:val="20"/>
        </w:rPr>
      </w:pPr>
    </w:p>
    <w:p w:rsidR="004B00FB" w:rsidRDefault="00B31FDF">
      <w:pPr>
        <w:pStyle w:val="Corpodetexto"/>
        <w:spacing w:before="48"/>
        <w:rPr>
          <w:rFonts w:ascii="Candara"/>
          <w:i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1512061</wp:posOffset>
                </wp:positionH>
                <wp:positionV relativeFrom="paragraph">
                  <wp:posOffset>200989</wp:posOffset>
                </wp:positionV>
                <wp:extent cx="4987925" cy="716280"/>
                <wp:effectExtent l="0" t="0" r="0" b="0"/>
                <wp:wrapTopAndBottom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7925" cy="716280"/>
                        </a:xfrm>
                        <a:prstGeom prst="rect">
                          <a:avLst/>
                        </a:prstGeom>
                        <a:solidFill>
                          <a:srgbClr val="4388D6"/>
                        </a:solidFill>
                      </wps:spPr>
                      <wps:txbx>
                        <w:txbxContent>
                          <w:p w:rsidR="004B00FB" w:rsidRDefault="00B31FDF">
                            <w:pPr>
                              <w:spacing w:line="264" w:lineRule="auto"/>
                              <w:ind w:left="28" w:right="27"/>
                              <w:jc w:val="both"/>
                              <w:rPr>
                                <w:rFonts w:ascii="Candara" w:hAnsi="Candar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1"/>
                              </w:rPr>
                              <w:t xml:space="preserve">ATIVIDADE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Reunião de Apresentação e Proposição de Sugestões para as Metas – PIME 2024, para encaminhamentos ao encontro nacional do CNJ.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" o:spid="_x0000_s1035" type="#_x0000_t202" style="position:absolute;margin-left:119.05pt;margin-top:15.85pt;width:392.75pt;height:56.4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" fillcolor="#4388d6" stroked="f">
                <v:path arrowok="t"/>
                <v:textbox inset="0,0,0,0">
                  <w:txbxContent>
                    <w:p w:rsidR="004B00FB" w:rsidRDefault="00B31FDF">
                      <w:pPr>
                        <w:spacing w:line="264" w:lineRule="auto"/>
                        <w:ind w:left="28" w:right="27"/>
                        <w:jc w:val="both"/>
                        <w:rPr>
                          <w:rFonts w:ascii="Candara" w:hAnsi="Candar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21"/>
                        </w:rPr>
                        <w:t xml:space="preserve">ATIVIDADE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4"/>
                        </w:rPr>
                        <w:t>4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1"/>
                        </w:rPr>
                        <w:t>: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40"/>
                          <w:sz w:val="21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Reunião de Apresentação e Proposição de Sugestões para as Metas – PIME 2024, para encaminhamentos ao encontro nacional do CNJ.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B00FB" w:rsidRDefault="00B31FDF">
      <w:pPr>
        <w:tabs>
          <w:tab w:val="left" w:pos="8789"/>
        </w:tabs>
        <w:spacing w:before="117"/>
        <w:ind w:left="1250"/>
        <w:rPr>
          <w:rFonts w:ascii="Candara"/>
          <w:b/>
          <w:sz w:val="21"/>
        </w:rPr>
      </w:pPr>
      <w:r>
        <w:rPr>
          <w:rFonts w:ascii="Candara"/>
          <w:b/>
          <w:spacing w:val="-2"/>
          <w:sz w:val="21"/>
          <w:u w:val="single"/>
        </w:rPr>
        <w:t>MODALIDADE</w:t>
      </w:r>
      <w:r>
        <w:rPr>
          <w:rFonts w:ascii="Candara"/>
          <w:b/>
          <w:spacing w:val="8"/>
          <w:sz w:val="21"/>
          <w:u w:val="single"/>
        </w:rPr>
        <w:t xml:space="preserve"> </w:t>
      </w:r>
      <w:r>
        <w:rPr>
          <w:rFonts w:ascii="Candara"/>
          <w:b/>
          <w:spacing w:val="-2"/>
          <w:sz w:val="21"/>
          <w:u w:val="single"/>
        </w:rPr>
        <w:t>UTILIZADA</w:t>
      </w:r>
      <w:r>
        <w:rPr>
          <w:rFonts w:ascii="Candara"/>
          <w:b/>
          <w:sz w:val="21"/>
          <w:u w:val="single"/>
        </w:rPr>
        <w:tab/>
      </w:r>
    </w:p>
    <w:p w:rsidR="004B00FB" w:rsidRDefault="00B31FDF">
      <w:pPr>
        <w:spacing w:before="147"/>
        <w:ind w:left="1250"/>
        <w:rPr>
          <w:rFonts w:ascii="Candara" w:hAnsi="Candara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43040" behindDoc="1" locked="0" layoutInCell="1" allowOverlap="1">
                <wp:simplePos x="0" y="0"/>
                <wp:positionH relativeFrom="page">
                  <wp:posOffset>5577204</wp:posOffset>
                </wp:positionH>
                <wp:positionV relativeFrom="paragraph">
                  <wp:posOffset>-8019</wp:posOffset>
                </wp:positionV>
                <wp:extent cx="739775" cy="12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9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775">
                              <a:moveTo>
                                <a:pt x="0" y="0"/>
                              </a:moveTo>
                              <a:lnTo>
                                <a:pt x="739551" y="0"/>
                              </a:lnTo>
                            </a:path>
                          </a:pathLst>
                        </a:custGeom>
                        <a:ln w="117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35429" id="Graphic 36" o:spid="_x0000_s1026" style="position:absolute;margin-left:439.15pt;margin-top:-.65pt;width:58.25pt;height:.1pt;z-index:-1657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9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" path="m,l739551,e" filled="f" strokeweight=".32742mm">
                <v:path arrowok="t"/>
                <w10:wrap anchorx="page"/>
              </v:shape>
            </w:pict>
          </mc:Fallback>
        </mc:AlternateContent>
      </w:r>
      <w:r>
        <w:rPr>
          <w:rFonts w:ascii="Candara" w:hAnsi="Candara"/>
          <w:sz w:val="21"/>
        </w:rPr>
        <w:t>Reunião</w:t>
      </w:r>
      <w:r>
        <w:rPr>
          <w:rFonts w:ascii="Candara" w:hAnsi="Candara"/>
          <w:spacing w:val="-4"/>
          <w:sz w:val="21"/>
        </w:rPr>
        <w:t xml:space="preserve"> </w:t>
      </w:r>
      <w:r>
        <w:rPr>
          <w:rFonts w:ascii="Candara" w:hAnsi="Candara"/>
          <w:sz w:val="21"/>
        </w:rPr>
        <w:t>Remota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via</w:t>
      </w:r>
      <w:r>
        <w:rPr>
          <w:rFonts w:ascii="Candara" w:hAnsi="Candara"/>
          <w:spacing w:val="-7"/>
          <w:sz w:val="21"/>
        </w:rPr>
        <w:t xml:space="preserve"> </w:t>
      </w:r>
      <w:r>
        <w:rPr>
          <w:rFonts w:ascii="Candara" w:hAnsi="Candara"/>
          <w:sz w:val="21"/>
        </w:rPr>
        <w:t>Google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pacing w:val="-4"/>
          <w:sz w:val="21"/>
        </w:rPr>
        <w:t>Meet.</w:t>
      </w:r>
    </w:p>
    <w:p w:rsidR="004B00FB" w:rsidRDefault="004B00FB">
      <w:pPr>
        <w:pStyle w:val="Corpodetexto"/>
        <w:spacing w:before="171"/>
        <w:rPr>
          <w:rFonts w:ascii="Candara"/>
          <w:sz w:val="21"/>
        </w:rPr>
      </w:pPr>
    </w:p>
    <w:p w:rsidR="004B00FB" w:rsidRDefault="00B31FDF">
      <w:pPr>
        <w:tabs>
          <w:tab w:val="left" w:pos="8331"/>
        </w:tabs>
        <w:ind w:left="1250"/>
        <w:rPr>
          <w:rFonts w:ascii="Candara" w:hAnsi="Candara"/>
          <w:b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43552" behindDoc="1" locked="0" layoutInCell="1" allowOverlap="1">
                <wp:simplePos x="0" y="0"/>
                <wp:positionH relativeFrom="page">
                  <wp:posOffset>5127625</wp:posOffset>
                </wp:positionH>
                <wp:positionV relativeFrom="paragraph">
                  <wp:posOffset>154860</wp:posOffset>
                </wp:positionV>
                <wp:extent cx="670560" cy="127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>
                              <a:moveTo>
                                <a:pt x="0" y="0"/>
                              </a:moveTo>
                              <a:lnTo>
                                <a:pt x="670565" y="0"/>
                              </a:lnTo>
                            </a:path>
                          </a:pathLst>
                        </a:custGeom>
                        <a:ln w="117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6BDF1" id="Graphic 37" o:spid="_x0000_s1026" style="position:absolute;margin-left:403.75pt;margin-top:12.2pt;width:52.8pt;height:.1pt;z-index:-1657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0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" path="m,l670565,e" filled="f" strokeweight=".32742mm">
                <v:path arrowok="t"/>
                <w10:wrap anchorx="page"/>
              </v:shape>
            </w:pict>
          </mc:Fallback>
        </mc:AlternateContent>
      </w:r>
      <w:r>
        <w:rPr>
          <w:rFonts w:ascii="Candara" w:hAnsi="Candara"/>
          <w:b/>
          <w:sz w:val="21"/>
          <w:u w:val="single"/>
        </w:rPr>
        <w:t>DATA</w:t>
      </w:r>
      <w:r>
        <w:rPr>
          <w:rFonts w:ascii="Candara" w:hAnsi="Candara"/>
          <w:b/>
          <w:spacing w:val="-4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E</w:t>
      </w:r>
      <w:r>
        <w:rPr>
          <w:rFonts w:ascii="Candara" w:hAnsi="Candara"/>
          <w:b/>
          <w:spacing w:val="-3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LOCAL</w:t>
      </w:r>
      <w:r>
        <w:rPr>
          <w:rFonts w:ascii="Candara" w:hAnsi="Candara"/>
          <w:b/>
          <w:spacing w:val="-2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DE</w:t>
      </w:r>
      <w:r>
        <w:rPr>
          <w:rFonts w:ascii="Candara" w:hAnsi="Candara"/>
          <w:b/>
          <w:spacing w:val="-3"/>
          <w:sz w:val="21"/>
          <w:u w:val="single"/>
        </w:rPr>
        <w:t xml:space="preserve"> </w:t>
      </w:r>
      <w:r>
        <w:rPr>
          <w:rFonts w:ascii="Candara" w:hAnsi="Candara"/>
          <w:b/>
          <w:spacing w:val="-2"/>
          <w:sz w:val="21"/>
          <w:u w:val="single"/>
        </w:rPr>
        <w:t>REALIZAÇÃO</w:t>
      </w:r>
      <w:r>
        <w:rPr>
          <w:rFonts w:ascii="Candara" w:hAnsi="Candara"/>
          <w:b/>
          <w:sz w:val="21"/>
          <w:u w:val="single"/>
        </w:rPr>
        <w:tab/>
      </w:r>
    </w:p>
    <w:p w:rsidR="004B00FB" w:rsidRDefault="00B31FDF">
      <w:pPr>
        <w:spacing w:before="145"/>
        <w:ind w:left="1250"/>
        <w:rPr>
          <w:rFonts w:ascii="Candara" w:hAnsi="Candara"/>
          <w:sz w:val="21"/>
        </w:rPr>
      </w:pPr>
      <w:r>
        <w:rPr>
          <w:rFonts w:ascii="Candara" w:hAnsi="Candara"/>
          <w:sz w:val="21"/>
        </w:rPr>
        <w:t>6</w:t>
      </w:r>
      <w:r>
        <w:rPr>
          <w:rFonts w:ascii="Candara" w:hAnsi="Candara"/>
          <w:spacing w:val="-1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julho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2023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as</w:t>
      </w:r>
      <w:r>
        <w:rPr>
          <w:rFonts w:ascii="Candara" w:hAnsi="Candara"/>
          <w:spacing w:val="-4"/>
          <w:sz w:val="21"/>
        </w:rPr>
        <w:t xml:space="preserve"> </w:t>
      </w:r>
      <w:r>
        <w:rPr>
          <w:rFonts w:ascii="Candara" w:hAnsi="Candara"/>
          <w:sz w:val="21"/>
        </w:rPr>
        <w:t>13h</w:t>
      </w:r>
      <w:r>
        <w:rPr>
          <w:rFonts w:ascii="Candara" w:hAnsi="Candara"/>
          <w:spacing w:val="1"/>
          <w:sz w:val="21"/>
        </w:rPr>
        <w:t xml:space="preserve"> </w:t>
      </w:r>
      <w:r>
        <w:rPr>
          <w:rFonts w:ascii="Candara" w:hAnsi="Candara"/>
          <w:sz w:val="21"/>
        </w:rPr>
        <w:t>–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z w:val="21"/>
        </w:rPr>
        <w:t>Google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Meet</w:t>
      </w:r>
      <w:r>
        <w:rPr>
          <w:rFonts w:ascii="Candara" w:hAnsi="Candara"/>
          <w:spacing w:val="-1"/>
          <w:sz w:val="21"/>
        </w:rPr>
        <w:t xml:space="preserve"> </w:t>
      </w:r>
      <w:r>
        <w:rPr>
          <w:rFonts w:ascii="Candara" w:hAnsi="Candara"/>
          <w:sz w:val="21"/>
        </w:rPr>
        <w:t>–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Rio</w:t>
      </w:r>
      <w:r>
        <w:rPr>
          <w:rFonts w:ascii="Candara" w:hAnsi="Candara"/>
          <w:spacing w:val="-4"/>
          <w:sz w:val="21"/>
        </w:rPr>
        <w:t xml:space="preserve"> </w:t>
      </w:r>
      <w:r>
        <w:rPr>
          <w:rFonts w:ascii="Candara" w:hAnsi="Candara"/>
          <w:spacing w:val="-2"/>
          <w:sz w:val="21"/>
        </w:rPr>
        <w:t>Branco/AC</w:t>
      </w:r>
    </w:p>
    <w:p w:rsidR="004B00FB" w:rsidRDefault="004B00FB">
      <w:pPr>
        <w:pStyle w:val="Corpodetexto"/>
        <w:spacing w:before="0"/>
        <w:rPr>
          <w:rFonts w:ascii="Candara"/>
          <w:sz w:val="21"/>
        </w:rPr>
      </w:pPr>
    </w:p>
    <w:p w:rsidR="004B00FB" w:rsidRDefault="004B00FB">
      <w:pPr>
        <w:pStyle w:val="Corpodetexto"/>
        <w:spacing w:before="34"/>
        <w:rPr>
          <w:rFonts w:ascii="Candara"/>
          <w:sz w:val="21"/>
        </w:rPr>
      </w:pPr>
    </w:p>
    <w:p w:rsidR="004B00FB" w:rsidRDefault="00B31FDF">
      <w:pPr>
        <w:tabs>
          <w:tab w:val="left" w:pos="8331"/>
        </w:tabs>
        <w:spacing w:before="1"/>
        <w:ind w:left="1250"/>
        <w:rPr>
          <w:rFonts w:ascii="Candara" w:hAnsi="Candara"/>
          <w:b/>
          <w:sz w:val="21"/>
        </w:rPr>
      </w:pPr>
      <w:r>
        <w:rPr>
          <w:rFonts w:ascii="Candara" w:hAnsi="Candara"/>
          <w:b/>
          <w:sz w:val="21"/>
          <w:u w:val="single"/>
        </w:rPr>
        <w:t>INFORMAÇÕES</w:t>
      </w:r>
      <w:r>
        <w:rPr>
          <w:rFonts w:ascii="Candara" w:hAnsi="Candara"/>
          <w:b/>
          <w:spacing w:val="-8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DOS</w:t>
      </w:r>
      <w:r>
        <w:rPr>
          <w:rFonts w:ascii="Candara" w:hAnsi="Candara"/>
          <w:b/>
          <w:spacing w:val="-6"/>
          <w:sz w:val="21"/>
          <w:u w:val="single"/>
        </w:rPr>
        <w:t xml:space="preserve"> </w:t>
      </w:r>
      <w:r>
        <w:rPr>
          <w:rFonts w:ascii="Candara" w:hAnsi="Candara"/>
          <w:b/>
          <w:spacing w:val="-2"/>
          <w:sz w:val="21"/>
          <w:u w:val="single"/>
        </w:rPr>
        <w:t>PARTICIPANTES</w:t>
      </w:r>
      <w:r>
        <w:rPr>
          <w:rFonts w:ascii="Candara" w:hAnsi="Candara"/>
          <w:b/>
          <w:sz w:val="21"/>
          <w:u w:val="single"/>
        </w:rPr>
        <w:tab/>
      </w:r>
    </w:p>
    <w:p w:rsidR="004B00FB" w:rsidRDefault="00B31FDF">
      <w:pPr>
        <w:spacing w:before="146"/>
        <w:ind w:left="1250"/>
        <w:rPr>
          <w:rFonts w:ascii="Candara"/>
          <w:i/>
          <w:sz w:val="21"/>
        </w:rPr>
      </w:pPr>
      <w:r>
        <w:rPr>
          <w:rFonts w:ascii="Candara"/>
          <w:i/>
          <w:sz w:val="21"/>
        </w:rPr>
        <w:t>Quantitativo</w:t>
      </w:r>
      <w:r>
        <w:rPr>
          <w:rFonts w:ascii="Candara"/>
          <w:i/>
          <w:spacing w:val="-7"/>
          <w:sz w:val="21"/>
        </w:rPr>
        <w:t xml:space="preserve"> </w:t>
      </w:r>
      <w:r>
        <w:rPr>
          <w:rFonts w:ascii="Candara"/>
          <w:i/>
          <w:sz w:val="21"/>
        </w:rPr>
        <w:t>de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participantes</w:t>
      </w:r>
      <w:r>
        <w:rPr>
          <w:rFonts w:ascii="Candara"/>
          <w:i/>
          <w:spacing w:val="-4"/>
          <w:sz w:val="21"/>
        </w:rPr>
        <w:t xml:space="preserve"> </w:t>
      </w:r>
      <w:r>
        <w:rPr>
          <w:rFonts w:ascii="Candara"/>
          <w:i/>
          <w:sz w:val="21"/>
        </w:rPr>
        <w:t>da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atividade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conforme</w:t>
      </w:r>
      <w:r>
        <w:rPr>
          <w:rFonts w:ascii="Candara"/>
          <w:i/>
          <w:spacing w:val="-4"/>
          <w:sz w:val="21"/>
        </w:rPr>
        <w:t xml:space="preserve"> </w:t>
      </w:r>
      <w:r>
        <w:rPr>
          <w:rFonts w:ascii="Candara"/>
          <w:i/>
          <w:sz w:val="21"/>
        </w:rPr>
        <w:t>perfil</w:t>
      </w:r>
      <w:r>
        <w:rPr>
          <w:rFonts w:ascii="Candara"/>
          <w:i/>
          <w:spacing w:val="-6"/>
          <w:sz w:val="21"/>
        </w:rPr>
        <w:t xml:space="preserve"> </w:t>
      </w:r>
      <w:r>
        <w:rPr>
          <w:rFonts w:ascii="Candara"/>
          <w:i/>
          <w:sz w:val="21"/>
        </w:rPr>
        <w:t>da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tabela</w:t>
      </w:r>
      <w:r>
        <w:rPr>
          <w:rFonts w:ascii="Candara"/>
          <w:i/>
          <w:spacing w:val="-6"/>
          <w:sz w:val="21"/>
        </w:rPr>
        <w:t xml:space="preserve"> </w:t>
      </w:r>
      <w:r>
        <w:rPr>
          <w:rFonts w:ascii="Candara"/>
          <w:i/>
          <w:sz w:val="21"/>
        </w:rPr>
        <w:t>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pacing w:val="-2"/>
          <w:sz w:val="21"/>
        </w:rPr>
        <w:t>seguir:</w:t>
      </w:r>
    </w:p>
    <w:p w:rsidR="004B00FB" w:rsidRDefault="004B00FB">
      <w:pPr>
        <w:pStyle w:val="Corpodetexto"/>
        <w:spacing w:before="1"/>
        <w:rPr>
          <w:rFonts w:ascii="Candara"/>
          <w:i/>
          <w:sz w:val="12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055"/>
        <w:gridCol w:w="1558"/>
        <w:gridCol w:w="1702"/>
        <w:gridCol w:w="2410"/>
      </w:tblGrid>
      <w:tr w:rsidR="004B00FB">
        <w:trPr>
          <w:trHeight w:val="256"/>
        </w:trPr>
        <w:tc>
          <w:tcPr>
            <w:tcW w:w="2049" w:type="dxa"/>
            <w:gridSpan w:val="2"/>
            <w:shd w:val="clear" w:color="auto" w:fill="C0D6F0"/>
          </w:tcPr>
          <w:p w:rsidR="004B00FB" w:rsidRDefault="00B31FDF">
            <w:pPr>
              <w:pStyle w:val="TableParagraph"/>
              <w:ind w:left="46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Magistrados</w:t>
            </w:r>
          </w:p>
        </w:tc>
        <w:tc>
          <w:tcPr>
            <w:tcW w:w="1558" w:type="dxa"/>
            <w:shd w:val="clear" w:color="auto" w:fill="C0D6F0"/>
          </w:tcPr>
          <w:p w:rsidR="004B00FB" w:rsidRDefault="00B31FDF">
            <w:pPr>
              <w:pStyle w:val="TableParagraph"/>
              <w:ind w:left="29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Servidores</w:t>
            </w:r>
          </w:p>
        </w:tc>
        <w:tc>
          <w:tcPr>
            <w:tcW w:w="1702" w:type="dxa"/>
            <w:shd w:val="clear" w:color="auto" w:fill="C0D6F0"/>
          </w:tcPr>
          <w:p w:rsidR="004B00FB" w:rsidRDefault="00B31FDF">
            <w:pPr>
              <w:pStyle w:val="TableParagraph"/>
              <w:ind w:left="3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Sociedade</w:t>
            </w:r>
          </w:p>
        </w:tc>
        <w:tc>
          <w:tcPr>
            <w:tcW w:w="2410" w:type="dxa"/>
            <w:shd w:val="clear" w:color="auto" w:fill="C0D6F0"/>
          </w:tcPr>
          <w:p w:rsidR="004B00FB" w:rsidRDefault="00B31FDF">
            <w:pPr>
              <w:pStyle w:val="TableParagraph"/>
              <w:ind w:left="305"/>
              <w:rPr>
                <w:b/>
                <w:sz w:val="21"/>
              </w:rPr>
            </w:pPr>
            <w:r>
              <w:rPr>
                <w:b/>
                <w:sz w:val="21"/>
              </w:rPr>
              <w:t>Outros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(Especificar)</w:t>
            </w:r>
          </w:p>
        </w:tc>
      </w:tr>
      <w:tr w:rsidR="004B00FB">
        <w:trPr>
          <w:trHeight w:val="256"/>
        </w:trPr>
        <w:tc>
          <w:tcPr>
            <w:tcW w:w="994" w:type="dxa"/>
          </w:tcPr>
          <w:p w:rsidR="004B00FB" w:rsidRDefault="00B31FDF">
            <w:pPr>
              <w:pStyle w:val="TableParagraph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1º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pacing w:val="-4"/>
                <w:sz w:val="21"/>
              </w:rPr>
              <w:t>grau</w:t>
            </w:r>
          </w:p>
        </w:tc>
        <w:tc>
          <w:tcPr>
            <w:tcW w:w="1055" w:type="dxa"/>
          </w:tcPr>
          <w:p w:rsidR="004B00FB" w:rsidRDefault="00B31FDF">
            <w:pPr>
              <w:pStyle w:val="TableParagraph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2º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pacing w:val="-4"/>
                <w:sz w:val="21"/>
              </w:rPr>
              <w:t>grau</w:t>
            </w:r>
          </w:p>
        </w:tc>
        <w:tc>
          <w:tcPr>
            <w:tcW w:w="1558" w:type="dxa"/>
            <w:vMerge w:val="restart"/>
          </w:tcPr>
          <w:p w:rsidR="004B00FB" w:rsidRDefault="00B31FDF">
            <w:pPr>
              <w:pStyle w:val="TableParagraph"/>
              <w:spacing w:line="255" w:lineRule="exact"/>
              <w:ind w:left="7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702" w:type="dxa"/>
            <w:vMerge w:val="restart"/>
          </w:tcPr>
          <w:p w:rsidR="004B00FB" w:rsidRDefault="00B31FDF">
            <w:pPr>
              <w:pStyle w:val="TableParagraph"/>
              <w:spacing w:line="255" w:lineRule="exact"/>
              <w:ind w:left="7" w:right="3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-</w:t>
            </w:r>
          </w:p>
        </w:tc>
        <w:tc>
          <w:tcPr>
            <w:tcW w:w="2410" w:type="dxa"/>
            <w:vMerge w:val="restart"/>
          </w:tcPr>
          <w:p w:rsidR="004B00FB" w:rsidRDefault="00B31FDF">
            <w:pPr>
              <w:pStyle w:val="TableParagraph"/>
              <w:spacing w:line="255" w:lineRule="exact"/>
              <w:ind w:left="8" w:right="2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-</w:t>
            </w:r>
          </w:p>
        </w:tc>
      </w:tr>
      <w:tr w:rsidR="004B00FB">
        <w:trPr>
          <w:trHeight w:val="257"/>
        </w:trPr>
        <w:tc>
          <w:tcPr>
            <w:tcW w:w="994" w:type="dxa"/>
          </w:tcPr>
          <w:p w:rsidR="004B00FB" w:rsidRDefault="00B31FDF">
            <w:pPr>
              <w:pStyle w:val="TableParagraph"/>
              <w:spacing w:line="237" w:lineRule="exact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055" w:type="dxa"/>
          </w:tcPr>
          <w:p w:rsidR="004B00FB" w:rsidRDefault="00B31FDF">
            <w:pPr>
              <w:pStyle w:val="TableParagraph"/>
              <w:spacing w:line="237" w:lineRule="exact"/>
              <w:ind w:right="5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1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4B00FB" w:rsidRDefault="004B00F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B00FB" w:rsidRDefault="004B00F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B00FB" w:rsidRDefault="004B00FB">
            <w:pPr>
              <w:rPr>
                <w:sz w:val="2"/>
                <w:szCs w:val="2"/>
              </w:rPr>
            </w:pPr>
          </w:p>
        </w:tc>
      </w:tr>
    </w:tbl>
    <w:p w:rsidR="004B00FB" w:rsidRDefault="004B00FB">
      <w:pPr>
        <w:pStyle w:val="Corpodetexto"/>
        <w:spacing w:before="144"/>
        <w:rPr>
          <w:rFonts w:ascii="Candara"/>
          <w:i/>
          <w:sz w:val="21"/>
        </w:rPr>
      </w:pPr>
    </w:p>
    <w:p w:rsidR="004B00FB" w:rsidRDefault="00B31FDF">
      <w:pPr>
        <w:tabs>
          <w:tab w:val="left" w:pos="8331"/>
        </w:tabs>
        <w:ind w:left="1250"/>
        <w:rPr>
          <w:rFonts w:ascii="Candara" w:hAnsi="Candara"/>
          <w:b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44064" behindDoc="1" locked="0" layoutInCell="1" allowOverlap="1">
                <wp:simplePos x="0" y="0"/>
                <wp:positionH relativeFrom="page">
                  <wp:posOffset>2453894</wp:posOffset>
                </wp:positionH>
                <wp:positionV relativeFrom="paragraph">
                  <wp:posOffset>154667</wp:posOffset>
                </wp:positionV>
                <wp:extent cx="1678305" cy="12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8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8305">
                              <a:moveTo>
                                <a:pt x="0" y="0"/>
                              </a:moveTo>
                              <a:lnTo>
                                <a:pt x="1677753" y="0"/>
                              </a:lnTo>
                            </a:path>
                          </a:pathLst>
                        </a:custGeom>
                        <a:ln w="117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A0B64" id="Graphic 38" o:spid="_x0000_s1026" style="position:absolute;margin-left:193.2pt;margin-top:12.2pt;width:132.15pt;height:.1pt;z-index:-1657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8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" path="m,l1677753,e" filled="f" strokeweight=".32742mm">
                <v:path arrowok="t"/>
                <w10:wrap anchorx="page"/>
              </v:shape>
            </w:pict>
          </mc:Fallback>
        </mc:AlternateContent>
      </w:r>
      <w:r>
        <w:rPr>
          <w:rFonts w:ascii="Candara" w:hAnsi="Candara"/>
          <w:b/>
          <w:spacing w:val="-2"/>
          <w:sz w:val="21"/>
          <w:u w:val="single"/>
        </w:rPr>
        <w:t>OBSERVAÇÕES:</w:t>
      </w:r>
      <w:r>
        <w:rPr>
          <w:rFonts w:ascii="Candara" w:hAnsi="Candara"/>
          <w:b/>
          <w:sz w:val="21"/>
          <w:u w:val="single"/>
        </w:rPr>
        <w:tab/>
      </w:r>
    </w:p>
    <w:p w:rsidR="004B00FB" w:rsidRDefault="00B31FDF">
      <w:pPr>
        <w:spacing w:before="150" w:line="266" w:lineRule="auto"/>
        <w:ind w:left="1250" w:right="553"/>
        <w:rPr>
          <w:rFonts w:ascii="Verdana" w:hAnsi="Verdana"/>
          <w:sz w:val="21"/>
        </w:rPr>
      </w:pPr>
      <w:r>
        <w:rPr>
          <w:rFonts w:ascii="Verdana" w:hAnsi="Verdana"/>
          <w:color w:val="F49100"/>
          <w:sz w:val="21"/>
          <w:u w:val="single" w:color="F49100"/>
        </w:rPr>
        <w:t>Poder</w:t>
      </w:r>
      <w:r>
        <w:rPr>
          <w:rFonts w:ascii="Verdana" w:hAnsi="Verdana"/>
          <w:color w:val="F49100"/>
          <w:spacing w:val="27"/>
          <w:sz w:val="21"/>
          <w:u w:val="single" w:color="F49100"/>
        </w:rPr>
        <w:t xml:space="preserve"> </w:t>
      </w:r>
      <w:r>
        <w:rPr>
          <w:rFonts w:ascii="Verdana" w:hAnsi="Verdana"/>
          <w:color w:val="F49100"/>
          <w:sz w:val="21"/>
          <w:u w:val="single" w:color="F49100"/>
        </w:rPr>
        <w:t>Judiciário</w:t>
      </w:r>
      <w:r>
        <w:rPr>
          <w:rFonts w:ascii="Verdana" w:hAnsi="Verdana"/>
          <w:color w:val="F49100"/>
          <w:spacing w:val="29"/>
          <w:sz w:val="21"/>
          <w:u w:val="single" w:color="F49100"/>
        </w:rPr>
        <w:t xml:space="preserve"> </w:t>
      </w:r>
      <w:r>
        <w:rPr>
          <w:rFonts w:ascii="Verdana" w:hAnsi="Verdana"/>
          <w:color w:val="F49100"/>
          <w:sz w:val="21"/>
          <w:u w:val="single" w:color="F49100"/>
        </w:rPr>
        <w:t>do</w:t>
      </w:r>
      <w:r>
        <w:rPr>
          <w:rFonts w:ascii="Verdana" w:hAnsi="Verdana"/>
          <w:color w:val="F49100"/>
          <w:spacing w:val="29"/>
          <w:sz w:val="21"/>
          <w:u w:val="single" w:color="F49100"/>
        </w:rPr>
        <w:t xml:space="preserve"> </w:t>
      </w:r>
      <w:r>
        <w:rPr>
          <w:rFonts w:ascii="Verdana" w:hAnsi="Verdana"/>
          <w:color w:val="F49100"/>
          <w:sz w:val="21"/>
          <w:u w:val="single" w:color="F49100"/>
        </w:rPr>
        <w:t>Estado</w:t>
      </w:r>
      <w:r>
        <w:rPr>
          <w:rFonts w:ascii="Verdana" w:hAnsi="Verdana"/>
          <w:color w:val="F49100"/>
          <w:spacing w:val="29"/>
          <w:sz w:val="21"/>
          <w:u w:val="single" w:color="F49100"/>
        </w:rPr>
        <w:t xml:space="preserve"> </w:t>
      </w:r>
      <w:r>
        <w:rPr>
          <w:rFonts w:ascii="Verdana" w:hAnsi="Verdana"/>
          <w:color w:val="F49100"/>
          <w:sz w:val="21"/>
          <w:u w:val="single" w:color="F49100"/>
        </w:rPr>
        <w:t>do</w:t>
      </w:r>
      <w:r>
        <w:rPr>
          <w:rFonts w:ascii="Verdana" w:hAnsi="Verdana"/>
          <w:color w:val="F49100"/>
          <w:spacing w:val="29"/>
          <w:sz w:val="21"/>
          <w:u w:val="single" w:color="F49100"/>
        </w:rPr>
        <w:t xml:space="preserve"> </w:t>
      </w:r>
      <w:r>
        <w:rPr>
          <w:rFonts w:ascii="Verdana" w:hAnsi="Verdana"/>
          <w:color w:val="F49100"/>
          <w:sz w:val="21"/>
          <w:u w:val="single" w:color="F49100"/>
        </w:rPr>
        <w:t>Acre</w:t>
      </w:r>
      <w:r>
        <w:rPr>
          <w:rFonts w:ascii="Verdana" w:hAnsi="Verdana"/>
          <w:color w:val="F49100"/>
          <w:w w:val="120"/>
          <w:sz w:val="21"/>
          <w:u w:val="single" w:color="F49100"/>
        </w:rPr>
        <w:t xml:space="preserve"> | </w:t>
      </w:r>
      <w:r>
        <w:rPr>
          <w:rFonts w:ascii="Verdana" w:hAnsi="Verdana"/>
          <w:color w:val="F49100"/>
          <w:sz w:val="21"/>
          <w:u w:val="single" w:color="F49100"/>
        </w:rPr>
        <w:t>TJAC</w:t>
      </w:r>
      <w:r>
        <w:rPr>
          <w:rFonts w:ascii="Verdana" w:hAnsi="Verdana"/>
          <w:color w:val="F49100"/>
          <w:spacing w:val="29"/>
          <w:sz w:val="21"/>
          <w:u w:val="single" w:color="F49100"/>
        </w:rPr>
        <w:t xml:space="preserve"> </w:t>
      </w:r>
      <w:r>
        <w:rPr>
          <w:rFonts w:ascii="Verdana" w:hAnsi="Verdana"/>
          <w:color w:val="F49100"/>
          <w:sz w:val="21"/>
          <w:u w:val="single" w:color="F49100"/>
        </w:rPr>
        <w:t>discute</w:t>
      </w:r>
      <w:r>
        <w:rPr>
          <w:rFonts w:ascii="Verdana" w:hAnsi="Verdana"/>
          <w:color w:val="F49100"/>
          <w:spacing w:val="28"/>
          <w:sz w:val="21"/>
          <w:u w:val="single" w:color="F49100"/>
        </w:rPr>
        <w:t xml:space="preserve"> </w:t>
      </w:r>
      <w:r>
        <w:rPr>
          <w:rFonts w:ascii="Verdana" w:hAnsi="Verdana"/>
          <w:color w:val="F49100"/>
          <w:sz w:val="21"/>
          <w:u w:val="single" w:color="F49100"/>
        </w:rPr>
        <w:t>elaboração</w:t>
      </w:r>
      <w:r>
        <w:rPr>
          <w:rFonts w:ascii="Verdana" w:hAnsi="Verdana"/>
          <w:color w:val="F49100"/>
          <w:spacing w:val="29"/>
          <w:sz w:val="21"/>
          <w:u w:val="single" w:color="F49100"/>
        </w:rPr>
        <w:t xml:space="preserve"> </w:t>
      </w:r>
      <w:r>
        <w:rPr>
          <w:rFonts w:ascii="Verdana" w:hAnsi="Verdana"/>
          <w:color w:val="F49100"/>
          <w:sz w:val="21"/>
          <w:u w:val="single" w:color="F49100"/>
        </w:rPr>
        <w:t>do</w:t>
      </w:r>
      <w:r>
        <w:rPr>
          <w:rFonts w:ascii="Verdana" w:hAnsi="Verdana"/>
          <w:color w:val="F49100"/>
          <w:spacing w:val="27"/>
          <w:sz w:val="21"/>
          <w:u w:val="single" w:color="F49100"/>
        </w:rPr>
        <w:t xml:space="preserve"> </w:t>
      </w:r>
      <w:r>
        <w:rPr>
          <w:rFonts w:ascii="Verdana" w:hAnsi="Verdana"/>
          <w:color w:val="F49100"/>
          <w:sz w:val="21"/>
          <w:u w:val="single" w:color="F49100"/>
        </w:rPr>
        <w:t>Plano</w:t>
      </w:r>
      <w:r>
        <w:rPr>
          <w:rFonts w:ascii="Verdana" w:hAnsi="Verdana"/>
          <w:color w:val="F49100"/>
          <w:sz w:val="21"/>
        </w:rPr>
        <w:t xml:space="preserve"> </w:t>
      </w:r>
      <w:r>
        <w:rPr>
          <w:rFonts w:ascii="Verdana" w:hAnsi="Verdana"/>
          <w:color w:val="F49100"/>
          <w:sz w:val="21"/>
          <w:u w:val="single" w:color="F49100"/>
        </w:rPr>
        <w:t>Inicial de Metas para o Poder Judiciário</w:t>
      </w:r>
    </w:p>
    <w:p w:rsidR="004B00FB" w:rsidRDefault="004B00FB">
      <w:pPr>
        <w:spacing w:line="266" w:lineRule="auto"/>
        <w:rPr>
          <w:rFonts w:ascii="Verdana" w:hAnsi="Verdana"/>
          <w:sz w:val="21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486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9FBD7" id="Group 39" o:spid="_x0000_s1026" style="position:absolute;margin-left:24pt;margin-top:24pt;width:547.45pt;height:794.05pt;z-index:-16567808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">
                <v:shape id="Graphic 40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41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" path="m6842506,l,,,18288r6842506,l6842506,xe" stroked="f">
                  <v:path arrowok="t"/>
                </v:shape>
                <v:shape id="Graphic 42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B31FDF">
      <w:pPr>
        <w:pStyle w:val="Corpodetexto"/>
        <w:spacing w:before="66"/>
        <w:rPr>
          <w:rFonts w:ascii="Verdana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1512061</wp:posOffset>
                </wp:positionH>
                <wp:positionV relativeFrom="paragraph">
                  <wp:posOffset>211963</wp:posOffset>
                </wp:positionV>
                <wp:extent cx="4987925" cy="716280"/>
                <wp:effectExtent l="0" t="0" r="0" b="0"/>
                <wp:wrapTopAndBottom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7925" cy="716280"/>
                        </a:xfrm>
                        <a:prstGeom prst="rect">
                          <a:avLst/>
                        </a:prstGeom>
                        <a:solidFill>
                          <a:srgbClr val="4388D6"/>
                        </a:solidFill>
                      </wps:spPr>
                      <wps:txbx>
                        <w:txbxContent>
                          <w:p w:rsidR="004B00FB" w:rsidRDefault="00B31FDF">
                            <w:pPr>
                              <w:spacing w:line="264" w:lineRule="auto"/>
                              <w:ind w:left="28" w:right="29"/>
                              <w:jc w:val="both"/>
                              <w:rPr>
                                <w:rFonts w:ascii="Candara" w:hAnsi="Candar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1"/>
                              </w:rPr>
                              <w:t>ATIVIDADE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1"/>
                              </w:rPr>
                              <w:t>5: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II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Encontro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Justiça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Estadual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Rede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Governança Colaborativa Nacional para debater a PIME 2024, com a participação de 23 Tribunais de Justiça Estaduais, Bahia.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o:spid="_x0000_s1036" type="#_x0000_t202" style="position:absolute;margin-left:119.05pt;margin-top:16.7pt;width:392.75pt;height:56.4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" fillcolor="#4388d6" stroked="f">
                <v:path arrowok="t"/>
                <v:textbox inset="0,0,0,0">
                  <w:txbxContent>
                    <w:p w:rsidR="004B00FB" w:rsidRDefault="00B31FDF">
                      <w:pPr>
                        <w:spacing w:line="264" w:lineRule="auto"/>
                        <w:ind w:left="28" w:right="29"/>
                        <w:jc w:val="both"/>
                        <w:rPr>
                          <w:rFonts w:ascii="Candara" w:hAnsi="Candar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21"/>
                        </w:rPr>
                        <w:t>ATIVIDADE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1"/>
                        </w:rPr>
                        <w:t>5: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40"/>
                          <w:sz w:val="21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II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Encontro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da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Justiça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Estadual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da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Rede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de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Governança Colaborativa Nacional para debater a PIME 2024, com a participação de 23 Tribunais de Justiça Estaduais, Bahia.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B00FB" w:rsidRDefault="00B31FDF">
      <w:pPr>
        <w:tabs>
          <w:tab w:val="left" w:pos="8789"/>
        </w:tabs>
        <w:spacing w:before="117"/>
        <w:ind w:left="1250"/>
        <w:rPr>
          <w:rFonts w:ascii="Candara"/>
          <w:b/>
          <w:sz w:val="21"/>
        </w:rPr>
      </w:pPr>
      <w:r>
        <w:rPr>
          <w:rFonts w:ascii="Candara"/>
          <w:b/>
          <w:spacing w:val="-2"/>
          <w:sz w:val="21"/>
          <w:u w:val="single"/>
        </w:rPr>
        <w:t>MODALIDADE</w:t>
      </w:r>
      <w:r>
        <w:rPr>
          <w:rFonts w:ascii="Candara"/>
          <w:b/>
          <w:spacing w:val="8"/>
          <w:sz w:val="21"/>
          <w:u w:val="single"/>
        </w:rPr>
        <w:t xml:space="preserve"> </w:t>
      </w:r>
      <w:r>
        <w:rPr>
          <w:rFonts w:ascii="Candara"/>
          <w:b/>
          <w:spacing w:val="-2"/>
          <w:sz w:val="21"/>
          <w:u w:val="single"/>
        </w:rPr>
        <w:t>UTILIZADA</w:t>
      </w:r>
      <w:r>
        <w:rPr>
          <w:rFonts w:ascii="Candara"/>
          <w:b/>
          <w:sz w:val="21"/>
          <w:u w:val="single"/>
        </w:rPr>
        <w:tab/>
      </w:r>
    </w:p>
    <w:p w:rsidR="004B00FB" w:rsidRDefault="00B31FDF">
      <w:pPr>
        <w:spacing w:before="146"/>
        <w:ind w:left="1250"/>
        <w:rPr>
          <w:rFonts w:ascii="Candara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46112" behindDoc="1" locked="0" layoutInCell="1" allowOverlap="1">
                <wp:simplePos x="0" y="0"/>
                <wp:positionH relativeFrom="page">
                  <wp:posOffset>5577204</wp:posOffset>
                </wp:positionH>
                <wp:positionV relativeFrom="paragraph">
                  <wp:posOffset>-8273</wp:posOffset>
                </wp:positionV>
                <wp:extent cx="739775" cy="127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9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775">
                              <a:moveTo>
                                <a:pt x="0" y="0"/>
                              </a:moveTo>
                              <a:lnTo>
                                <a:pt x="739551" y="0"/>
                              </a:lnTo>
                            </a:path>
                          </a:pathLst>
                        </a:custGeom>
                        <a:ln w="117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0918F" id="Graphic 46" o:spid="_x0000_s1026" style="position:absolute;margin-left:439.15pt;margin-top:-.65pt;width:58.25pt;height:.1pt;z-index:-1657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9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" path="m,l739551,e" filled="f" strokeweight=".32742mm">
                <v:path arrowok="t"/>
                <w10:wrap anchorx="page"/>
              </v:shape>
            </w:pict>
          </mc:Fallback>
        </mc:AlternateContent>
      </w:r>
      <w:r>
        <w:rPr>
          <w:rFonts w:ascii="Candara"/>
          <w:spacing w:val="-2"/>
          <w:sz w:val="21"/>
        </w:rPr>
        <w:t>Presencial.</w:t>
      </w:r>
    </w:p>
    <w:p w:rsidR="004B00FB" w:rsidRDefault="004B00FB">
      <w:pPr>
        <w:pStyle w:val="Corpodetexto"/>
        <w:spacing w:before="172"/>
        <w:rPr>
          <w:rFonts w:ascii="Candara"/>
          <w:sz w:val="21"/>
        </w:rPr>
      </w:pPr>
    </w:p>
    <w:p w:rsidR="004B00FB" w:rsidRDefault="00B31FDF">
      <w:pPr>
        <w:tabs>
          <w:tab w:val="left" w:pos="8331"/>
        </w:tabs>
        <w:ind w:left="1250"/>
        <w:rPr>
          <w:rFonts w:ascii="Candara" w:hAnsi="Candara"/>
          <w:b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46624" behindDoc="1" locked="0" layoutInCell="1" allowOverlap="1">
                <wp:simplePos x="0" y="0"/>
                <wp:positionH relativeFrom="page">
                  <wp:posOffset>5127625</wp:posOffset>
                </wp:positionH>
                <wp:positionV relativeFrom="paragraph">
                  <wp:posOffset>154607</wp:posOffset>
                </wp:positionV>
                <wp:extent cx="670560" cy="127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>
                              <a:moveTo>
                                <a:pt x="0" y="0"/>
                              </a:moveTo>
                              <a:lnTo>
                                <a:pt x="670565" y="0"/>
                              </a:lnTo>
                            </a:path>
                          </a:pathLst>
                        </a:custGeom>
                        <a:ln w="117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7F32C" id="Graphic 47" o:spid="_x0000_s1026" style="position:absolute;margin-left:403.75pt;margin-top:12.15pt;width:52.8pt;height:.1pt;z-index:-1656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0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" path="m,l670565,e" filled="f" strokeweight=".32742mm">
                <v:path arrowok="t"/>
                <w10:wrap anchorx="page"/>
              </v:shape>
            </w:pict>
          </mc:Fallback>
        </mc:AlternateContent>
      </w:r>
      <w:r>
        <w:rPr>
          <w:rFonts w:ascii="Candara" w:hAnsi="Candara"/>
          <w:b/>
          <w:sz w:val="21"/>
          <w:u w:val="single"/>
        </w:rPr>
        <w:t>DATA</w:t>
      </w:r>
      <w:r>
        <w:rPr>
          <w:rFonts w:ascii="Candara" w:hAnsi="Candara"/>
          <w:b/>
          <w:spacing w:val="-4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E</w:t>
      </w:r>
      <w:r>
        <w:rPr>
          <w:rFonts w:ascii="Candara" w:hAnsi="Candara"/>
          <w:b/>
          <w:spacing w:val="-3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LOCAL</w:t>
      </w:r>
      <w:r>
        <w:rPr>
          <w:rFonts w:ascii="Candara" w:hAnsi="Candara"/>
          <w:b/>
          <w:spacing w:val="-2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DE</w:t>
      </w:r>
      <w:r>
        <w:rPr>
          <w:rFonts w:ascii="Candara" w:hAnsi="Candara"/>
          <w:b/>
          <w:spacing w:val="-3"/>
          <w:sz w:val="21"/>
          <w:u w:val="single"/>
        </w:rPr>
        <w:t xml:space="preserve"> </w:t>
      </w:r>
      <w:r>
        <w:rPr>
          <w:rFonts w:ascii="Candara" w:hAnsi="Candara"/>
          <w:b/>
          <w:spacing w:val="-2"/>
          <w:sz w:val="21"/>
          <w:u w:val="single"/>
        </w:rPr>
        <w:t>REALIZAÇÃO</w:t>
      </w:r>
      <w:r>
        <w:rPr>
          <w:rFonts w:ascii="Candara" w:hAnsi="Candara"/>
          <w:b/>
          <w:sz w:val="21"/>
          <w:u w:val="single"/>
        </w:rPr>
        <w:tab/>
      </w:r>
    </w:p>
    <w:p w:rsidR="004B00FB" w:rsidRDefault="00B31FDF">
      <w:pPr>
        <w:spacing w:before="144"/>
        <w:ind w:left="1250"/>
        <w:rPr>
          <w:rFonts w:ascii="Candara" w:hAnsi="Candara"/>
          <w:sz w:val="21"/>
        </w:rPr>
      </w:pPr>
      <w:r>
        <w:rPr>
          <w:rFonts w:ascii="Candara" w:hAnsi="Candara"/>
          <w:sz w:val="21"/>
        </w:rPr>
        <w:t>11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julho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2023,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às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14h,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z w:val="21"/>
        </w:rPr>
        <w:t>no</w:t>
      </w:r>
      <w:r>
        <w:rPr>
          <w:rFonts w:ascii="Candara" w:hAnsi="Candara"/>
          <w:spacing w:val="-4"/>
          <w:sz w:val="21"/>
        </w:rPr>
        <w:t xml:space="preserve"> </w:t>
      </w:r>
      <w:r>
        <w:rPr>
          <w:rFonts w:ascii="Candara" w:hAnsi="Candara"/>
          <w:sz w:val="21"/>
        </w:rPr>
        <w:t>auditório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z w:val="21"/>
        </w:rPr>
        <w:t>Desa.</w:t>
      </w:r>
      <w:r>
        <w:rPr>
          <w:rFonts w:ascii="Candara" w:hAnsi="Candara"/>
          <w:spacing w:val="-4"/>
          <w:sz w:val="21"/>
        </w:rPr>
        <w:t xml:space="preserve"> </w:t>
      </w:r>
      <w:r>
        <w:rPr>
          <w:rFonts w:ascii="Candara" w:hAnsi="Candara"/>
          <w:sz w:val="21"/>
        </w:rPr>
        <w:t>Olny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Silva,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na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sede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do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pacing w:val="-4"/>
          <w:sz w:val="21"/>
        </w:rPr>
        <w:t>TJBA</w:t>
      </w:r>
    </w:p>
    <w:p w:rsidR="004B00FB" w:rsidRDefault="004B00FB">
      <w:pPr>
        <w:pStyle w:val="Corpodetexto"/>
        <w:spacing w:before="0"/>
        <w:rPr>
          <w:rFonts w:ascii="Candara"/>
          <w:sz w:val="21"/>
        </w:rPr>
      </w:pPr>
    </w:p>
    <w:p w:rsidR="004B00FB" w:rsidRDefault="004B00FB">
      <w:pPr>
        <w:pStyle w:val="Corpodetexto"/>
        <w:spacing w:before="36"/>
        <w:rPr>
          <w:rFonts w:ascii="Candara"/>
          <w:sz w:val="21"/>
        </w:rPr>
      </w:pPr>
    </w:p>
    <w:p w:rsidR="004B00FB" w:rsidRDefault="00B31FDF">
      <w:pPr>
        <w:tabs>
          <w:tab w:val="left" w:pos="8331"/>
        </w:tabs>
        <w:ind w:left="1250"/>
        <w:rPr>
          <w:rFonts w:ascii="Candara" w:hAnsi="Candara"/>
          <w:b/>
          <w:sz w:val="21"/>
        </w:rPr>
      </w:pPr>
      <w:r>
        <w:rPr>
          <w:rFonts w:ascii="Candara" w:hAnsi="Candara"/>
          <w:b/>
          <w:sz w:val="21"/>
          <w:u w:val="single"/>
        </w:rPr>
        <w:t>INFORMAÇÕES</w:t>
      </w:r>
      <w:r>
        <w:rPr>
          <w:rFonts w:ascii="Candara" w:hAnsi="Candara"/>
          <w:b/>
          <w:spacing w:val="-8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DOS</w:t>
      </w:r>
      <w:r>
        <w:rPr>
          <w:rFonts w:ascii="Candara" w:hAnsi="Candara"/>
          <w:b/>
          <w:spacing w:val="-7"/>
          <w:sz w:val="21"/>
          <w:u w:val="single"/>
        </w:rPr>
        <w:t xml:space="preserve"> </w:t>
      </w:r>
      <w:r>
        <w:rPr>
          <w:rFonts w:ascii="Candara" w:hAnsi="Candara"/>
          <w:b/>
          <w:spacing w:val="-2"/>
          <w:sz w:val="21"/>
          <w:u w:val="single"/>
        </w:rPr>
        <w:t>PARTICIPANTES</w:t>
      </w:r>
      <w:r>
        <w:rPr>
          <w:rFonts w:ascii="Candara" w:hAnsi="Candara"/>
          <w:b/>
          <w:sz w:val="21"/>
          <w:u w:val="single"/>
        </w:rPr>
        <w:tab/>
      </w:r>
    </w:p>
    <w:p w:rsidR="004B00FB" w:rsidRDefault="00B31FDF">
      <w:pPr>
        <w:spacing w:before="147"/>
        <w:ind w:left="1250"/>
        <w:rPr>
          <w:rFonts w:ascii="Candara"/>
          <w:i/>
          <w:sz w:val="21"/>
        </w:rPr>
      </w:pPr>
      <w:r>
        <w:rPr>
          <w:rFonts w:ascii="Candara"/>
          <w:i/>
          <w:sz w:val="21"/>
        </w:rPr>
        <w:t>Quantitativo</w:t>
      </w:r>
      <w:r>
        <w:rPr>
          <w:rFonts w:ascii="Candara"/>
          <w:i/>
          <w:spacing w:val="-7"/>
          <w:sz w:val="21"/>
        </w:rPr>
        <w:t xml:space="preserve"> </w:t>
      </w:r>
      <w:r>
        <w:rPr>
          <w:rFonts w:ascii="Candara"/>
          <w:i/>
          <w:sz w:val="21"/>
        </w:rPr>
        <w:t>de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participantes</w:t>
      </w:r>
      <w:r>
        <w:rPr>
          <w:rFonts w:ascii="Candara"/>
          <w:i/>
          <w:spacing w:val="-4"/>
          <w:sz w:val="21"/>
        </w:rPr>
        <w:t xml:space="preserve"> </w:t>
      </w:r>
      <w:r>
        <w:rPr>
          <w:rFonts w:ascii="Candara"/>
          <w:i/>
          <w:sz w:val="21"/>
        </w:rPr>
        <w:t>da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atividade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conforme</w:t>
      </w:r>
      <w:r>
        <w:rPr>
          <w:rFonts w:ascii="Candara"/>
          <w:i/>
          <w:spacing w:val="-4"/>
          <w:sz w:val="21"/>
        </w:rPr>
        <w:t xml:space="preserve"> </w:t>
      </w:r>
      <w:r>
        <w:rPr>
          <w:rFonts w:ascii="Candara"/>
          <w:i/>
          <w:sz w:val="21"/>
        </w:rPr>
        <w:t>perfil</w:t>
      </w:r>
      <w:r>
        <w:rPr>
          <w:rFonts w:ascii="Candara"/>
          <w:i/>
          <w:spacing w:val="-6"/>
          <w:sz w:val="21"/>
        </w:rPr>
        <w:t xml:space="preserve"> </w:t>
      </w:r>
      <w:r>
        <w:rPr>
          <w:rFonts w:ascii="Candara"/>
          <w:i/>
          <w:sz w:val="21"/>
        </w:rPr>
        <w:t>da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tabela</w:t>
      </w:r>
      <w:r>
        <w:rPr>
          <w:rFonts w:ascii="Candara"/>
          <w:i/>
          <w:spacing w:val="-6"/>
          <w:sz w:val="21"/>
        </w:rPr>
        <w:t xml:space="preserve"> </w:t>
      </w:r>
      <w:r>
        <w:rPr>
          <w:rFonts w:ascii="Candara"/>
          <w:i/>
          <w:sz w:val="21"/>
        </w:rPr>
        <w:t>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pacing w:val="-2"/>
          <w:sz w:val="21"/>
        </w:rPr>
        <w:t>seguir:</w:t>
      </w:r>
    </w:p>
    <w:p w:rsidR="004B00FB" w:rsidRDefault="004B00FB">
      <w:pPr>
        <w:pStyle w:val="Corpodetexto"/>
        <w:spacing w:before="0" w:after="1"/>
        <w:rPr>
          <w:rFonts w:ascii="Candara"/>
          <w:i/>
          <w:sz w:val="12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8"/>
        <w:gridCol w:w="1558"/>
        <w:gridCol w:w="1702"/>
        <w:gridCol w:w="2410"/>
      </w:tblGrid>
      <w:tr w:rsidR="004B00FB">
        <w:trPr>
          <w:trHeight w:val="256"/>
        </w:trPr>
        <w:tc>
          <w:tcPr>
            <w:tcW w:w="2048" w:type="dxa"/>
            <w:shd w:val="clear" w:color="auto" w:fill="C0D6F0"/>
          </w:tcPr>
          <w:p w:rsidR="004B00FB" w:rsidRDefault="00B31FDF">
            <w:pPr>
              <w:pStyle w:val="TableParagraph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Magistrados</w:t>
            </w:r>
          </w:p>
        </w:tc>
        <w:tc>
          <w:tcPr>
            <w:tcW w:w="1558" w:type="dxa"/>
            <w:shd w:val="clear" w:color="auto" w:fill="C0D6F0"/>
          </w:tcPr>
          <w:p w:rsidR="004B00FB" w:rsidRDefault="00B31FDF">
            <w:pPr>
              <w:pStyle w:val="TableParagraph"/>
              <w:ind w:left="7" w:right="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Servidores</w:t>
            </w:r>
          </w:p>
        </w:tc>
        <w:tc>
          <w:tcPr>
            <w:tcW w:w="1702" w:type="dxa"/>
            <w:shd w:val="clear" w:color="auto" w:fill="C0D6F0"/>
          </w:tcPr>
          <w:p w:rsidR="004B00FB" w:rsidRDefault="00B31FDF">
            <w:pPr>
              <w:pStyle w:val="TableParagraph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Sociedade</w:t>
            </w:r>
          </w:p>
        </w:tc>
        <w:tc>
          <w:tcPr>
            <w:tcW w:w="2410" w:type="dxa"/>
            <w:shd w:val="clear" w:color="auto" w:fill="C0D6F0"/>
          </w:tcPr>
          <w:p w:rsidR="004B00FB" w:rsidRDefault="00B31FDF">
            <w:pPr>
              <w:pStyle w:val="TableParagraph"/>
              <w:ind w:left="8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Outros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(Especificar)</w:t>
            </w:r>
          </w:p>
        </w:tc>
      </w:tr>
      <w:tr w:rsidR="004B00FB">
        <w:trPr>
          <w:trHeight w:val="522"/>
        </w:trPr>
        <w:tc>
          <w:tcPr>
            <w:tcW w:w="2048" w:type="dxa"/>
          </w:tcPr>
          <w:p w:rsidR="004B00FB" w:rsidRDefault="00B31FDF">
            <w:pPr>
              <w:pStyle w:val="TableParagraph"/>
              <w:spacing w:line="255" w:lineRule="exact"/>
              <w:ind w:left="6"/>
              <w:jc w:val="center"/>
              <w:rPr>
                <w:i/>
                <w:sz w:val="21"/>
              </w:rPr>
            </w:pPr>
            <w:r>
              <w:rPr>
                <w:i/>
                <w:spacing w:val="-5"/>
                <w:sz w:val="21"/>
              </w:rPr>
              <w:t>44</w:t>
            </w:r>
          </w:p>
        </w:tc>
        <w:tc>
          <w:tcPr>
            <w:tcW w:w="1558" w:type="dxa"/>
          </w:tcPr>
          <w:p w:rsidR="004B00FB" w:rsidRDefault="00B31FDF">
            <w:pPr>
              <w:pStyle w:val="TableParagraph"/>
              <w:spacing w:line="255" w:lineRule="exact"/>
              <w:ind w:left="7"/>
              <w:jc w:val="center"/>
              <w:rPr>
                <w:i/>
                <w:sz w:val="21"/>
              </w:rPr>
            </w:pPr>
            <w:r>
              <w:rPr>
                <w:i/>
                <w:spacing w:val="-5"/>
                <w:sz w:val="21"/>
              </w:rPr>
              <w:t>107</w:t>
            </w:r>
          </w:p>
        </w:tc>
        <w:tc>
          <w:tcPr>
            <w:tcW w:w="1702" w:type="dxa"/>
          </w:tcPr>
          <w:p w:rsidR="004B00FB" w:rsidRDefault="00B31FDF">
            <w:pPr>
              <w:pStyle w:val="TableParagraph"/>
              <w:spacing w:line="255" w:lineRule="exact"/>
              <w:ind w:left="7" w:right="1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-</w:t>
            </w:r>
          </w:p>
        </w:tc>
        <w:tc>
          <w:tcPr>
            <w:tcW w:w="2410" w:type="dxa"/>
          </w:tcPr>
          <w:p w:rsidR="004B00FB" w:rsidRDefault="00B31FDF">
            <w:pPr>
              <w:pStyle w:val="TableParagraph"/>
              <w:spacing w:line="255" w:lineRule="exact"/>
              <w:ind w:left="8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-</w:t>
            </w:r>
          </w:p>
        </w:tc>
      </w:tr>
    </w:tbl>
    <w:p w:rsidR="004B00FB" w:rsidRDefault="004B00FB">
      <w:pPr>
        <w:pStyle w:val="Corpodetexto"/>
        <w:spacing w:before="144"/>
        <w:rPr>
          <w:rFonts w:ascii="Candara"/>
          <w:i/>
          <w:sz w:val="21"/>
        </w:rPr>
      </w:pPr>
    </w:p>
    <w:p w:rsidR="004B00FB" w:rsidRDefault="00B31FDF">
      <w:pPr>
        <w:tabs>
          <w:tab w:val="left" w:pos="8331"/>
        </w:tabs>
        <w:ind w:left="1250"/>
        <w:rPr>
          <w:rFonts w:ascii="Candara" w:hAnsi="Candara"/>
          <w:b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47136" behindDoc="1" locked="0" layoutInCell="1" allowOverlap="1">
                <wp:simplePos x="0" y="0"/>
                <wp:positionH relativeFrom="page">
                  <wp:posOffset>2453523</wp:posOffset>
                </wp:positionH>
                <wp:positionV relativeFrom="paragraph">
                  <wp:posOffset>154921</wp:posOffset>
                </wp:positionV>
                <wp:extent cx="1678939" cy="127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89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8939">
                              <a:moveTo>
                                <a:pt x="0" y="0"/>
                              </a:moveTo>
                              <a:lnTo>
                                <a:pt x="1678330" y="0"/>
                              </a:lnTo>
                            </a:path>
                          </a:pathLst>
                        </a:custGeom>
                        <a:ln w="117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92A05" id="Graphic 48" o:spid="_x0000_s1026" style="position:absolute;margin-left:193.2pt;margin-top:12.2pt;width:132.2pt;height:.1pt;z-index:-1656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89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" path="m,l1678330,e" filled="f" strokeweight=".32742mm">
                <v:path arrowok="t"/>
                <w10:wrap anchorx="page"/>
              </v:shape>
            </w:pict>
          </mc:Fallback>
        </mc:AlternateContent>
      </w:r>
      <w:r>
        <w:rPr>
          <w:rFonts w:ascii="Candara" w:hAnsi="Candara"/>
          <w:b/>
          <w:spacing w:val="-2"/>
          <w:sz w:val="21"/>
          <w:u w:val="single"/>
        </w:rPr>
        <w:t>OBSERVAÇÕES:</w:t>
      </w:r>
      <w:r>
        <w:rPr>
          <w:rFonts w:ascii="Candara" w:hAnsi="Candara"/>
          <w:b/>
          <w:sz w:val="21"/>
          <w:u w:val="single"/>
        </w:rPr>
        <w:tab/>
      </w:r>
    </w:p>
    <w:p w:rsidR="004B00FB" w:rsidRDefault="00B31FDF">
      <w:pPr>
        <w:spacing w:before="150" w:line="266" w:lineRule="auto"/>
        <w:ind w:left="1250" w:right="614"/>
        <w:jc w:val="both"/>
        <w:rPr>
          <w:rFonts w:ascii="Verdana"/>
          <w:sz w:val="21"/>
        </w:rPr>
      </w:pPr>
      <w:r>
        <w:rPr>
          <w:rFonts w:ascii="Verdana"/>
          <w:spacing w:val="-6"/>
          <w:sz w:val="21"/>
        </w:rPr>
        <w:t>Participaram</w:t>
      </w:r>
      <w:r>
        <w:rPr>
          <w:rFonts w:ascii="Verdana"/>
          <w:spacing w:val="-11"/>
          <w:sz w:val="21"/>
        </w:rPr>
        <w:t xml:space="preserve"> </w:t>
      </w:r>
      <w:r>
        <w:rPr>
          <w:rFonts w:ascii="Verdana"/>
          <w:spacing w:val="-6"/>
          <w:sz w:val="21"/>
        </w:rPr>
        <w:t>do</w:t>
      </w:r>
      <w:r>
        <w:rPr>
          <w:rFonts w:ascii="Verdana"/>
          <w:spacing w:val="-11"/>
          <w:sz w:val="21"/>
        </w:rPr>
        <w:t xml:space="preserve"> </w:t>
      </w:r>
      <w:r>
        <w:rPr>
          <w:rFonts w:ascii="Verdana"/>
          <w:spacing w:val="-6"/>
          <w:sz w:val="21"/>
        </w:rPr>
        <w:t>encontro</w:t>
      </w:r>
      <w:r>
        <w:rPr>
          <w:rFonts w:ascii="Verdana"/>
          <w:spacing w:val="-11"/>
          <w:sz w:val="21"/>
        </w:rPr>
        <w:t xml:space="preserve"> </w:t>
      </w:r>
      <w:r>
        <w:rPr>
          <w:rFonts w:ascii="Verdana"/>
          <w:spacing w:val="-6"/>
          <w:sz w:val="21"/>
        </w:rPr>
        <w:t>servidores</w:t>
      </w:r>
      <w:r>
        <w:rPr>
          <w:rFonts w:ascii="Verdana"/>
          <w:spacing w:val="-12"/>
          <w:sz w:val="21"/>
        </w:rPr>
        <w:t xml:space="preserve"> </w:t>
      </w:r>
      <w:r>
        <w:rPr>
          <w:rFonts w:ascii="Verdana"/>
          <w:spacing w:val="-6"/>
          <w:sz w:val="21"/>
        </w:rPr>
        <w:t>do</w:t>
      </w:r>
      <w:r>
        <w:rPr>
          <w:rFonts w:ascii="Verdana"/>
          <w:spacing w:val="-11"/>
          <w:sz w:val="21"/>
        </w:rPr>
        <w:t xml:space="preserve"> </w:t>
      </w:r>
      <w:r>
        <w:rPr>
          <w:rFonts w:ascii="Verdana"/>
          <w:spacing w:val="-6"/>
          <w:sz w:val="21"/>
        </w:rPr>
        <w:t>TJAC,</w:t>
      </w:r>
      <w:r>
        <w:rPr>
          <w:rFonts w:ascii="Verdana"/>
          <w:spacing w:val="-12"/>
          <w:sz w:val="21"/>
        </w:rPr>
        <w:t xml:space="preserve"> </w:t>
      </w:r>
      <w:r>
        <w:rPr>
          <w:rFonts w:ascii="Verdana"/>
          <w:spacing w:val="-6"/>
          <w:sz w:val="21"/>
        </w:rPr>
        <w:t>TJAM,</w:t>
      </w:r>
      <w:r>
        <w:rPr>
          <w:rFonts w:ascii="Verdana"/>
          <w:spacing w:val="-8"/>
          <w:sz w:val="21"/>
        </w:rPr>
        <w:t xml:space="preserve"> </w:t>
      </w:r>
      <w:r>
        <w:rPr>
          <w:rFonts w:ascii="Verdana"/>
          <w:spacing w:val="-6"/>
          <w:sz w:val="21"/>
        </w:rPr>
        <w:t>TJAP,</w:t>
      </w:r>
      <w:r>
        <w:rPr>
          <w:rFonts w:ascii="Verdana"/>
          <w:spacing w:val="-12"/>
          <w:sz w:val="21"/>
        </w:rPr>
        <w:t xml:space="preserve"> </w:t>
      </w:r>
      <w:r>
        <w:rPr>
          <w:rFonts w:ascii="Verdana"/>
          <w:spacing w:val="-6"/>
          <w:sz w:val="21"/>
        </w:rPr>
        <w:t>TJBA,</w:t>
      </w:r>
      <w:r>
        <w:rPr>
          <w:rFonts w:ascii="Verdana"/>
          <w:spacing w:val="-13"/>
          <w:sz w:val="21"/>
        </w:rPr>
        <w:t xml:space="preserve"> </w:t>
      </w:r>
      <w:r>
        <w:rPr>
          <w:rFonts w:ascii="Verdana"/>
          <w:spacing w:val="-6"/>
          <w:sz w:val="21"/>
        </w:rPr>
        <w:t>TJCE,</w:t>
      </w:r>
      <w:r>
        <w:rPr>
          <w:rFonts w:ascii="Verdana"/>
          <w:spacing w:val="-11"/>
          <w:sz w:val="21"/>
        </w:rPr>
        <w:t xml:space="preserve"> </w:t>
      </w:r>
      <w:r>
        <w:rPr>
          <w:rFonts w:ascii="Verdana"/>
          <w:spacing w:val="-6"/>
          <w:sz w:val="21"/>
        </w:rPr>
        <w:t xml:space="preserve">TJDFT, </w:t>
      </w:r>
      <w:r>
        <w:rPr>
          <w:rFonts w:ascii="Verdana"/>
          <w:w w:val="90"/>
          <w:sz w:val="21"/>
        </w:rPr>
        <w:t xml:space="preserve">TJGO, TJMA, TJMG, TJMT, TJPA, TJPB, TJAL, TJPE, TJPR, TJRN, TJPI, TJSP, TJRO, </w:t>
      </w:r>
      <w:r>
        <w:rPr>
          <w:rFonts w:ascii="Verdana"/>
          <w:spacing w:val="-8"/>
          <w:sz w:val="21"/>
        </w:rPr>
        <w:t>TJRS,</w:t>
      </w:r>
      <w:r>
        <w:rPr>
          <w:rFonts w:ascii="Verdana"/>
          <w:spacing w:val="-17"/>
          <w:sz w:val="21"/>
        </w:rPr>
        <w:t xml:space="preserve"> </w:t>
      </w:r>
      <w:r>
        <w:rPr>
          <w:rFonts w:ascii="Verdana"/>
          <w:spacing w:val="-8"/>
          <w:sz w:val="21"/>
        </w:rPr>
        <w:t>TJSC,</w:t>
      </w:r>
      <w:r>
        <w:rPr>
          <w:rFonts w:ascii="Verdana"/>
          <w:spacing w:val="-20"/>
          <w:sz w:val="21"/>
        </w:rPr>
        <w:t xml:space="preserve"> </w:t>
      </w:r>
      <w:r>
        <w:rPr>
          <w:rFonts w:ascii="Verdana"/>
          <w:spacing w:val="-8"/>
          <w:sz w:val="21"/>
        </w:rPr>
        <w:t>TJSE</w:t>
      </w:r>
      <w:r>
        <w:rPr>
          <w:rFonts w:ascii="Verdana"/>
          <w:spacing w:val="-17"/>
          <w:sz w:val="21"/>
        </w:rPr>
        <w:t xml:space="preserve"> </w:t>
      </w:r>
      <w:r>
        <w:rPr>
          <w:rFonts w:ascii="Verdana"/>
          <w:spacing w:val="-8"/>
          <w:sz w:val="21"/>
        </w:rPr>
        <w:t>e</w:t>
      </w:r>
      <w:r>
        <w:rPr>
          <w:rFonts w:ascii="Verdana"/>
          <w:spacing w:val="-17"/>
          <w:sz w:val="21"/>
        </w:rPr>
        <w:t xml:space="preserve"> </w:t>
      </w:r>
      <w:r>
        <w:rPr>
          <w:rFonts w:ascii="Verdana"/>
          <w:spacing w:val="-8"/>
          <w:sz w:val="21"/>
        </w:rPr>
        <w:t>TJTO.</w:t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11"/>
        <w:rPr>
          <w:rFonts w:ascii="Verdana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1512061</wp:posOffset>
                </wp:positionH>
                <wp:positionV relativeFrom="paragraph">
                  <wp:posOffset>176756</wp:posOffset>
                </wp:positionV>
                <wp:extent cx="4987925" cy="477520"/>
                <wp:effectExtent l="0" t="0" r="0" b="0"/>
                <wp:wrapTopAndBottom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7925" cy="477520"/>
                        </a:xfrm>
                        <a:prstGeom prst="rect">
                          <a:avLst/>
                        </a:prstGeom>
                        <a:solidFill>
                          <a:srgbClr val="4388D6"/>
                        </a:solidFill>
                      </wps:spPr>
                      <wps:txbx>
                        <w:txbxContent>
                          <w:p w:rsidR="004B00FB" w:rsidRDefault="00B31FDF">
                            <w:pPr>
                              <w:spacing w:line="264" w:lineRule="auto"/>
                              <w:ind w:left="28"/>
                              <w:rPr>
                                <w:rFonts w:ascii="Candara" w:hAnsi="Candar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1"/>
                              </w:rPr>
                              <w:t xml:space="preserve">ATIVIDADE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Consulta pública sobre as Metas Nacionais do Poder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28"/>
                              </w:rPr>
                              <w:t>Judiciário do ano de 2023 e PIME 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" o:spid="_x0000_s1037" type="#_x0000_t202" style="position:absolute;margin-left:119.05pt;margin-top:13.9pt;width:392.75pt;height:37.6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" fillcolor="#4388d6" stroked="f">
                <v:path arrowok="t"/>
                <v:textbox inset="0,0,0,0">
                  <w:txbxContent>
                    <w:p w:rsidR="004B00FB" w:rsidRDefault="00B31FDF">
                      <w:pPr>
                        <w:spacing w:line="264" w:lineRule="auto"/>
                        <w:ind w:left="28"/>
                        <w:rPr>
                          <w:rFonts w:ascii="Candara" w:hAnsi="Candar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21"/>
                        </w:rPr>
                        <w:t xml:space="preserve">ATIVIDADE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4"/>
                        </w:rPr>
                        <w:t>6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1"/>
                        </w:rPr>
                        <w:t>: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Consulta pública sobre as Metas Nacionais do Poder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28"/>
                        </w:rPr>
                        <w:t>Judiciário do ano de 2023 e PIME 2024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B00FB" w:rsidRDefault="00B31FDF">
      <w:pPr>
        <w:tabs>
          <w:tab w:val="left" w:pos="8789"/>
        </w:tabs>
        <w:spacing w:before="117"/>
        <w:ind w:left="1250"/>
        <w:rPr>
          <w:rFonts w:ascii="Candara"/>
          <w:b/>
          <w:sz w:val="21"/>
        </w:rPr>
      </w:pPr>
      <w:r>
        <w:rPr>
          <w:rFonts w:ascii="Candara"/>
          <w:b/>
          <w:spacing w:val="-2"/>
          <w:sz w:val="21"/>
          <w:u w:val="single"/>
        </w:rPr>
        <w:t>MODALIDADE</w:t>
      </w:r>
      <w:r>
        <w:rPr>
          <w:rFonts w:ascii="Candara"/>
          <w:b/>
          <w:spacing w:val="8"/>
          <w:sz w:val="21"/>
          <w:u w:val="single"/>
        </w:rPr>
        <w:t xml:space="preserve"> </w:t>
      </w:r>
      <w:r>
        <w:rPr>
          <w:rFonts w:ascii="Candara"/>
          <w:b/>
          <w:spacing w:val="-2"/>
          <w:sz w:val="21"/>
          <w:u w:val="single"/>
        </w:rPr>
        <w:t>UTILIZADA</w:t>
      </w:r>
      <w:r>
        <w:rPr>
          <w:rFonts w:ascii="Candara"/>
          <w:b/>
          <w:sz w:val="21"/>
          <w:u w:val="single"/>
        </w:rPr>
        <w:tab/>
      </w:r>
    </w:p>
    <w:p w:rsidR="004B00FB" w:rsidRDefault="00B31FDF">
      <w:pPr>
        <w:spacing w:before="146"/>
        <w:ind w:left="1250"/>
        <w:rPr>
          <w:rFonts w:ascii="Candara" w:hAnsi="Candara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47648" behindDoc="1" locked="0" layoutInCell="1" allowOverlap="1">
                <wp:simplePos x="0" y="0"/>
                <wp:positionH relativeFrom="page">
                  <wp:posOffset>5577204</wp:posOffset>
                </wp:positionH>
                <wp:positionV relativeFrom="paragraph">
                  <wp:posOffset>-8273</wp:posOffset>
                </wp:positionV>
                <wp:extent cx="739775" cy="127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9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775">
                              <a:moveTo>
                                <a:pt x="0" y="0"/>
                              </a:moveTo>
                              <a:lnTo>
                                <a:pt x="739551" y="0"/>
                              </a:lnTo>
                            </a:path>
                          </a:pathLst>
                        </a:custGeom>
                        <a:ln w="117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F3F28" id="Graphic 50" o:spid="_x0000_s1026" style="position:absolute;margin-left:439.15pt;margin-top:-.65pt;width:58.25pt;height:.1pt;z-index:-1656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9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" path="m,l739551,e" filled="f" strokeweight=".32742mm">
                <v:path arrowok="t"/>
                <w10:wrap anchorx="page"/>
              </v:shape>
            </w:pict>
          </mc:Fallback>
        </mc:AlternateContent>
      </w:r>
      <w:r>
        <w:rPr>
          <w:rFonts w:ascii="Candara" w:hAnsi="Candara"/>
          <w:sz w:val="21"/>
        </w:rPr>
        <w:t>Consulta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pacing w:val="-2"/>
          <w:sz w:val="21"/>
        </w:rPr>
        <w:t>Pública.</w:t>
      </w:r>
    </w:p>
    <w:p w:rsidR="004B00FB" w:rsidRDefault="00B31FDF">
      <w:pPr>
        <w:spacing w:before="150"/>
        <w:ind w:left="1250"/>
        <w:rPr>
          <w:rFonts w:ascii="Verdana"/>
          <w:sz w:val="21"/>
        </w:rPr>
      </w:pPr>
      <w:hyperlink r:id="rId14">
        <w:r>
          <w:rPr>
            <w:rFonts w:ascii="Verdana"/>
            <w:color w:val="F49100"/>
            <w:spacing w:val="-2"/>
            <w:sz w:val="21"/>
            <w:u w:val="single" w:color="F49100"/>
          </w:rPr>
          <w:t>http://www5.tjba.jus.br/dashgestaoparticipativa/index.php/volumetria</w:t>
        </w:r>
      </w:hyperlink>
    </w:p>
    <w:p w:rsidR="004B00FB" w:rsidRDefault="004B00FB">
      <w:pPr>
        <w:pStyle w:val="Corpodetexto"/>
        <w:spacing w:before="0"/>
        <w:rPr>
          <w:rFonts w:ascii="Verdana"/>
          <w:sz w:val="21"/>
        </w:rPr>
      </w:pPr>
    </w:p>
    <w:p w:rsidR="004B00FB" w:rsidRDefault="004B00FB">
      <w:pPr>
        <w:pStyle w:val="Corpodetexto"/>
        <w:spacing w:before="0"/>
        <w:rPr>
          <w:rFonts w:ascii="Verdana"/>
          <w:sz w:val="21"/>
        </w:rPr>
      </w:pPr>
    </w:p>
    <w:p w:rsidR="004B00FB" w:rsidRDefault="004B00FB">
      <w:pPr>
        <w:pStyle w:val="Corpodetexto"/>
        <w:spacing w:before="61"/>
        <w:rPr>
          <w:rFonts w:ascii="Verdana"/>
          <w:sz w:val="21"/>
        </w:rPr>
      </w:pPr>
    </w:p>
    <w:p w:rsidR="004B00FB" w:rsidRDefault="00B31FDF">
      <w:pPr>
        <w:tabs>
          <w:tab w:val="left" w:pos="8331"/>
        </w:tabs>
        <w:ind w:left="1250"/>
        <w:rPr>
          <w:rFonts w:ascii="Candara" w:hAnsi="Candara"/>
          <w:b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48160" behindDoc="1" locked="0" layoutInCell="1" allowOverlap="1">
                <wp:simplePos x="0" y="0"/>
                <wp:positionH relativeFrom="page">
                  <wp:posOffset>5127625</wp:posOffset>
                </wp:positionH>
                <wp:positionV relativeFrom="paragraph">
                  <wp:posOffset>154904</wp:posOffset>
                </wp:positionV>
                <wp:extent cx="670560" cy="127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>
                              <a:moveTo>
                                <a:pt x="0" y="0"/>
                              </a:moveTo>
                              <a:lnTo>
                                <a:pt x="670565" y="0"/>
                              </a:lnTo>
                            </a:path>
                          </a:pathLst>
                        </a:custGeom>
                        <a:ln w="117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0639F" id="Graphic 51" o:spid="_x0000_s1026" style="position:absolute;margin-left:403.75pt;margin-top:12.2pt;width:52.8pt;height:.1pt;z-index:-1656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0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" path="m,l670565,e" filled="f" strokeweight=".32742mm">
                <v:path arrowok="t"/>
                <w10:wrap anchorx="page"/>
              </v:shape>
            </w:pict>
          </mc:Fallback>
        </mc:AlternateContent>
      </w:r>
      <w:r>
        <w:rPr>
          <w:rFonts w:ascii="Candara" w:hAnsi="Candara"/>
          <w:b/>
          <w:sz w:val="21"/>
          <w:u w:val="single"/>
        </w:rPr>
        <w:t>DATA</w:t>
      </w:r>
      <w:r>
        <w:rPr>
          <w:rFonts w:ascii="Candara" w:hAnsi="Candara"/>
          <w:b/>
          <w:spacing w:val="-4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E</w:t>
      </w:r>
      <w:r>
        <w:rPr>
          <w:rFonts w:ascii="Candara" w:hAnsi="Candara"/>
          <w:b/>
          <w:spacing w:val="-3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LOCAL</w:t>
      </w:r>
      <w:r>
        <w:rPr>
          <w:rFonts w:ascii="Candara" w:hAnsi="Candara"/>
          <w:b/>
          <w:spacing w:val="-2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DE</w:t>
      </w:r>
      <w:r>
        <w:rPr>
          <w:rFonts w:ascii="Candara" w:hAnsi="Candara"/>
          <w:b/>
          <w:spacing w:val="-3"/>
          <w:sz w:val="21"/>
          <w:u w:val="single"/>
        </w:rPr>
        <w:t xml:space="preserve"> </w:t>
      </w:r>
      <w:r>
        <w:rPr>
          <w:rFonts w:ascii="Candara" w:hAnsi="Candara"/>
          <w:b/>
          <w:spacing w:val="-2"/>
          <w:sz w:val="21"/>
          <w:u w:val="single"/>
        </w:rPr>
        <w:t>REALIZAÇÃO</w:t>
      </w:r>
      <w:r>
        <w:rPr>
          <w:rFonts w:ascii="Candara" w:hAnsi="Candara"/>
          <w:b/>
          <w:sz w:val="21"/>
          <w:u w:val="single"/>
        </w:rPr>
        <w:tab/>
      </w:r>
    </w:p>
    <w:p w:rsidR="004B00FB" w:rsidRDefault="00B31FDF">
      <w:pPr>
        <w:spacing w:before="148" w:line="264" w:lineRule="auto"/>
        <w:ind w:left="1250" w:right="553"/>
        <w:rPr>
          <w:rFonts w:ascii="Verdana" w:hAnsi="Verdana"/>
          <w:sz w:val="21"/>
        </w:rPr>
      </w:pPr>
      <w:r>
        <w:rPr>
          <w:rFonts w:ascii="Candara" w:hAnsi="Candara"/>
          <w:sz w:val="21"/>
        </w:rPr>
        <w:t>Período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consulta: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10</w:t>
      </w:r>
      <w:r>
        <w:rPr>
          <w:rFonts w:ascii="Candara" w:hAnsi="Candara"/>
          <w:spacing w:val="-6"/>
          <w:sz w:val="21"/>
        </w:rPr>
        <w:t xml:space="preserve"> </w:t>
      </w:r>
      <w:r>
        <w:rPr>
          <w:rFonts w:ascii="Candara" w:hAnsi="Candara"/>
          <w:sz w:val="21"/>
        </w:rPr>
        <w:t>a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23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julho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2023,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z w:val="21"/>
        </w:rPr>
        <w:t>por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meio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formulário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eletrônico, disponível</w:t>
      </w:r>
      <w:r>
        <w:rPr>
          <w:rFonts w:ascii="Candara" w:hAnsi="Candara"/>
          <w:spacing w:val="-12"/>
          <w:sz w:val="21"/>
        </w:rPr>
        <w:t xml:space="preserve"> </w:t>
      </w:r>
      <w:r>
        <w:rPr>
          <w:rFonts w:ascii="Candara" w:hAnsi="Candara"/>
          <w:sz w:val="21"/>
        </w:rPr>
        <w:t>no</w:t>
      </w:r>
      <w:r>
        <w:rPr>
          <w:rFonts w:ascii="Candara" w:hAnsi="Candara"/>
          <w:spacing w:val="-11"/>
          <w:sz w:val="21"/>
        </w:rPr>
        <w:t xml:space="preserve"> </w:t>
      </w:r>
      <w:r>
        <w:rPr>
          <w:rFonts w:ascii="Candara" w:hAnsi="Candara"/>
          <w:sz w:val="21"/>
        </w:rPr>
        <w:t>link</w:t>
      </w:r>
      <w:r>
        <w:rPr>
          <w:rFonts w:ascii="Candara" w:hAnsi="Candara"/>
          <w:spacing w:val="22"/>
          <w:sz w:val="21"/>
        </w:rPr>
        <w:t xml:space="preserve"> </w:t>
      </w:r>
      <w:hyperlink r:id="rId15">
        <w:r>
          <w:rPr>
            <w:rFonts w:ascii="Verdana" w:hAnsi="Verdana"/>
            <w:sz w:val="21"/>
            <w:u w:val="single"/>
          </w:rPr>
          <w:t>http://www5.tjba.jus.br/gestaoparticipativa/</w:t>
        </w:r>
      </w:hyperlink>
    </w:p>
    <w:p w:rsidR="004B00FB" w:rsidRDefault="004B00FB">
      <w:pPr>
        <w:spacing w:line="264" w:lineRule="auto"/>
        <w:rPr>
          <w:rFonts w:ascii="Verdana" w:hAnsi="Verdana"/>
          <w:sz w:val="21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496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AA6C0" id="Group 52" o:spid="_x0000_s1026" style="position:absolute;margin-left:24pt;margin-top:24pt;width:547.45pt;height:794.05pt;z-index:-16566784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">
                <v:shape id="Graphic 53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54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" path="m6842506,l,,,18288r6842506,l6842506,xe" stroked="f">
                  <v:path arrowok="t"/>
                </v:shape>
                <v:shape id="Graphic 55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75"/>
        <w:rPr>
          <w:rFonts w:ascii="Verdana"/>
          <w:sz w:val="21"/>
        </w:rPr>
      </w:pPr>
    </w:p>
    <w:p w:rsidR="004B00FB" w:rsidRDefault="00B31FDF">
      <w:pPr>
        <w:tabs>
          <w:tab w:val="left" w:pos="8331"/>
        </w:tabs>
        <w:ind w:left="1250"/>
        <w:jc w:val="both"/>
        <w:rPr>
          <w:rFonts w:ascii="Candara" w:hAnsi="Candara"/>
          <w:b/>
          <w:sz w:val="21"/>
        </w:rPr>
      </w:pPr>
      <w:r>
        <w:rPr>
          <w:rFonts w:ascii="Candara" w:hAnsi="Candara"/>
          <w:b/>
          <w:sz w:val="21"/>
          <w:u w:val="single"/>
        </w:rPr>
        <w:t>INFORMAÇÕES</w:t>
      </w:r>
      <w:r>
        <w:rPr>
          <w:rFonts w:ascii="Candara" w:hAnsi="Candara"/>
          <w:b/>
          <w:spacing w:val="-8"/>
          <w:sz w:val="21"/>
          <w:u w:val="single"/>
        </w:rPr>
        <w:t xml:space="preserve"> </w:t>
      </w:r>
      <w:r>
        <w:rPr>
          <w:rFonts w:ascii="Candara" w:hAnsi="Candara"/>
          <w:b/>
          <w:sz w:val="21"/>
          <w:u w:val="single"/>
        </w:rPr>
        <w:t>DOS</w:t>
      </w:r>
      <w:r>
        <w:rPr>
          <w:rFonts w:ascii="Candara" w:hAnsi="Candara"/>
          <w:b/>
          <w:spacing w:val="-7"/>
          <w:sz w:val="21"/>
          <w:u w:val="single"/>
        </w:rPr>
        <w:t xml:space="preserve"> </w:t>
      </w:r>
      <w:r>
        <w:rPr>
          <w:rFonts w:ascii="Candara" w:hAnsi="Candara"/>
          <w:b/>
          <w:spacing w:val="-2"/>
          <w:sz w:val="21"/>
          <w:u w:val="single"/>
        </w:rPr>
        <w:t>PARTICIPANTES</w:t>
      </w:r>
      <w:r>
        <w:rPr>
          <w:rFonts w:ascii="Candara" w:hAnsi="Candara"/>
          <w:b/>
          <w:sz w:val="21"/>
          <w:u w:val="single"/>
        </w:rPr>
        <w:tab/>
      </w:r>
    </w:p>
    <w:p w:rsidR="004B00FB" w:rsidRDefault="00B31FDF">
      <w:pPr>
        <w:spacing w:before="147"/>
        <w:ind w:left="1250"/>
        <w:jc w:val="both"/>
        <w:rPr>
          <w:rFonts w:ascii="Candara"/>
          <w:i/>
          <w:sz w:val="21"/>
        </w:rPr>
      </w:pPr>
      <w:r>
        <w:rPr>
          <w:rFonts w:ascii="Candara"/>
          <w:i/>
          <w:sz w:val="21"/>
        </w:rPr>
        <w:t>Quantitativo</w:t>
      </w:r>
      <w:r>
        <w:rPr>
          <w:rFonts w:ascii="Candara"/>
          <w:i/>
          <w:spacing w:val="-7"/>
          <w:sz w:val="21"/>
        </w:rPr>
        <w:t xml:space="preserve"> </w:t>
      </w:r>
      <w:r>
        <w:rPr>
          <w:rFonts w:ascii="Candara"/>
          <w:i/>
          <w:sz w:val="21"/>
        </w:rPr>
        <w:t>de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participantes</w:t>
      </w:r>
      <w:r>
        <w:rPr>
          <w:rFonts w:ascii="Candara"/>
          <w:i/>
          <w:spacing w:val="-4"/>
          <w:sz w:val="21"/>
        </w:rPr>
        <w:t xml:space="preserve"> </w:t>
      </w:r>
      <w:r>
        <w:rPr>
          <w:rFonts w:ascii="Candara"/>
          <w:i/>
          <w:sz w:val="21"/>
        </w:rPr>
        <w:t>da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atividade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conforme</w:t>
      </w:r>
      <w:r>
        <w:rPr>
          <w:rFonts w:ascii="Candara"/>
          <w:i/>
          <w:spacing w:val="-4"/>
          <w:sz w:val="21"/>
        </w:rPr>
        <w:t xml:space="preserve"> </w:t>
      </w:r>
      <w:r>
        <w:rPr>
          <w:rFonts w:ascii="Candara"/>
          <w:i/>
          <w:sz w:val="21"/>
        </w:rPr>
        <w:t>perfil</w:t>
      </w:r>
      <w:r>
        <w:rPr>
          <w:rFonts w:ascii="Candara"/>
          <w:i/>
          <w:spacing w:val="-6"/>
          <w:sz w:val="21"/>
        </w:rPr>
        <w:t xml:space="preserve"> </w:t>
      </w:r>
      <w:r>
        <w:rPr>
          <w:rFonts w:ascii="Candara"/>
          <w:i/>
          <w:sz w:val="21"/>
        </w:rPr>
        <w:t>da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z w:val="21"/>
        </w:rPr>
        <w:t>tabela</w:t>
      </w:r>
      <w:r>
        <w:rPr>
          <w:rFonts w:ascii="Candara"/>
          <w:i/>
          <w:spacing w:val="-6"/>
          <w:sz w:val="21"/>
        </w:rPr>
        <w:t xml:space="preserve"> </w:t>
      </w:r>
      <w:r>
        <w:rPr>
          <w:rFonts w:ascii="Candara"/>
          <w:i/>
          <w:sz w:val="21"/>
        </w:rPr>
        <w:t>a</w:t>
      </w:r>
      <w:r>
        <w:rPr>
          <w:rFonts w:ascii="Candara"/>
          <w:i/>
          <w:spacing w:val="-5"/>
          <w:sz w:val="21"/>
        </w:rPr>
        <w:t xml:space="preserve"> </w:t>
      </w:r>
      <w:r>
        <w:rPr>
          <w:rFonts w:ascii="Candara"/>
          <w:i/>
          <w:spacing w:val="-2"/>
          <w:sz w:val="21"/>
        </w:rPr>
        <w:t>seguir:</w:t>
      </w:r>
    </w:p>
    <w:p w:rsidR="004B00FB" w:rsidRDefault="004B00FB">
      <w:pPr>
        <w:pStyle w:val="Corpodetexto"/>
        <w:spacing w:before="1"/>
        <w:rPr>
          <w:rFonts w:ascii="Candara"/>
          <w:i/>
          <w:sz w:val="12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1179"/>
        <w:gridCol w:w="1169"/>
        <w:gridCol w:w="1297"/>
        <w:gridCol w:w="1275"/>
        <w:gridCol w:w="1278"/>
      </w:tblGrid>
      <w:tr w:rsidR="004B00FB">
        <w:trPr>
          <w:trHeight w:val="513"/>
        </w:trPr>
        <w:tc>
          <w:tcPr>
            <w:tcW w:w="1462" w:type="dxa"/>
            <w:shd w:val="clear" w:color="auto" w:fill="C0D6F0"/>
          </w:tcPr>
          <w:p w:rsidR="004B00FB" w:rsidRDefault="00B31FDF">
            <w:pPr>
              <w:pStyle w:val="TableParagraph"/>
              <w:spacing w:line="255" w:lineRule="exact"/>
              <w:ind w:left="16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Magistrados</w:t>
            </w:r>
          </w:p>
          <w:p w:rsidR="004B00FB" w:rsidRDefault="00B31FDF">
            <w:pPr>
              <w:pStyle w:val="TableParagraph"/>
              <w:spacing w:line="237" w:lineRule="exact"/>
              <w:ind w:left="206"/>
              <w:rPr>
                <w:b/>
                <w:sz w:val="21"/>
              </w:rPr>
            </w:pPr>
            <w:r>
              <w:rPr>
                <w:b/>
                <w:sz w:val="21"/>
              </w:rPr>
              <w:t>1º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2º</w:t>
            </w:r>
            <w:r>
              <w:rPr>
                <w:b/>
                <w:spacing w:val="-2"/>
                <w:sz w:val="21"/>
              </w:rPr>
              <w:t xml:space="preserve"> graus</w:t>
            </w:r>
          </w:p>
        </w:tc>
        <w:tc>
          <w:tcPr>
            <w:tcW w:w="1179" w:type="dxa"/>
            <w:shd w:val="clear" w:color="auto" w:fill="C0D6F0"/>
          </w:tcPr>
          <w:p w:rsidR="004B00FB" w:rsidRDefault="00B31FDF">
            <w:pPr>
              <w:pStyle w:val="TableParagraph"/>
              <w:spacing w:line="255" w:lineRule="exact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Servidores</w:t>
            </w:r>
          </w:p>
        </w:tc>
        <w:tc>
          <w:tcPr>
            <w:tcW w:w="1169" w:type="dxa"/>
            <w:shd w:val="clear" w:color="auto" w:fill="C0D6F0"/>
          </w:tcPr>
          <w:p w:rsidR="004B00FB" w:rsidRDefault="00B31FDF">
            <w:pPr>
              <w:pStyle w:val="TableParagraph"/>
              <w:spacing w:line="255" w:lineRule="exact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Cidadão</w:t>
            </w:r>
          </w:p>
        </w:tc>
        <w:tc>
          <w:tcPr>
            <w:tcW w:w="1297" w:type="dxa"/>
            <w:shd w:val="clear" w:color="auto" w:fill="C0D6F0"/>
          </w:tcPr>
          <w:p w:rsidR="004B00FB" w:rsidRDefault="00B31FDF">
            <w:pPr>
              <w:pStyle w:val="TableParagraph"/>
              <w:spacing w:line="255" w:lineRule="exact"/>
              <w:ind w:left="10" w:right="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Membro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do</w:t>
            </w:r>
          </w:p>
          <w:p w:rsidR="004B00FB" w:rsidRDefault="00B31FDF">
            <w:pPr>
              <w:pStyle w:val="TableParagraph"/>
              <w:spacing w:line="237" w:lineRule="exact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MP</w:t>
            </w:r>
          </w:p>
        </w:tc>
        <w:tc>
          <w:tcPr>
            <w:tcW w:w="1275" w:type="dxa"/>
            <w:shd w:val="clear" w:color="auto" w:fill="C0D6F0"/>
          </w:tcPr>
          <w:p w:rsidR="004B00FB" w:rsidRDefault="00B31FDF">
            <w:pPr>
              <w:pStyle w:val="TableParagraph"/>
              <w:spacing w:line="255" w:lineRule="exact"/>
              <w:ind w:left="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Defensores</w:t>
            </w:r>
          </w:p>
        </w:tc>
        <w:tc>
          <w:tcPr>
            <w:tcW w:w="1278" w:type="dxa"/>
            <w:shd w:val="clear" w:color="auto" w:fill="C0D6F0"/>
          </w:tcPr>
          <w:p w:rsidR="004B00FB" w:rsidRDefault="00B31FDF">
            <w:pPr>
              <w:pStyle w:val="TableParagraph"/>
              <w:spacing w:line="255" w:lineRule="exact"/>
              <w:ind w:left="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Advogados</w:t>
            </w:r>
          </w:p>
        </w:tc>
      </w:tr>
      <w:tr w:rsidR="004B00FB">
        <w:trPr>
          <w:trHeight w:val="522"/>
        </w:trPr>
        <w:tc>
          <w:tcPr>
            <w:tcW w:w="1462" w:type="dxa"/>
          </w:tcPr>
          <w:p w:rsidR="004B00FB" w:rsidRDefault="00B31FDF">
            <w:pPr>
              <w:pStyle w:val="TableParagraph"/>
              <w:spacing w:line="255" w:lineRule="exact"/>
              <w:ind w:left="6"/>
              <w:jc w:val="center"/>
              <w:rPr>
                <w:i/>
                <w:sz w:val="21"/>
              </w:rPr>
            </w:pPr>
            <w:r>
              <w:rPr>
                <w:i/>
                <w:spacing w:val="-5"/>
                <w:sz w:val="21"/>
              </w:rPr>
              <w:t>21</w:t>
            </w:r>
          </w:p>
        </w:tc>
        <w:tc>
          <w:tcPr>
            <w:tcW w:w="1179" w:type="dxa"/>
          </w:tcPr>
          <w:p w:rsidR="004B00FB" w:rsidRDefault="00B31FDF">
            <w:pPr>
              <w:pStyle w:val="TableParagraph"/>
              <w:spacing w:line="255" w:lineRule="exact"/>
              <w:ind w:left="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169" w:type="dxa"/>
          </w:tcPr>
          <w:p w:rsidR="004B00FB" w:rsidRDefault="00B31FDF">
            <w:pPr>
              <w:pStyle w:val="TableParagraph"/>
              <w:spacing w:line="255" w:lineRule="exact"/>
              <w:ind w:left="11" w:right="3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3</w:t>
            </w:r>
          </w:p>
        </w:tc>
        <w:tc>
          <w:tcPr>
            <w:tcW w:w="1297" w:type="dxa"/>
          </w:tcPr>
          <w:p w:rsidR="004B00FB" w:rsidRDefault="00B31FDF">
            <w:pPr>
              <w:pStyle w:val="TableParagraph"/>
              <w:spacing w:line="255" w:lineRule="exact"/>
              <w:ind w:left="10" w:right="2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2</w:t>
            </w:r>
          </w:p>
        </w:tc>
        <w:tc>
          <w:tcPr>
            <w:tcW w:w="1275" w:type="dxa"/>
          </w:tcPr>
          <w:p w:rsidR="004B00FB" w:rsidRDefault="00B31FDF">
            <w:pPr>
              <w:pStyle w:val="TableParagraph"/>
              <w:spacing w:line="255" w:lineRule="exact"/>
              <w:ind w:left="4" w:right="1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4</w:t>
            </w:r>
          </w:p>
        </w:tc>
        <w:tc>
          <w:tcPr>
            <w:tcW w:w="1278" w:type="dxa"/>
          </w:tcPr>
          <w:p w:rsidR="004B00FB" w:rsidRDefault="00B31FDF">
            <w:pPr>
              <w:pStyle w:val="TableParagraph"/>
              <w:spacing w:line="255" w:lineRule="exact"/>
              <w:ind w:left="4"/>
              <w:jc w:val="center"/>
              <w:rPr>
                <w:i/>
                <w:sz w:val="21"/>
              </w:rPr>
            </w:pPr>
            <w:r>
              <w:rPr>
                <w:i/>
                <w:spacing w:val="-5"/>
                <w:sz w:val="21"/>
              </w:rPr>
              <w:t>29</w:t>
            </w:r>
          </w:p>
        </w:tc>
      </w:tr>
    </w:tbl>
    <w:p w:rsidR="004B00FB" w:rsidRDefault="004B00FB">
      <w:pPr>
        <w:pStyle w:val="Corpodetexto"/>
        <w:spacing w:before="144"/>
        <w:rPr>
          <w:rFonts w:ascii="Candara"/>
          <w:i/>
          <w:sz w:val="21"/>
        </w:rPr>
      </w:pPr>
    </w:p>
    <w:p w:rsidR="004B00FB" w:rsidRDefault="00B31FDF">
      <w:pPr>
        <w:tabs>
          <w:tab w:val="left" w:pos="8331"/>
        </w:tabs>
        <w:ind w:left="1250"/>
        <w:jc w:val="both"/>
        <w:rPr>
          <w:rFonts w:ascii="Candara" w:hAnsi="Candara"/>
          <w:b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49184" behindDoc="1" locked="0" layoutInCell="1" allowOverlap="1">
                <wp:simplePos x="0" y="0"/>
                <wp:positionH relativeFrom="page">
                  <wp:posOffset>2453523</wp:posOffset>
                </wp:positionH>
                <wp:positionV relativeFrom="paragraph">
                  <wp:posOffset>154794</wp:posOffset>
                </wp:positionV>
                <wp:extent cx="1678939" cy="127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89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8939">
                              <a:moveTo>
                                <a:pt x="0" y="0"/>
                              </a:moveTo>
                              <a:lnTo>
                                <a:pt x="1678330" y="0"/>
                              </a:lnTo>
                            </a:path>
                          </a:pathLst>
                        </a:custGeom>
                        <a:ln w="117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A9B58" id="Graphic 58" o:spid="_x0000_s1026" style="position:absolute;margin-left:193.2pt;margin-top:12.2pt;width:132.2pt;height:.1pt;z-index:-1656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89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" path="m,l1678330,e" filled="f" strokeweight=".32742mm">
                <v:path arrowok="t"/>
                <w10:wrap anchorx="page"/>
              </v:shape>
            </w:pict>
          </mc:Fallback>
        </mc:AlternateContent>
      </w:r>
      <w:r>
        <w:rPr>
          <w:rFonts w:ascii="Candara" w:hAnsi="Candara"/>
          <w:b/>
          <w:spacing w:val="-2"/>
          <w:sz w:val="21"/>
          <w:u w:val="single"/>
        </w:rPr>
        <w:t>OBSERVAÇÕES:</w:t>
      </w:r>
      <w:r>
        <w:rPr>
          <w:rFonts w:ascii="Candara" w:hAnsi="Candara"/>
          <w:b/>
          <w:sz w:val="21"/>
          <w:u w:val="single"/>
        </w:rPr>
        <w:tab/>
      </w:r>
    </w:p>
    <w:p w:rsidR="004B00FB" w:rsidRDefault="00B31FDF">
      <w:pPr>
        <w:spacing w:before="144" w:line="264" w:lineRule="auto"/>
        <w:ind w:left="1250" w:right="615"/>
        <w:jc w:val="both"/>
        <w:rPr>
          <w:rFonts w:ascii="Candara" w:hAnsi="Candara"/>
          <w:sz w:val="21"/>
        </w:rPr>
      </w:pPr>
      <w:r>
        <w:rPr>
          <w:rFonts w:ascii="Candara" w:hAnsi="Candara"/>
          <w:sz w:val="21"/>
        </w:rPr>
        <w:t>A</w:t>
      </w:r>
      <w:r>
        <w:rPr>
          <w:rFonts w:ascii="Candara" w:hAnsi="Candara"/>
          <w:spacing w:val="-12"/>
          <w:sz w:val="21"/>
        </w:rPr>
        <w:t xml:space="preserve"> </w:t>
      </w:r>
      <w:r>
        <w:rPr>
          <w:rFonts w:ascii="Candara" w:hAnsi="Candara"/>
          <w:sz w:val="21"/>
        </w:rPr>
        <w:t>consulta</w:t>
      </w:r>
      <w:r>
        <w:rPr>
          <w:rFonts w:ascii="Candara" w:hAnsi="Candara"/>
          <w:spacing w:val="-11"/>
          <w:sz w:val="21"/>
        </w:rPr>
        <w:t xml:space="preserve"> </w:t>
      </w:r>
      <w:r>
        <w:rPr>
          <w:rFonts w:ascii="Candara" w:hAnsi="Candara"/>
          <w:sz w:val="21"/>
        </w:rPr>
        <w:t>pública</w:t>
      </w:r>
      <w:r>
        <w:rPr>
          <w:rFonts w:ascii="Candara" w:hAnsi="Candara"/>
          <w:spacing w:val="-12"/>
          <w:sz w:val="21"/>
        </w:rPr>
        <w:t xml:space="preserve"> </w:t>
      </w:r>
      <w:r>
        <w:rPr>
          <w:rFonts w:ascii="Candara" w:hAnsi="Candara"/>
          <w:sz w:val="21"/>
        </w:rPr>
        <w:t>foi</w:t>
      </w:r>
      <w:r>
        <w:rPr>
          <w:rFonts w:ascii="Candara" w:hAnsi="Candara"/>
          <w:spacing w:val="-11"/>
          <w:sz w:val="21"/>
        </w:rPr>
        <w:t xml:space="preserve"> </w:t>
      </w:r>
      <w:r>
        <w:rPr>
          <w:rFonts w:ascii="Candara" w:hAnsi="Candara"/>
          <w:sz w:val="21"/>
        </w:rPr>
        <w:t>realizada</w:t>
      </w:r>
      <w:r>
        <w:rPr>
          <w:rFonts w:ascii="Candara" w:hAnsi="Candara"/>
          <w:spacing w:val="-11"/>
          <w:sz w:val="21"/>
        </w:rPr>
        <w:t xml:space="preserve"> </w:t>
      </w:r>
      <w:r>
        <w:rPr>
          <w:rFonts w:ascii="Candara" w:hAnsi="Candara"/>
          <w:sz w:val="21"/>
        </w:rPr>
        <w:t>pela</w:t>
      </w:r>
      <w:r>
        <w:rPr>
          <w:rFonts w:ascii="Candara" w:hAnsi="Candara"/>
          <w:spacing w:val="-12"/>
          <w:sz w:val="21"/>
        </w:rPr>
        <w:t xml:space="preserve"> </w:t>
      </w:r>
      <w:r>
        <w:rPr>
          <w:rFonts w:ascii="Candara" w:hAnsi="Candara"/>
          <w:sz w:val="21"/>
        </w:rPr>
        <w:t>Rede</w:t>
      </w:r>
      <w:r>
        <w:rPr>
          <w:rFonts w:ascii="Candara" w:hAnsi="Candara"/>
          <w:spacing w:val="-11"/>
          <w:sz w:val="21"/>
        </w:rPr>
        <w:t xml:space="preserve"> </w:t>
      </w:r>
      <w:r>
        <w:rPr>
          <w:rFonts w:ascii="Candara" w:hAnsi="Candara"/>
          <w:sz w:val="21"/>
        </w:rPr>
        <w:t>de</w:t>
      </w:r>
      <w:r>
        <w:rPr>
          <w:rFonts w:ascii="Candara" w:hAnsi="Candara"/>
          <w:spacing w:val="-12"/>
          <w:sz w:val="21"/>
        </w:rPr>
        <w:t xml:space="preserve"> </w:t>
      </w:r>
      <w:r>
        <w:rPr>
          <w:rFonts w:ascii="Candara" w:hAnsi="Candara"/>
          <w:sz w:val="21"/>
        </w:rPr>
        <w:t>Governança</w:t>
      </w:r>
      <w:r>
        <w:rPr>
          <w:rFonts w:ascii="Candara" w:hAnsi="Candara"/>
          <w:spacing w:val="-11"/>
          <w:sz w:val="21"/>
        </w:rPr>
        <w:t xml:space="preserve"> </w:t>
      </w:r>
      <w:r>
        <w:rPr>
          <w:rFonts w:ascii="Candara" w:hAnsi="Candara"/>
          <w:sz w:val="21"/>
        </w:rPr>
        <w:t>Colaborativa</w:t>
      </w:r>
      <w:r>
        <w:rPr>
          <w:rFonts w:ascii="Candara" w:hAnsi="Candara"/>
          <w:spacing w:val="-11"/>
          <w:sz w:val="21"/>
        </w:rPr>
        <w:t xml:space="preserve"> </w:t>
      </w:r>
      <w:r>
        <w:rPr>
          <w:rFonts w:ascii="Candara" w:hAnsi="Candara"/>
          <w:sz w:val="21"/>
        </w:rPr>
        <w:t>da</w:t>
      </w:r>
      <w:r>
        <w:rPr>
          <w:rFonts w:ascii="Candara" w:hAnsi="Candara"/>
          <w:spacing w:val="-12"/>
          <w:sz w:val="21"/>
        </w:rPr>
        <w:t xml:space="preserve"> </w:t>
      </w:r>
      <w:r>
        <w:rPr>
          <w:rFonts w:ascii="Candara" w:hAnsi="Candara"/>
          <w:sz w:val="21"/>
        </w:rPr>
        <w:t>Justiça</w:t>
      </w:r>
      <w:r>
        <w:rPr>
          <w:rFonts w:ascii="Candara" w:hAnsi="Candara"/>
          <w:spacing w:val="-11"/>
          <w:sz w:val="21"/>
        </w:rPr>
        <w:t xml:space="preserve"> </w:t>
      </w:r>
      <w:r>
        <w:rPr>
          <w:rFonts w:ascii="Candara" w:hAnsi="Candara"/>
          <w:sz w:val="21"/>
        </w:rPr>
        <w:t>Estadual e</w:t>
      </w:r>
      <w:r>
        <w:rPr>
          <w:rFonts w:ascii="Candara" w:hAnsi="Candara"/>
          <w:spacing w:val="-12"/>
          <w:sz w:val="21"/>
        </w:rPr>
        <w:t xml:space="preserve"> </w:t>
      </w:r>
      <w:r>
        <w:rPr>
          <w:rFonts w:ascii="Candara" w:hAnsi="Candara"/>
          <w:sz w:val="21"/>
        </w:rPr>
        <w:t>pelos</w:t>
      </w:r>
      <w:r>
        <w:rPr>
          <w:rFonts w:ascii="Candara" w:hAnsi="Candara"/>
          <w:spacing w:val="-11"/>
          <w:sz w:val="21"/>
        </w:rPr>
        <w:t xml:space="preserve"> </w:t>
      </w:r>
      <w:r>
        <w:rPr>
          <w:rFonts w:ascii="Candara" w:hAnsi="Candara"/>
          <w:sz w:val="21"/>
        </w:rPr>
        <w:t>27</w:t>
      </w:r>
      <w:r>
        <w:rPr>
          <w:rFonts w:ascii="Candara" w:hAnsi="Candara"/>
          <w:spacing w:val="-8"/>
          <w:sz w:val="21"/>
        </w:rPr>
        <w:t xml:space="preserve"> </w:t>
      </w:r>
      <w:r>
        <w:rPr>
          <w:rFonts w:ascii="Candara" w:hAnsi="Candara"/>
          <w:sz w:val="21"/>
        </w:rPr>
        <w:t>Tribunais</w:t>
      </w:r>
      <w:r>
        <w:rPr>
          <w:rFonts w:ascii="Candara" w:hAnsi="Candara"/>
          <w:spacing w:val="-9"/>
          <w:sz w:val="21"/>
        </w:rPr>
        <w:t xml:space="preserve"> </w:t>
      </w:r>
      <w:r>
        <w:rPr>
          <w:rFonts w:ascii="Candara" w:hAnsi="Candara"/>
          <w:sz w:val="21"/>
        </w:rPr>
        <w:t>Estaduais</w:t>
      </w:r>
      <w:r>
        <w:rPr>
          <w:rFonts w:ascii="Candara" w:hAnsi="Candara"/>
          <w:spacing w:val="-10"/>
          <w:sz w:val="21"/>
        </w:rPr>
        <w:t xml:space="preserve"> </w:t>
      </w:r>
      <w:r>
        <w:rPr>
          <w:rFonts w:ascii="Candara" w:hAnsi="Candara"/>
          <w:sz w:val="21"/>
        </w:rPr>
        <w:t>do</w:t>
      </w:r>
      <w:r>
        <w:rPr>
          <w:rFonts w:ascii="Candara" w:hAnsi="Candara"/>
          <w:spacing w:val="-10"/>
          <w:sz w:val="21"/>
        </w:rPr>
        <w:t xml:space="preserve"> </w:t>
      </w:r>
      <w:r>
        <w:rPr>
          <w:rFonts w:ascii="Candara" w:hAnsi="Candara"/>
          <w:sz w:val="21"/>
        </w:rPr>
        <w:t>Brasil</w:t>
      </w:r>
      <w:r>
        <w:rPr>
          <w:rFonts w:ascii="Candara" w:hAnsi="Candara"/>
          <w:spacing w:val="-10"/>
          <w:sz w:val="21"/>
        </w:rPr>
        <w:t xml:space="preserve"> </w:t>
      </w:r>
      <w:r>
        <w:rPr>
          <w:rFonts w:ascii="Candara" w:hAnsi="Candara"/>
          <w:sz w:val="21"/>
        </w:rPr>
        <w:t>(TJAC,</w:t>
      </w:r>
      <w:r>
        <w:rPr>
          <w:rFonts w:ascii="Candara" w:hAnsi="Candara"/>
          <w:spacing w:val="-12"/>
          <w:sz w:val="21"/>
        </w:rPr>
        <w:t xml:space="preserve"> </w:t>
      </w:r>
      <w:r>
        <w:rPr>
          <w:rFonts w:ascii="Candara" w:hAnsi="Candara"/>
          <w:sz w:val="21"/>
        </w:rPr>
        <w:t>TJAL,</w:t>
      </w:r>
      <w:r>
        <w:rPr>
          <w:rFonts w:ascii="Candara" w:hAnsi="Candara"/>
          <w:spacing w:val="-11"/>
          <w:sz w:val="21"/>
        </w:rPr>
        <w:t xml:space="preserve"> </w:t>
      </w:r>
      <w:r>
        <w:rPr>
          <w:rFonts w:ascii="Candara" w:hAnsi="Candara"/>
          <w:sz w:val="21"/>
        </w:rPr>
        <w:t>TJAP,</w:t>
      </w:r>
      <w:r>
        <w:rPr>
          <w:rFonts w:ascii="Candara" w:hAnsi="Candara"/>
          <w:spacing w:val="-9"/>
          <w:sz w:val="21"/>
        </w:rPr>
        <w:t xml:space="preserve"> </w:t>
      </w:r>
      <w:r>
        <w:rPr>
          <w:rFonts w:ascii="Candara" w:hAnsi="Candara"/>
          <w:sz w:val="21"/>
        </w:rPr>
        <w:t>TJAM,</w:t>
      </w:r>
      <w:r>
        <w:rPr>
          <w:rFonts w:ascii="Candara" w:hAnsi="Candara"/>
          <w:spacing w:val="-12"/>
          <w:sz w:val="21"/>
        </w:rPr>
        <w:t xml:space="preserve"> </w:t>
      </w:r>
      <w:r>
        <w:rPr>
          <w:rFonts w:ascii="Candara" w:hAnsi="Candara"/>
          <w:sz w:val="21"/>
        </w:rPr>
        <w:t>TJBA,</w:t>
      </w:r>
      <w:r>
        <w:rPr>
          <w:rFonts w:ascii="Candara" w:hAnsi="Candara"/>
          <w:spacing w:val="-11"/>
          <w:sz w:val="21"/>
        </w:rPr>
        <w:t xml:space="preserve"> </w:t>
      </w:r>
      <w:r>
        <w:rPr>
          <w:rFonts w:ascii="Candara" w:hAnsi="Candara"/>
          <w:sz w:val="21"/>
        </w:rPr>
        <w:t>TJCE,</w:t>
      </w:r>
      <w:r>
        <w:rPr>
          <w:rFonts w:ascii="Candara" w:hAnsi="Candara"/>
          <w:spacing w:val="-6"/>
          <w:sz w:val="21"/>
        </w:rPr>
        <w:t xml:space="preserve"> </w:t>
      </w:r>
      <w:r>
        <w:rPr>
          <w:rFonts w:ascii="Candara" w:hAnsi="Candara"/>
          <w:sz w:val="21"/>
        </w:rPr>
        <w:t>TJDFT,</w:t>
      </w:r>
      <w:r>
        <w:rPr>
          <w:rFonts w:ascii="Candara" w:hAnsi="Candara"/>
          <w:spacing w:val="-12"/>
          <w:sz w:val="21"/>
        </w:rPr>
        <w:t xml:space="preserve"> </w:t>
      </w:r>
      <w:r>
        <w:rPr>
          <w:rFonts w:ascii="Candara" w:hAnsi="Candara"/>
          <w:sz w:val="21"/>
        </w:rPr>
        <w:t>TJES, TJGO,</w:t>
      </w:r>
      <w:r>
        <w:rPr>
          <w:rFonts w:ascii="Candara" w:hAnsi="Candara"/>
          <w:spacing w:val="5"/>
          <w:sz w:val="21"/>
        </w:rPr>
        <w:t xml:space="preserve"> </w:t>
      </w:r>
      <w:r>
        <w:rPr>
          <w:rFonts w:ascii="Candara" w:hAnsi="Candara"/>
          <w:sz w:val="21"/>
        </w:rPr>
        <w:t>TJMA,</w:t>
      </w:r>
      <w:r>
        <w:rPr>
          <w:rFonts w:ascii="Candara" w:hAnsi="Candara"/>
          <w:spacing w:val="5"/>
          <w:sz w:val="21"/>
        </w:rPr>
        <w:t xml:space="preserve"> </w:t>
      </w:r>
      <w:r>
        <w:rPr>
          <w:rFonts w:ascii="Candara" w:hAnsi="Candara"/>
          <w:sz w:val="21"/>
        </w:rPr>
        <w:t>TJMT,</w:t>
      </w:r>
      <w:r>
        <w:rPr>
          <w:rFonts w:ascii="Candara" w:hAnsi="Candara"/>
          <w:spacing w:val="8"/>
          <w:sz w:val="21"/>
        </w:rPr>
        <w:t xml:space="preserve"> </w:t>
      </w:r>
      <w:r>
        <w:rPr>
          <w:rFonts w:ascii="Candara" w:hAnsi="Candara"/>
          <w:sz w:val="21"/>
        </w:rPr>
        <w:t>TJMS,</w:t>
      </w:r>
      <w:r>
        <w:rPr>
          <w:rFonts w:ascii="Candara" w:hAnsi="Candara"/>
          <w:spacing w:val="7"/>
          <w:sz w:val="21"/>
        </w:rPr>
        <w:t xml:space="preserve"> </w:t>
      </w:r>
      <w:r>
        <w:rPr>
          <w:rFonts w:ascii="Candara" w:hAnsi="Candara"/>
          <w:sz w:val="21"/>
        </w:rPr>
        <w:t>TJMG,</w:t>
      </w:r>
      <w:r>
        <w:rPr>
          <w:rFonts w:ascii="Candara" w:hAnsi="Candara"/>
          <w:spacing w:val="8"/>
          <w:sz w:val="21"/>
        </w:rPr>
        <w:t xml:space="preserve"> </w:t>
      </w:r>
      <w:r>
        <w:rPr>
          <w:rFonts w:ascii="Candara" w:hAnsi="Candara"/>
          <w:sz w:val="21"/>
        </w:rPr>
        <w:t>TJPA,</w:t>
      </w:r>
      <w:r>
        <w:rPr>
          <w:rFonts w:ascii="Candara" w:hAnsi="Candara"/>
          <w:spacing w:val="8"/>
          <w:sz w:val="21"/>
        </w:rPr>
        <w:t xml:space="preserve"> </w:t>
      </w:r>
      <w:r>
        <w:rPr>
          <w:rFonts w:ascii="Candara" w:hAnsi="Candara"/>
          <w:sz w:val="21"/>
        </w:rPr>
        <w:t>TJPB,</w:t>
      </w:r>
      <w:r>
        <w:rPr>
          <w:rFonts w:ascii="Candara" w:hAnsi="Candara"/>
          <w:spacing w:val="7"/>
          <w:sz w:val="21"/>
        </w:rPr>
        <w:t xml:space="preserve"> </w:t>
      </w:r>
      <w:r>
        <w:rPr>
          <w:rFonts w:ascii="Candara" w:hAnsi="Candara"/>
          <w:sz w:val="21"/>
        </w:rPr>
        <w:t>TJPR,</w:t>
      </w:r>
      <w:r>
        <w:rPr>
          <w:rFonts w:ascii="Candara" w:hAnsi="Candara"/>
          <w:spacing w:val="7"/>
          <w:sz w:val="21"/>
        </w:rPr>
        <w:t xml:space="preserve"> </w:t>
      </w:r>
      <w:r>
        <w:rPr>
          <w:rFonts w:ascii="Candara" w:hAnsi="Candara"/>
          <w:sz w:val="21"/>
        </w:rPr>
        <w:t>TJPE,</w:t>
      </w:r>
      <w:r>
        <w:rPr>
          <w:rFonts w:ascii="Candara" w:hAnsi="Candara"/>
          <w:spacing w:val="8"/>
          <w:sz w:val="21"/>
        </w:rPr>
        <w:t xml:space="preserve"> </w:t>
      </w:r>
      <w:r>
        <w:rPr>
          <w:rFonts w:ascii="Candara" w:hAnsi="Candara"/>
          <w:sz w:val="21"/>
        </w:rPr>
        <w:t>TJPI,</w:t>
      </w:r>
      <w:r>
        <w:rPr>
          <w:rFonts w:ascii="Candara" w:hAnsi="Candara"/>
          <w:spacing w:val="7"/>
          <w:sz w:val="21"/>
        </w:rPr>
        <w:t xml:space="preserve"> </w:t>
      </w:r>
      <w:r>
        <w:rPr>
          <w:rFonts w:ascii="Candara" w:hAnsi="Candara"/>
          <w:sz w:val="21"/>
        </w:rPr>
        <w:t>TJRJ,</w:t>
      </w:r>
      <w:r>
        <w:rPr>
          <w:rFonts w:ascii="Candara" w:hAnsi="Candara"/>
          <w:spacing w:val="8"/>
          <w:sz w:val="21"/>
        </w:rPr>
        <w:t xml:space="preserve"> </w:t>
      </w:r>
      <w:r>
        <w:rPr>
          <w:rFonts w:ascii="Candara" w:hAnsi="Candara"/>
          <w:sz w:val="21"/>
        </w:rPr>
        <w:t>TJRN,</w:t>
      </w:r>
      <w:r>
        <w:rPr>
          <w:rFonts w:ascii="Candara" w:hAnsi="Candara"/>
          <w:spacing w:val="8"/>
          <w:sz w:val="21"/>
        </w:rPr>
        <w:t xml:space="preserve"> </w:t>
      </w:r>
      <w:r>
        <w:rPr>
          <w:rFonts w:ascii="Candara" w:hAnsi="Candara"/>
          <w:sz w:val="21"/>
        </w:rPr>
        <w:t>TJRS,</w:t>
      </w:r>
      <w:r>
        <w:rPr>
          <w:rFonts w:ascii="Candara" w:hAnsi="Candara"/>
          <w:spacing w:val="5"/>
          <w:sz w:val="21"/>
        </w:rPr>
        <w:t xml:space="preserve"> </w:t>
      </w:r>
      <w:r>
        <w:rPr>
          <w:rFonts w:ascii="Candara" w:hAnsi="Candara"/>
          <w:spacing w:val="-2"/>
          <w:sz w:val="21"/>
        </w:rPr>
        <w:t>TJRO,</w:t>
      </w:r>
    </w:p>
    <w:p w:rsidR="004B00FB" w:rsidRDefault="00B31FDF">
      <w:pPr>
        <w:spacing w:before="2" w:line="264" w:lineRule="auto"/>
        <w:ind w:left="1250" w:right="614"/>
        <w:jc w:val="both"/>
        <w:rPr>
          <w:rFonts w:ascii="Candara" w:hAnsi="Candara"/>
          <w:sz w:val="21"/>
        </w:rPr>
      </w:pPr>
      <w:r>
        <w:rPr>
          <w:rFonts w:ascii="Candara" w:hAnsi="Candara"/>
          <w:sz w:val="21"/>
        </w:rPr>
        <w:t>TJRR, TJSC, TJSP, TJSE e TJTO) que se uniram mais uma vez para juntos conduzirem um processo de Gestão Participativa. Todos realizaram a pesquisa em seus estados e, de forma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z w:val="21"/>
        </w:rPr>
        <w:t>democrática,</w:t>
      </w:r>
      <w:r>
        <w:rPr>
          <w:rFonts w:ascii="Candara" w:hAnsi="Candara"/>
          <w:spacing w:val="-8"/>
          <w:sz w:val="21"/>
        </w:rPr>
        <w:t xml:space="preserve"> </w:t>
      </w:r>
      <w:r>
        <w:rPr>
          <w:rFonts w:ascii="Candara" w:hAnsi="Candara"/>
          <w:sz w:val="21"/>
        </w:rPr>
        <w:t>possibilitaram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z w:val="21"/>
        </w:rPr>
        <w:t>à</w:t>
      </w:r>
      <w:r>
        <w:rPr>
          <w:rFonts w:ascii="Candara" w:hAnsi="Candara"/>
          <w:spacing w:val="-8"/>
          <w:sz w:val="21"/>
        </w:rPr>
        <w:t xml:space="preserve"> </w:t>
      </w:r>
      <w:r>
        <w:rPr>
          <w:rFonts w:ascii="Candara" w:hAnsi="Candara"/>
          <w:sz w:val="21"/>
        </w:rPr>
        <w:t>sociedade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z w:val="21"/>
        </w:rPr>
        <w:t>e</w:t>
      </w:r>
      <w:r>
        <w:rPr>
          <w:rFonts w:ascii="Candara" w:hAnsi="Candara"/>
          <w:spacing w:val="-8"/>
          <w:sz w:val="21"/>
        </w:rPr>
        <w:t xml:space="preserve"> </w:t>
      </w:r>
      <w:r>
        <w:rPr>
          <w:rFonts w:ascii="Candara" w:hAnsi="Candara"/>
          <w:sz w:val="21"/>
        </w:rPr>
        <w:t>outras</w:t>
      </w:r>
      <w:r>
        <w:rPr>
          <w:rFonts w:ascii="Candara" w:hAnsi="Candara"/>
          <w:spacing w:val="-7"/>
          <w:sz w:val="21"/>
        </w:rPr>
        <w:t xml:space="preserve"> </w:t>
      </w:r>
      <w:r>
        <w:rPr>
          <w:rFonts w:ascii="Candara" w:hAnsi="Candara"/>
          <w:sz w:val="21"/>
        </w:rPr>
        <w:t>instituições</w:t>
      </w:r>
      <w:r>
        <w:rPr>
          <w:rFonts w:ascii="Candara" w:hAnsi="Candara"/>
          <w:spacing w:val="-4"/>
          <w:sz w:val="21"/>
        </w:rPr>
        <w:t xml:space="preserve"> </w:t>
      </w:r>
      <w:r>
        <w:rPr>
          <w:rFonts w:ascii="Candara" w:hAnsi="Candara"/>
          <w:sz w:val="21"/>
        </w:rPr>
        <w:t>do</w:t>
      </w:r>
      <w:r>
        <w:rPr>
          <w:rFonts w:ascii="Candara" w:hAnsi="Candara"/>
          <w:spacing w:val="-8"/>
          <w:sz w:val="21"/>
        </w:rPr>
        <w:t xml:space="preserve"> </w:t>
      </w:r>
      <w:r>
        <w:rPr>
          <w:rFonts w:ascii="Candara" w:hAnsi="Candara"/>
          <w:sz w:val="21"/>
        </w:rPr>
        <w:t>Poder</w:t>
      </w:r>
      <w:r>
        <w:rPr>
          <w:rFonts w:ascii="Candara" w:hAnsi="Candara"/>
          <w:spacing w:val="-8"/>
          <w:sz w:val="21"/>
        </w:rPr>
        <w:t xml:space="preserve"> </w:t>
      </w:r>
      <w:r>
        <w:rPr>
          <w:rFonts w:ascii="Candara" w:hAnsi="Candara"/>
          <w:sz w:val="21"/>
        </w:rPr>
        <w:t>Judiciário</w:t>
      </w:r>
      <w:r>
        <w:rPr>
          <w:rFonts w:ascii="Candara" w:hAnsi="Candara"/>
          <w:spacing w:val="-2"/>
          <w:sz w:val="21"/>
        </w:rPr>
        <w:t xml:space="preserve"> </w:t>
      </w:r>
      <w:r>
        <w:rPr>
          <w:rFonts w:ascii="Candara" w:hAnsi="Candara"/>
          <w:sz w:val="21"/>
        </w:rPr>
        <w:t>a emitir suas opiniões e considerações acerca das Metas Nacionais – PIME para o ano de 2024,</w:t>
      </w:r>
      <w:r>
        <w:rPr>
          <w:rFonts w:ascii="Candara" w:hAnsi="Candara"/>
          <w:spacing w:val="-9"/>
          <w:sz w:val="21"/>
        </w:rPr>
        <w:t xml:space="preserve"> </w:t>
      </w:r>
      <w:r>
        <w:rPr>
          <w:rFonts w:ascii="Candara" w:hAnsi="Candara"/>
          <w:sz w:val="21"/>
        </w:rPr>
        <w:t>a</w:t>
      </w:r>
      <w:r>
        <w:rPr>
          <w:rFonts w:ascii="Candara" w:hAnsi="Candara"/>
          <w:spacing w:val="-9"/>
          <w:sz w:val="21"/>
        </w:rPr>
        <w:t xml:space="preserve"> </w:t>
      </w:r>
      <w:r>
        <w:rPr>
          <w:rFonts w:ascii="Candara" w:hAnsi="Candara"/>
          <w:sz w:val="21"/>
        </w:rPr>
        <w:t>pesquisa</w:t>
      </w:r>
      <w:r>
        <w:rPr>
          <w:rFonts w:ascii="Candara" w:hAnsi="Candara"/>
          <w:spacing w:val="-9"/>
          <w:sz w:val="21"/>
        </w:rPr>
        <w:t xml:space="preserve"> </w:t>
      </w:r>
      <w:r>
        <w:rPr>
          <w:rFonts w:ascii="Candara" w:hAnsi="Candara"/>
          <w:sz w:val="21"/>
        </w:rPr>
        <w:t>teve</w:t>
      </w:r>
      <w:r>
        <w:rPr>
          <w:rFonts w:ascii="Candara" w:hAnsi="Candara"/>
          <w:spacing w:val="-7"/>
          <w:sz w:val="21"/>
        </w:rPr>
        <w:t xml:space="preserve"> </w:t>
      </w:r>
      <w:r>
        <w:rPr>
          <w:rFonts w:ascii="Candara" w:hAnsi="Candara"/>
          <w:sz w:val="21"/>
        </w:rPr>
        <w:t>o</w:t>
      </w:r>
      <w:r>
        <w:rPr>
          <w:rFonts w:ascii="Candara" w:hAnsi="Candara"/>
          <w:spacing w:val="-9"/>
          <w:sz w:val="21"/>
        </w:rPr>
        <w:t xml:space="preserve"> </w:t>
      </w:r>
      <w:r>
        <w:rPr>
          <w:rFonts w:ascii="Candara" w:hAnsi="Candara"/>
          <w:sz w:val="21"/>
        </w:rPr>
        <w:t>seguinte</w:t>
      </w:r>
      <w:r>
        <w:rPr>
          <w:rFonts w:ascii="Candara" w:hAnsi="Candara"/>
          <w:spacing w:val="-9"/>
          <w:sz w:val="21"/>
        </w:rPr>
        <w:t xml:space="preserve"> </w:t>
      </w:r>
      <w:r>
        <w:rPr>
          <w:rFonts w:ascii="Candara" w:hAnsi="Candara"/>
          <w:sz w:val="21"/>
        </w:rPr>
        <w:t>lema</w:t>
      </w:r>
      <w:r>
        <w:rPr>
          <w:rFonts w:ascii="Candara" w:hAnsi="Candara"/>
          <w:spacing w:val="-9"/>
          <w:sz w:val="21"/>
        </w:rPr>
        <w:t xml:space="preserve"> </w:t>
      </w:r>
      <w:r>
        <w:rPr>
          <w:rFonts w:ascii="Candara" w:hAnsi="Candara"/>
          <w:sz w:val="21"/>
        </w:rPr>
        <w:t>“Gestão</w:t>
      </w:r>
      <w:r>
        <w:rPr>
          <w:rFonts w:ascii="Candara" w:hAnsi="Candara"/>
          <w:spacing w:val="-10"/>
          <w:sz w:val="21"/>
        </w:rPr>
        <w:t xml:space="preserve"> </w:t>
      </w:r>
      <w:r>
        <w:rPr>
          <w:rFonts w:ascii="Candara" w:hAnsi="Candara"/>
          <w:sz w:val="21"/>
        </w:rPr>
        <w:t>Participativa,</w:t>
      </w:r>
      <w:r>
        <w:rPr>
          <w:rFonts w:ascii="Candara" w:hAnsi="Candara"/>
          <w:spacing w:val="-7"/>
          <w:sz w:val="21"/>
        </w:rPr>
        <w:t xml:space="preserve"> </w:t>
      </w:r>
      <w:r>
        <w:rPr>
          <w:rFonts w:ascii="Candara" w:hAnsi="Candara"/>
          <w:sz w:val="21"/>
        </w:rPr>
        <w:t>juntos</w:t>
      </w:r>
      <w:r>
        <w:rPr>
          <w:rFonts w:ascii="Candara" w:hAnsi="Candara"/>
          <w:spacing w:val="-6"/>
          <w:sz w:val="21"/>
        </w:rPr>
        <w:t xml:space="preserve"> </w:t>
      </w:r>
      <w:r>
        <w:rPr>
          <w:rFonts w:ascii="Candara" w:hAnsi="Candara"/>
          <w:sz w:val="21"/>
        </w:rPr>
        <w:t>por</w:t>
      </w:r>
      <w:r>
        <w:rPr>
          <w:rFonts w:ascii="Candara" w:hAnsi="Candara"/>
          <w:spacing w:val="-7"/>
          <w:sz w:val="21"/>
        </w:rPr>
        <w:t xml:space="preserve"> </w:t>
      </w:r>
      <w:r>
        <w:rPr>
          <w:rFonts w:ascii="Candara" w:hAnsi="Candara"/>
          <w:sz w:val="21"/>
        </w:rPr>
        <w:t>uma</w:t>
      </w:r>
      <w:r>
        <w:rPr>
          <w:rFonts w:ascii="Candara" w:hAnsi="Candara"/>
          <w:spacing w:val="-10"/>
          <w:sz w:val="21"/>
        </w:rPr>
        <w:t xml:space="preserve"> </w:t>
      </w:r>
      <w:r>
        <w:rPr>
          <w:rFonts w:ascii="Candara" w:hAnsi="Candara"/>
          <w:sz w:val="21"/>
        </w:rPr>
        <w:t>Justiça</w:t>
      </w:r>
      <w:r>
        <w:rPr>
          <w:rFonts w:ascii="Candara" w:hAnsi="Candara"/>
          <w:spacing w:val="-7"/>
          <w:sz w:val="21"/>
        </w:rPr>
        <w:t xml:space="preserve"> </w:t>
      </w:r>
      <w:r>
        <w:rPr>
          <w:rFonts w:ascii="Candara" w:hAnsi="Candara"/>
          <w:sz w:val="21"/>
        </w:rPr>
        <w:t>ainda melhor”. Resultados publicados no proc. SEI nº 0005320-27.2023.8.01.0000, event</w:t>
      </w:r>
      <w:r>
        <w:rPr>
          <w:rFonts w:ascii="Candara" w:hAnsi="Candara"/>
          <w:sz w:val="21"/>
        </w:rPr>
        <w:t>o GEPLA --&gt; Relatório id (1530550).</w:t>
      </w:r>
    </w:p>
    <w:p w:rsidR="004B00FB" w:rsidRDefault="004B00FB">
      <w:pPr>
        <w:spacing w:line="264" w:lineRule="auto"/>
        <w:jc w:val="both"/>
        <w:rPr>
          <w:rFonts w:ascii="Candara" w:hAnsi="Candara"/>
          <w:sz w:val="21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Candar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5020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93EAC" id="Group 59" o:spid="_x0000_s1026" style="position:absolute;margin-left:24pt;margin-top:24pt;width:547.45pt;height:794.05pt;z-index:-16566272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">
                <v:shape id="Graphic 60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61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" path="m6842506,l,,,18288r6842506,l6842506,xe" stroked="f">
                  <v:path arrowok="t"/>
                </v:shape>
                <v:shape id="Graphic 62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ndar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Candar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79"/>
        <w:rPr>
          <w:rFonts w:ascii="Candara"/>
          <w:sz w:val="21"/>
        </w:rPr>
      </w:pPr>
    </w:p>
    <w:p w:rsidR="004B00FB" w:rsidRDefault="00B31FDF">
      <w:pPr>
        <w:ind w:left="1250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1"/>
        </w:rPr>
        <w:t>ANEXO</w:t>
      </w:r>
      <w:r>
        <w:rPr>
          <w:rFonts w:ascii="Candara" w:hAnsi="Candara"/>
          <w:b/>
          <w:spacing w:val="-9"/>
          <w:sz w:val="21"/>
        </w:rPr>
        <w:t xml:space="preserve"> </w:t>
      </w:r>
      <w:r>
        <w:rPr>
          <w:rFonts w:ascii="Candara" w:hAnsi="Candara"/>
          <w:b/>
          <w:sz w:val="21"/>
        </w:rPr>
        <w:t>I</w:t>
      </w:r>
      <w:r>
        <w:rPr>
          <w:rFonts w:ascii="Candara" w:hAnsi="Candara"/>
          <w:b/>
          <w:spacing w:val="-5"/>
          <w:sz w:val="21"/>
        </w:rPr>
        <w:t xml:space="preserve"> </w:t>
      </w:r>
      <w:r>
        <w:rPr>
          <w:rFonts w:ascii="Candara" w:hAnsi="Candara"/>
          <w:b/>
          <w:sz w:val="21"/>
        </w:rPr>
        <w:t>–ATIVIDADE</w:t>
      </w:r>
      <w:r>
        <w:rPr>
          <w:rFonts w:ascii="Candara" w:hAnsi="Candara"/>
          <w:b/>
          <w:spacing w:val="-6"/>
          <w:sz w:val="21"/>
        </w:rPr>
        <w:t xml:space="preserve"> </w:t>
      </w:r>
      <w:r>
        <w:rPr>
          <w:rFonts w:ascii="Candara" w:hAnsi="Candara"/>
          <w:b/>
          <w:spacing w:val="-10"/>
          <w:sz w:val="28"/>
        </w:rPr>
        <w:t>1</w:t>
      </w:r>
    </w:p>
    <w:p w:rsidR="004B00FB" w:rsidRDefault="00B31FDF">
      <w:pPr>
        <w:spacing w:before="150"/>
        <w:ind w:left="1633" w:right="1710" w:hanging="4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Encontro: magistrados, magistradas, servidores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e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servidoras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Gestão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Participativa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– Exercício 2023</w:t>
      </w:r>
    </w:p>
    <w:p w:rsidR="004B00FB" w:rsidRDefault="004B00FB">
      <w:pPr>
        <w:pStyle w:val="Corpodetexto"/>
        <w:spacing w:before="228"/>
        <w:rPr>
          <w:rFonts w:ascii="Arial"/>
          <w:b/>
          <w:sz w:val="28"/>
        </w:rPr>
      </w:pPr>
    </w:p>
    <w:p w:rsidR="004B00FB" w:rsidRDefault="00B31FDF">
      <w:pPr>
        <w:spacing w:before="1"/>
        <w:ind w:left="882"/>
        <w:rPr>
          <w:rFonts w:ascii="Arial" w:hAnsi="Arial"/>
          <w:b/>
          <w:sz w:val="28"/>
        </w:rPr>
      </w:pPr>
      <w:r>
        <w:rPr>
          <w:rFonts w:ascii="Arial" w:hAnsi="Arial"/>
          <w:b/>
          <w:color w:val="FFFFFF"/>
          <w:sz w:val="28"/>
          <w:shd w:val="clear" w:color="auto" w:fill="00AE50"/>
        </w:rPr>
        <w:t>Dados</w:t>
      </w:r>
      <w:r>
        <w:rPr>
          <w:rFonts w:ascii="Arial" w:hAnsi="Arial"/>
          <w:b/>
          <w:color w:val="FFFFFF"/>
          <w:spacing w:val="-3"/>
          <w:sz w:val="28"/>
          <w:shd w:val="clear" w:color="auto" w:fill="00AE50"/>
        </w:rPr>
        <w:t xml:space="preserve"> </w:t>
      </w:r>
      <w:r>
        <w:rPr>
          <w:rFonts w:ascii="Arial" w:hAnsi="Arial"/>
          <w:b/>
          <w:color w:val="FFFFFF"/>
          <w:sz w:val="28"/>
          <w:shd w:val="clear" w:color="auto" w:fill="00AE50"/>
        </w:rPr>
        <w:t>da</w:t>
      </w:r>
      <w:r>
        <w:rPr>
          <w:rFonts w:ascii="Arial" w:hAnsi="Arial"/>
          <w:b/>
          <w:color w:val="FFFFFF"/>
          <w:spacing w:val="-3"/>
          <w:sz w:val="28"/>
          <w:shd w:val="clear" w:color="auto" w:fill="00AE50"/>
        </w:rPr>
        <w:t xml:space="preserve"> </w:t>
      </w:r>
      <w:r>
        <w:rPr>
          <w:rFonts w:ascii="Arial" w:hAnsi="Arial"/>
          <w:b/>
          <w:color w:val="FFFFFF"/>
          <w:spacing w:val="-2"/>
          <w:sz w:val="28"/>
          <w:shd w:val="clear" w:color="auto" w:fill="00AE50"/>
        </w:rPr>
        <w:t>Reunião</w:t>
      </w:r>
    </w:p>
    <w:p w:rsidR="004B00FB" w:rsidRDefault="004B00FB">
      <w:pPr>
        <w:pStyle w:val="Corpodetexto"/>
        <w:spacing w:before="49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6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8"/>
        <w:gridCol w:w="2206"/>
        <w:gridCol w:w="2600"/>
      </w:tblGrid>
      <w:tr w:rsidR="004B00FB">
        <w:trPr>
          <w:trHeight w:val="950"/>
        </w:trPr>
        <w:tc>
          <w:tcPr>
            <w:tcW w:w="3548" w:type="dxa"/>
          </w:tcPr>
          <w:p w:rsidR="004B00FB" w:rsidRDefault="00B31FDF">
            <w:pPr>
              <w:pStyle w:val="TableParagraph"/>
              <w:spacing w:line="240" w:lineRule="auto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LOCAL:</w:t>
            </w:r>
          </w:p>
          <w:p w:rsidR="004B00FB" w:rsidRDefault="00B31FDF">
            <w:pPr>
              <w:pStyle w:val="TableParagraph"/>
              <w:spacing w:before="102" w:line="270" w:lineRule="atLeast"/>
              <w:ind w:left="11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Palácio</w:t>
            </w:r>
            <w:r>
              <w:rPr>
                <w:rFonts w:ascii="Arial MT" w:hAnsi="Arial MT"/>
                <w:spacing w:val="-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</w:t>
            </w:r>
            <w:r>
              <w:rPr>
                <w:rFonts w:ascii="Arial MT" w:hAnsi="Arial MT"/>
                <w:spacing w:val="-1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Justiça</w:t>
            </w:r>
            <w:r>
              <w:rPr>
                <w:rFonts w:ascii="Arial MT" w:hAnsi="Arial MT"/>
                <w:spacing w:val="-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–</w:t>
            </w:r>
            <w:r>
              <w:rPr>
                <w:rFonts w:ascii="Arial MT" w:hAnsi="Arial MT"/>
                <w:spacing w:val="-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Rio </w:t>
            </w:r>
            <w:r>
              <w:rPr>
                <w:rFonts w:ascii="Arial MT" w:hAnsi="Arial MT"/>
                <w:spacing w:val="-2"/>
                <w:sz w:val="24"/>
              </w:rPr>
              <w:t>Branco/AC</w:t>
            </w:r>
          </w:p>
        </w:tc>
        <w:tc>
          <w:tcPr>
            <w:tcW w:w="2206" w:type="dxa"/>
          </w:tcPr>
          <w:p w:rsidR="004B00FB" w:rsidRDefault="00B31FDF">
            <w:pPr>
              <w:pStyle w:val="TableParagraph"/>
              <w:spacing w:line="240" w:lineRule="auto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DATA:</w:t>
            </w:r>
          </w:p>
          <w:p w:rsidR="004B00FB" w:rsidRDefault="00B31FDF">
            <w:pPr>
              <w:pStyle w:val="TableParagraph"/>
              <w:spacing w:before="120" w:line="240" w:lineRule="auto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28/02/2023</w:t>
            </w:r>
          </w:p>
        </w:tc>
        <w:tc>
          <w:tcPr>
            <w:tcW w:w="2600" w:type="dxa"/>
          </w:tcPr>
          <w:p w:rsidR="004B00FB" w:rsidRDefault="00B31FDF">
            <w:pPr>
              <w:pStyle w:val="TableParagraph"/>
              <w:spacing w:line="240" w:lineRule="auto"/>
              <w:ind w:left="10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HORÁRIO:</w:t>
            </w:r>
          </w:p>
          <w:p w:rsidR="004B00FB" w:rsidRDefault="00B31FDF">
            <w:pPr>
              <w:pStyle w:val="TableParagraph"/>
              <w:spacing w:before="120" w:line="240" w:lineRule="auto"/>
              <w:ind w:left="10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08h00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às</w:t>
            </w:r>
            <w:r>
              <w:rPr>
                <w:rFonts w:ascii="Arial MT" w:hAnsi="Arial MT"/>
                <w:spacing w:val="-6"/>
                <w:sz w:val="24"/>
              </w:rPr>
              <w:t xml:space="preserve"> </w:t>
            </w:r>
            <w:r>
              <w:rPr>
                <w:rFonts w:ascii="Arial MT" w:hAnsi="Arial MT"/>
                <w:spacing w:val="-4"/>
                <w:sz w:val="24"/>
              </w:rPr>
              <w:t>12h00</w:t>
            </w:r>
          </w:p>
        </w:tc>
      </w:tr>
    </w:tbl>
    <w:p w:rsidR="004B00FB" w:rsidRDefault="00B31FDF">
      <w:pPr>
        <w:spacing w:before="272"/>
        <w:ind w:left="959"/>
        <w:rPr>
          <w:rFonts w:ascii="Arial"/>
          <w:b/>
          <w:sz w:val="28"/>
        </w:rPr>
      </w:pPr>
      <w:r>
        <w:rPr>
          <w:rFonts w:ascii="Arial"/>
          <w:b/>
          <w:color w:val="FFFFFF"/>
          <w:spacing w:val="-2"/>
          <w:sz w:val="28"/>
          <w:shd w:val="clear" w:color="auto" w:fill="00AE50"/>
        </w:rPr>
        <w:t>Pauta</w:t>
      </w:r>
    </w:p>
    <w:p w:rsidR="004B00FB" w:rsidRDefault="00B31FDF">
      <w:pPr>
        <w:pStyle w:val="PargrafodaLista"/>
        <w:numPr>
          <w:ilvl w:val="0"/>
          <w:numId w:val="7"/>
        </w:numPr>
        <w:tabs>
          <w:tab w:val="left" w:pos="792"/>
        </w:tabs>
        <w:spacing w:before="121"/>
        <w:ind w:left="792" w:hanging="109"/>
        <w:rPr>
          <w:sz w:val="24"/>
        </w:rPr>
      </w:pPr>
      <w:r>
        <w:rPr>
          <w:rFonts w:ascii="Wingdings" w:hAnsi="Wingdings"/>
          <w:sz w:val="24"/>
        </w:rPr>
        <w:t></w:t>
      </w:r>
      <w:r>
        <w:rPr>
          <w:sz w:val="24"/>
        </w:rPr>
        <w:t>Apresentação</w:t>
      </w:r>
      <w:r>
        <w:rPr>
          <w:spacing w:val="-6"/>
          <w:sz w:val="24"/>
        </w:rPr>
        <w:t xml:space="preserve"> </w:t>
      </w:r>
      <w:r>
        <w:rPr>
          <w:sz w:val="24"/>
        </w:rPr>
        <w:t>os</w:t>
      </w:r>
      <w:r>
        <w:rPr>
          <w:spacing w:val="-9"/>
          <w:sz w:val="24"/>
        </w:rPr>
        <w:t xml:space="preserve"> </w:t>
      </w:r>
      <w:r>
        <w:rPr>
          <w:sz w:val="24"/>
        </w:rPr>
        <w:t>resultados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biênio</w:t>
      </w:r>
      <w:r>
        <w:rPr>
          <w:spacing w:val="-5"/>
          <w:sz w:val="24"/>
        </w:rPr>
        <w:t xml:space="preserve"> </w:t>
      </w:r>
      <w:r>
        <w:rPr>
          <w:sz w:val="24"/>
        </w:rPr>
        <w:t>2021-2022</w:t>
      </w:r>
      <w:r>
        <w:rPr>
          <w:spacing w:val="-6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aos:</w:t>
      </w:r>
    </w:p>
    <w:p w:rsidR="004B00FB" w:rsidRDefault="00B31FDF">
      <w:pPr>
        <w:pStyle w:val="PargrafodaLista"/>
        <w:numPr>
          <w:ilvl w:val="1"/>
          <w:numId w:val="7"/>
        </w:numPr>
        <w:tabs>
          <w:tab w:val="left" w:pos="1764"/>
        </w:tabs>
        <w:ind w:left="1764" w:hanging="150"/>
        <w:rPr>
          <w:sz w:val="24"/>
        </w:rPr>
      </w:pPr>
      <w:r>
        <w:rPr>
          <w:sz w:val="24"/>
        </w:rPr>
        <w:t>Planos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Ações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4"/>
          <w:sz w:val="24"/>
        </w:rPr>
        <w:t xml:space="preserve"> </w:t>
      </w:r>
      <w:r>
        <w:rPr>
          <w:sz w:val="24"/>
        </w:rPr>
        <w:t>unidades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administrativas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TJAC;</w:t>
      </w:r>
    </w:p>
    <w:p w:rsidR="004B00FB" w:rsidRDefault="00B31FDF">
      <w:pPr>
        <w:pStyle w:val="PargrafodaLista"/>
        <w:numPr>
          <w:ilvl w:val="1"/>
          <w:numId w:val="7"/>
        </w:numPr>
        <w:tabs>
          <w:tab w:val="left" w:pos="1764"/>
          <w:tab w:val="left" w:pos="2042"/>
        </w:tabs>
        <w:ind w:right="1010" w:hanging="428"/>
        <w:rPr>
          <w:sz w:val="24"/>
        </w:rPr>
      </w:pPr>
      <w:r>
        <w:rPr>
          <w:sz w:val="24"/>
        </w:rPr>
        <w:t>Indicadores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Desempenho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4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2021- </w:t>
      </w:r>
      <w:r>
        <w:rPr>
          <w:spacing w:val="-2"/>
          <w:sz w:val="24"/>
        </w:rPr>
        <w:t>2026;</w:t>
      </w:r>
    </w:p>
    <w:p w:rsidR="004B00FB" w:rsidRDefault="00B31FDF">
      <w:pPr>
        <w:pStyle w:val="PargrafodaLista"/>
        <w:numPr>
          <w:ilvl w:val="1"/>
          <w:numId w:val="7"/>
        </w:numPr>
        <w:tabs>
          <w:tab w:val="left" w:pos="1764"/>
        </w:tabs>
        <w:ind w:left="1764" w:hanging="150"/>
        <w:rPr>
          <w:sz w:val="24"/>
        </w:rPr>
      </w:pPr>
      <w:r>
        <w:rPr>
          <w:sz w:val="24"/>
        </w:rPr>
        <w:t>Resultado</w:t>
      </w:r>
      <w:r>
        <w:rPr>
          <w:spacing w:val="-4"/>
          <w:sz w:val="24"/>
        </w:rPr>
        <w:t xml:space="preserve"> </w:t>
      </w:r>
      <w:r>
        <w:rPr>
          <w:sz w:val="24"/>
        </w:rPr>
        <w:t>das</w:t>
      </w:r>
      <w:r>
        <w:rPr>
          <w:spacing w:val="-4"/>
          <w:sz w:val="24"/>
        </w:rPr>
        <w:t xml:space="preserve"> </w:t>
      </w:r>
      <w:r>
        <w:rPr>
          <w:sz w:val="24"/>
        </w:rPr>
        <w:t>Metas</w:t>
      </w:r>
      <w:r>
        <w:rPr>
          <w:spacing w:val="-7"/>
          <w:sz w:val="24"/>
        </w:rPr>
        <w:t xml:space="preserve"> </w:t>
      </w:r>
      <w:r>
        <w:rPr>
          <w:sz w:val="24"/>
        </w:rPr>
        <w:t>Nacionais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atualizadas;</w:t>
      </w:r>
    </w:p>
    <w:p w:rsidR="004B00FB" w:rsidRDefault="00B31FDF">
      <w:pPr>
        <w:pStyle w:val="PargrafodaLista"/>
        <w:numPr>
          <w:ilvl w:val="1"/>
          <w:numId w:val="7"/>
        </w:numPr>
        <w:tabs>
          <w:tab w:val="left" w:pos="1764"/>
          <w:tab w:val="left" w:pos="2042"/>
        </w:tabs>
        <w:spacing w:before="125" w:line="235" w:lineRule="auto"/>
        <w:ind w:right="909" w:hanging="428"/>
        <w:rPr>
          <w:rFonts w:ascii="Times New Roman" w:hAnsi="Times New Roman"/>
          <w:sz w:val="27"/>
        </w:rPr>
      </w:pPr>
      <w:r>
        <w:rPr>
          <w:sz w:val="24"/>
        </w:rPr>
        <w:t>Apresentação</w:t>
      </w:r>
      <w:r>
        <w:rPr>
          <w:spacing w:val="-6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Metas</w:t>
      </w:r>
      <w:r>
        <w:rPr>
          <w:spacing w:val="-4"/>
          <w:sz w:val="24"/>
        </w:rPr>
        <w:t xml:space="preserve"> </w:t>
      </w:r>
      <w:r>
        <w:rPr>
          <w:sz w:val="24"/>
        </w:rPr>
        <w:t>Nacionais</w:t>
      </w:r>
      <w:r>
        <w:rPr>
          <w:spacing w:val="-7"/>
          <w:sz w:val="24"/>
        </w:rPr>
        <w:t xml:space="preserve"> </w:t>
      </w:r>
      <w:r>
        <w:rPr>
          <w:sz w:val="24"/>
        </w:rPr>
        <w:t>2023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novas</w:t>
      </w:r>
      <w:r>
        <w:rPr>
          <w:spacing w:val="-4"/>
          <w:sz w:val="24"/>
        </w:rPr>
        <w:t xml:space="preserve"> </w:t>
      </w:r>
      <w:r>
        <w:rPr>
          <w:sz w:val="24"/>
        </w:rPr>
        <w:t>sugestões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para novas Metas </w:t>
      </w:r>
      <w:r>
        <w:rPr>
          <w:rFonts w:ascii="Times New Roman" w:hAnsi="Times New Roman"/>
          <w:sz w:val="27"/>
        </w:rPr>
        <w:t>(Locais e Nacionais).</w:t>
      </w:r>
    </w:p>
    <w:p w:rsidR="004B00FB" w:rsidRDefault="00B31FDF">
      <w:pPr>
        <w:pStyle w:val="PargrafodaLista"/>
        <w:numPr>
          <w:ilvl w:val="0"/>
          <w:numId w:val="7"/>
        </w:numPr>
        <w:tabs>
          <w:tab w:val="left" w:pos="792"/>
        </w:tabs>
        <w:spacing w:before="127"/>
        <w:ind w:left="792" w:hanging="109"/>
        <w:rPr>
          <w:sz w:val="24"/>
        </w:rPr>
      </w:pPr>
      <w:r>
        <w:rPr>
          <w:rFonts w:ascii="Wingdings" w:hAnsi="Wingdings"/>
          <w:spacing w:val="-2"/>
          <w:sz w:val="24"/>
        </w:rPr>
        <w:t></w:t>
      </w:r>
      <w:r>
        <w:rPr>
          <w:spacing w:val="-2"/>
          <w:sz w:val="24"/>
        </w:rPr>
        <w:t>Destaques:</w:t>
      </w:r>
    </w:p>
    <w:p w:rsidR="004B00FB" w:rsidRDefault="00B31FDF">
      <w:pPr>
        <w:pStyle w:val="PargrafodaLista"/>
        <w:numPr>
          <w:ilvl w:val="1"/>
          <w:numId w:val="7"/>
        </w:numPr>
        <w:tabs>
          <w:tab w:val="left" w:pos="1764"/>
          <w:tab w:val="left" w:pos="2042"/>
        </w:tabs>
        <w:ind w:right="1071" w:hanging="428"/>
        <w:rPr>
          <w:sz w:val="24"/>
        </w:rPr>
      </w:pPr>
      <w:r>
        <w:rPr>
          <w:sz w:val="24"/>
        </w:rPr>
        <w:t>Informar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andamento</w:t>
      </w:r>
      <w:r>
        <w:rPr>
          <w:spacing w:val="-5"/>
          <w:sz w:val="24"/>
        </w:rPr>
        <w:t xml:space="preserve"> </w:t>
      </w:r>
      <w:r>
        <w:rPr>
          <w:sz w:val="24"/>
        </w:rPr>
        <w:t>dos</w:t>
      </w:r>
      <w:r>
        <w:rPr>
          <w:spacing w:val="-7"/>
          <w:sz w:val="24"/>
        </w:rPr>
        <w:t xml:space="preserve"> </w:t>
      </w:r>
      <w:r>
        <w:rPr>
          <w:sz w:val="24"/>
        </w:rPr>
        <w:t>projetos</w:t>
      </w:r>
      <w:r>
        <w:rPr>
          <w:spacing w:val="-4"/>
          <w:sz w:val="24"/>
        </w:rPr>
        <w:t xml:space="preserve"> </w:t>
      </w:r>
      <w:r>
        <w:rPr>
          <w:sz w:val="24"/>
        </w:rPr>
        <w:t>estratégicos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TJAC, articulados à estratégia;</w:t>
      </w:r>
    </w:p>
    <w:p w:rsidR="004B00FB" w:rsidRDefault="00B31FDF">
      <w:pPr>
        <w:pStyle w:val="PargrafodaLista"/>
        <w:numPr>
          <w:ilvl w:val="1"/>
          <w:numId w:val="7"/>
        </w:numPr>
        <w:tabs>
          <w:tab w:val="left" w:pos="1764"/>
          <w:tab w:val="left" w:pos="2042"/>
        </w:tabs>
        <w:ind w:right="899" w:hanging="428"/>
        <w:rPr>
          <w:sz w:val="24"/>
        </w:rPr>
      </w:pPr>
      <w:r>
        <w:rPr>
          <w:sz w:val="24"/>
        </w:rPr>
        <w:t>Apresentar</w:t>
      </w:r>
      <w:r>
        <w:rPr>
          <w:spacing w:val="-8"/>
          <w:sz w:val="24"/>
        </w:rPr>
        <w:t xml:space="preserve"> </w:t>
      </w:r>
      <w:r>
        <w:rPr>
          <w:sz w:val="24"/>
        </w:rPr>
        <w:t>os</w:t>
      </w:r>
      <w:r>
        <w:rPr>
          <w:spacing w:val="-5"/>
          <w:sz w:val="24"/>
        </w:rPr>
        <w:t xml:space="preserve"> </w:t>
      </w:r>
      <w:r>
        <w:rPr>
          <w:sz w:val="24"/>
        </w:rPr>
        <w:t>Planos</w:t>
      </w:r>
      <w:r>
        <w:rPr>
          <w:spacing w:val="-8"/>
          <w:sz w:val="24"/>
        </w:rPr>
        <w:t xml:space="preserve"> </w:t>
      </w:r>
      <w:r>
        <w:rPr>
          <w:sz w:val="24"/>
        </w:rPr>
        <w:t>Institucionais,</w:t>
      </w:r>
      <w:r>
        <w:rPr>
          <w:spacing w:val="-8"/>
          <w:sz w:val="24"/>
        </w:rPr>
        <w:t xml:space="preserve"> </w:t>
      </w:r>
      <w:r>
        <w:rPr>
          <w:sz w:val="24"/>
        </w:rPr>
        <w:t>complementares</w:t>
      </w:r>
      <w:r>
        <w:rPr>
          <w:spacing w:val="-7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Estratégia Nacional e do TJAC;</w:t>
      </w:r>
    </w:p>
    <w:p w:rsidR="004B00FB" w:rsidRDefault="00B31FDF">
      <w:pPr>
        <w:pStyle w:val="PargrafodaLista"/>
        <w:numPr>
          <w:ilvl w:val="1"/>
          <w:numId w:val="7"/>
        </w:numPr>
        <w:tabs>
          <w:tab w:val="left" w:pos="1764"/>
        </w:tabs>
        <w:ind w:left="1764" w:hanging="150"/>
        <w:rPr>
          <w:sz w:val="24"/>
        </w:rPr>
      </w:pPr>
      <w:r>
        <w:rPr>
          <w:sz w:val="24"/>
        </w:rPr>
        <w:t>Ranking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Transparência;</w:t>
      </w:r>
    </w:p>
    <w:p w:rsidR="004B00FB" w:rsidRDefault="00B31FDF">
      <w:pPr>
        <w:pStyle w:val="PargrafodaLista"/>
        <w:numPr>
          <w:ilvl w:val="1"/>
          <w:numId w:val="7"/>
        </w:numPr>
        <w:tabs>
          <w:tab w:val="left" w:pos="1764"/>
        </w:tabs>
        <w:ind w:left="1764" w:hanging="150"/>
        <w:rPr>
          <w:sz w:val="24"/>
        </w:rPr>
      </w:pPr>
      <w:r>
        <w:rPr>
          <w:sz w:val="24"/>
        </w:rPr>
        <w:t>Prêmio</w:t>
      </w:r>
      <w:r>
        <w:rPr>
          <w:spacing w:val="-5"/>
          <w:sz w:val="24"/>
        </w:rPr>
        <w:t xml:space="preserve"> </w:t>
      </w:r>
      <w:r>
        <w:rPr>
          <w:sz w:val="24"/>
        </w:rPr>
        <w:t>CNJ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Qualidade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 </w:t>
      </w:r>
      <w:r>
        <w:rPr>
          <w:spacing w:val="-2"/>
          <w:sz w:val="24"/>
        </w:rPr>
        <w:t>PIME.</w:t>
      </w:r>
    </w:p>
    <w:p w:rsidR="004B00FB" w:rsidRDefault="00B31FDF">
      <w:pPr>
        <w:pStyle w:val="PargrafodaLista"/>
        <w:numPr>
          <w:ilvl w:val="0"/>
          <w:numId w:val="7"/>
        </w:numPr>
        <w:tabs>
          <w:tab w:val="left" w:pos="792"/>
        </w:tabs>
        <w:ind w:left="792" w:hanging="109"/>
        <w:rPr>
          <w:sz w:val="24"/>
        </w:rPr>
      </w:pPr>
      <w:r>
        <w:rPr>
          <w:rFonts w:ascii="Wingdings" w:hAnsi="Wingdings"/>
          <w:sz w:val="24"/>
        </w:rPr>
        <w:t></w:t>
      </w:r>
      <w:r>
        <w:rPr>
          <w:sz w:val="24"/>
        </w:rPr>
        <w:t>Considerações</w:t>
      </w:r>
      <w:r>
        <w:rPr>
          <w:spacing w:val="-6"/>
          <w:sz w:val="24"/>
        </w:rPr>
        <w:t xml:space="preserve"> </w:t>
      </w:r>
      <w:r>
        <w:rPr>
          <w:sz w:val="24"/>
        </w:rPr>
        <w:t>finais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encerramento.</w:t>
      </w:r>
    </w:p>
    <w:p w:rsidR="004B00FB" w:rsidRDefault="00B31FDF">
      <w:pPr>
        <w:pStyle w:val="Ttulo1"/>
        <w:spacing w:before="209"/>
        <w:ind w:left="993"/>
        <w:rPr>
          <w:rFonts w:ascii="Arial"/>
        </w:rPr>
      </w:pPr>
      <w:r>
        <w:rPr>
          <w:rFonts w:ascii="Arial"/>
          <w:color w:val="FFFFFF"/>
          <w:spacing w:val="-2"/>
          <w:shd w:val="clear" w:color="auto" w:fill="00AE50"/>
        </w:rPr>
        <w:t>Participantes</w:t>
      </w:r>
    </w:p>
    <w:p w:rsidR="004B00FB" w:rsidRDefault="00B31FDF">
      <w:pPr>
        <w:pStyle w:val="Ttulo3"/>
        <w:spacing w:before="122"/>
      </w:pPr>
      <w:r>
        <w:t>Membros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Comitê</w:t>
      </w:r>
      <w:r>
        <w:rPr>
          <w:spacing w:val="-6"/>
        </w:rPr>
        <w:t xml:space="preserve"> </w:t>
      </w:r>
      <w:r>
        <w:t>Gestor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Planejamento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Estratégia</w:t>
      </w:r>
      <w:r>
        <w:rPr>
          <w:spacing w:val="-4"/>
        </w:rPr>
        <w:t xml:space="preserve"> </w:t>
      </w:r>
      <w:r>
        <w:t>(Portaria</w:t>
      </w:r>
      <w:r>
        <w:rPr>
          <w:spacing w:val="-4"/>
        </w:rPr>
        <w:t xml:space="preserve"> </w:t>
      </w:r>
      <w:r>
        <w:t xml:space="preserve">nº </w:t>
      </w:r>
      <w:r>
        <w:rPr>
          <w:spacing w:val="-2"/>
        </w:rPr>
        <w:t>1.230/2021)</w:t>
      </w:r>
    </w:p>
    <w:p w:rsidR="004B00FB" w:rsidRDefault="00B31FDF">
      <w:pPr>
        <w:pStyle w:val="PargrafodaLista"/>
        <w:numPr>
          <w:ilvl w:val="0"/>
          <w:numId w:val="6"/>
        </w:numPr>
        <w:tabs>
          <w:tab w:val="left" w:pos="1663"/>
        </w:tabs>
        <w:ind w:left="1663" w:hanging="267"/>
        <w:rPr>
          <w:sz w:val="24"/>
        </w:rPr>
      </w:pPr>
      <w:r>
        <w:rPr>
          <w:sz w:val="24"/>
        </w:rPr>
        <w:t>Desembargadora</w:t>
      </w:r>
      <w:r>
        <w:rPr>
          <w:spacing w:val="-4"/>
          <w:sz w:val="24"/>
        </w:rPr>
        <w:t xml:space="preserve"> </w:t>
      </w:r>
      <w:r>
        <w:rPr>
          <w:sz w:val="24"/>
        </w:rPr>
        <w:t>Regina</w:t>
      </w:r>
      <w:r>
        <w:rPr>
          <w:spacing w:val="-3"/>
          <w:sz w:val="24"/>
        </w:rPr>
        <w:t xml:space="preserve"> </w:t>
      </w:r>
      <w:r>
        <w:rPr>
          <w:sz w:val="24"/>
        </w:rPr>
        <w:t>Ferrari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Presidente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TJAC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Membro</w:t>
      </w:r>
    </w:p>
    <w:p w:rsidR="004B00FB" w:rsidRDefault="00B31FDF">
      <w:pPr>
        <w:pStyle w:val="PargrafodaLista"/>
        <w:numPr>
          <w:ilvl w:val="0"/>
          <w:numId w:val="6"/>
        </w:numPr>
        <w:tabs>
          <w:tab w:val="left" w:pos="1663"/>
        </w:tabs>
        <w:ind w:left="1663" w:hanging="267"/>
        <w:rPr>
          <w:sz w:val="24"/>
        </w:rPr>
      </w:pPr>
      <w:r>
        <w:rPr>
          <w:sz w:val="24"/>
        </w:rPr>
        <w:t>Desembargador</w:t>
      </w:r>
      <w:r>
        <w:rPr>
          <w:spacing w:val="-7"/>
          <w:sz w:val="24"/>
        </w:rPr>
        <w:t xml:space="preserve"> </w:t>
      </w:r>
      <w:r>
        <w:rPr>
          <w:sz w:val="24"/>
        </w:rPr>
        <w:t>Laudivon</w:t>
      </w:r>
      <w:r>
        <w:rPr>
          <w:spacing w:val="-6"/>
          <w:sz w:val="24"/>
        </w:rPr>
        <w:t xml:space="preserve"> </w:t>
      </w:r>
      <w:r>
        <w:rPr>
          <w:sz w:val="24"/>
        </w:rPr>
        <w:t>Nogueira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Membro</w:t>
      </w:r>
    </w:p>
    <w:p w:rsidR="004B00FB" w:rsidRDefault="00B31FDF">
      <w:pPr>
        <w:pStyle w:val="PargrafodaLista"/>
        <w:numPr>
          <w:ilvl w:val="0"/>
          <w:numId w:val="6"/>
        </w:numPr>
        <w:tabs>
          <w:tab w:val="left" w:pos="1663"/>
        </w:tabs>
        <w:ind w:left="1663" w:hanging="267"/>
        <w:rPr>
          <w:sz w:val="24"/>
        </w:rPr>
      </w:pPr>
      <w:r>
        <w:rPr>
          <w:sz w:val="24"/>
        </w:rPr>
        <w:t>Desembargador</w:t>
      </w:r>
      <w:r>
        <w:rPr>
          <w:spacing w:val="-6"/>
          <w:sz w:val="24"/>
        </w:rPr>
        <w:t xml:space="preserve"> </w:t>
      </w:r>
      <w:r>
        <w:rPr>
          <w:sz w:val="24"/>
        </w:rPr>
        <w:t>Júnior</w:t>
      </w:r>
      <w:r>
        <w:rPr>
          <w:spacing w:val="-5"/>
          <w:sz w:val="24"/>
        </w:rPr>
        <w:t xml:space="preserve"> </w:t>
      </w:r>
      <w:r>
        <w:rPr>
          <w:sz w:val="24"/>
        </w:rPr>
        <w:t>Alberto</w:t>
      </w:r>
      <w:r>
        <w:rPr>
          <w:spacing w:val="-5"/>
          <w:sz w:val="24"/>
        </w:rPr>
        <w:t xml:space="preserve"> </w:t>
      </w:r>
      <w:r>
        <w:rPr>
          <w:sz w:val="24"/>
        </w:rPr>
        <w:t>Ribeiro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Membro</w:t>
      </w:r>
    </w:p>
    <w:p w:rsidR="004B00FB" w:rsidRDefault="00B31FDF">
      <w:pPr>
        <w:pStyle w:val="PargrafodaLista"/>
        <w:numPr>
          <w:ilvl w:val="0"/>
          <w:numId w:val="6"/>
        </w:numPr>
        <w:tabs>
          <w:tab w:val="left" w:pos="1663"/>
        </w:tabs>
        <w:ind w:left="1663" w:hanging="267"/>
        <w:rPr>
          <w:sz w:val="24"/>
        </w:rPr>
      </w:pPr>
      <w:r>
        <w:rPr>
          <w:sz w:val="24"/>
        </w:rPr>
        <w:t>Desembargador</w:t>
      </w:r>
      <w:r>
        <w:rPr>
          <w:spacing w:val="-4"/>
          <w:sz w:val="24"/>
        </w:rPr>
        <w:t xml:space="preserve"> </w:t>
      </w:r>
      <w:r>
        <w:rPr>
          <w:sz w:val="24"/>
        </w:rPr>
        <w:t>Élcio</w:t>
      </w:r>
      <w:r>
        <w:rPr>
          <w:spacing w:val="-4"/>
          <w:sz w:val="24"/>
        </w:rPr>
        <w:t xml:space="preserve"> </w:t>
      </w:r>
      <w:r>
        <w:rPr>
          <w:sz w:val="24"/>
        </w:rPr>
        <w:t>Sabbo</w:t>
      </w:r>
      <w:r>
        <w:rPr>
          <w:spacing w:val="-5"/>
          <w:sz w:val="24"/>
        </w:rPr>
        <w:t xml:space="preserve"> </w:t>
      </w:r>
      <w:r>
        <w:rPr>
          <w:sz w:val="24"/>
        </w:rPr>
        <w:t>Mendes –</w:t>
      </w:r>
      <w:r>
        <w:rPr>
          <w:spacing w:val="-5"/>
          <w:sz w:val="24"/>
        </w:rPr>
        <w:t xml:space="preserve"> </w:t>
      </w:r>
      <w:r>
        <w:rPr>
          <w:sz w:val="24"/>
        </w:rPr>
        <w:t>Diretor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ESJUD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Membro</w:t>
      </w:r>
    </w:p>
    <w:p w:rsidR="004B00FB" w:rsidRDefault="004B00FB">
      <w:pPr>
        <w:rPr>
          <w:sz w:val="24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507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2433E" id="Group 65" o:spid="_x0000_s1026" style="position:absolute;margin-left:24pt;margin-top:24pt;width:547.45pt;height:794.05pt;z-index:-16565760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">
                <v:shape id="Graphic 66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67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" path="m6842506,l,,,18288r6842506,l6842506,xe" stroked="f">
                  <v:path arrowok="t"/>
                </v:shape>
                <v:shape id="Graphic 68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55"/>
      </w:pPr>
    </w:p>
    <w:p w:rsidR="004B00FB" w:rsidRDefault="00B31FDF">
      <w:pPr>
        <w:pStyle w:val="Ttulo3"/>
        <w:spacing w:before="1"/>
      </w:pPr>
      <w:r>
        <w:rPr>
          <w:spacing w:val="-2"/>
        </w:rPr>
        <w:t>Magistrados</w:t>
      </w:r>
      <w:r>
        <w:rPr>
          <w:spacing w:val="-1"/>
        </w:rPr>
        <w:t xml:space="preserve"> </w:t>
      </w:r>
      <w:r>
        <w:rPr>
          <w:spacing w:val="-2"/>
        </w:rPr>
        <w:t>participantes: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023"/>
        </w:tabs>
        <w:ind w:left="2023" w:hanging="267"/>
        <w:rPr>
          <w:sz w:val="24"/>
        </w:rPr>
      </w:pPr>
      <w:r>
        <w:rPr>
          <w:sz w:val="24"/>
        </w:rPr>
        <w:t>Desembargadora</w:t>
      </w:r>
      <w:r>
        <w:rPr>
          <w:spacing w:val="-8"/>
          <w:sz w:val="24"/>
        </w:rPr>
        <w:t xml:space="preserve"> </w:t>
      </w:r>
      <w:r>
        <w:rPr>
          <w:sz w:val="24"/>
        </w:rPr>
        <w:t>Luis</w:t>
      </w:r>
      <w:r>
        <w:rPr>
          <w:spacing w:val="-5"/>
          <w:sz w:val="24"/>
        </w:rPr>
        <w:t xml:space="preserve"> </w:t>
      </w:r>
      <w:r>
        <w:rPr>
          <w:sz w:val="24"/>
        </w:rPr>
        <w:t>Vitório</w:t>
      </w:r>
      <w:r>
        <w:rPr>
          <w:spacing w:val="-6"/>
          <w:sz w:val="24"/>
        </w:rPr>
        <w:t xml:space="preserve"> </w:t>
      </w:r>
      <w:r>
        <w:rPr>
          <w:sz w:val="24"/>
        </w:rPr>
        <w:t>Camolez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Vice-</w:t>
      </w:r>
      <w:r>
        <w:rPr>
          <w:spacing w:val="-2"/>
          <w:sz w:val="24"/>
        </w:rPr>
        <w:t>Presidente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023"/>
          <w:tab w:val="left" w:pos="2116"/>
        </w:tabs>
        <w:ind w:left="2116" w:right="1263" w:hanging="360"/>
        <w:rPr>
          <w:sz w:val="24"/>
        </w:rPr>
      </w:pPr>
      <w:r>
        <w:rPr>
          <w:sz w:val="24"/>
        </w:rPr>
        <w:t>Desembargador</w:t>
      </w:r>
      <w:r>
        <w:rPr>
          <w:spacing w:val="-7"/>
          <w:sz w:val="24"/>
        </w:rPr>
        <w:t xml:space="preserve"> </w:t>
      </w:r>
      <w:r>
        <w:rPr>
          <w:sz w:val="24"/>
        </w:rPr>
        <w:t>Samoel</w:t>
      </w:r>
      <w:r>
        <w:rPr>
          <w:spacing w:val="-9"/>
          <w:sz w:val="24"/>
        </w:rPr>
        <w:t xml:space="preserve"> </w:t>
      </w:r>
      <w:r>
        <w:rPr>
          <w:sz w:val="24"/>
        </w:rPr>
        <w:t>Evangelista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Corregedor</w:t>
      </w:r>
      <w:r>
        <w:rPr>
          <w:spacing w:val="-7"/>
          <w:sz w:val="24"/>
        </w:rPr>
        <w:t xml:space="preserve"> </w:t>
      </w:r>
      <w:r>
        <w:rPr>
          <w:sz w:val="24"/>
        </w:rPr>
        <w:t>Geral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da </w:t>
      </w:r>
      <w:r>
        <w:rPr>
          <w:spacing w:val="-2"/>
          <w:sz w:val="24"/>
        </w:rPr>
        <w:t>Justiça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023"/>
        </w:tabs>
        <w:ind w:left="2023" w:hanging="267"/>
        <w:rPr>
          <w:sz w:val="24"/>
        </w:rPr>
      </w:pPr>
      <w:r>
        <w:rPr>
          <w:sz w:val="24"/>
        </w:rPr>
        <w:t>Desembargador</w:t>
      </w:r>
      <w:r>
        <w:rPr>
          <w:spacing w:val="-5"/>
          <w:sz w:val="24"/>
        </w:rPr>
        <w:t xml:space="preserve"> </w:t>
      </w:r>
      <w:r>
        <w:rPr>
          <w:sz w:val="24"/>
        </w:rPr>
        <w:t>Élcio</w:t>
      </w:r>
      <w:r>
        <w:rPr>
          <w:spacing w:val="-4"/>
          <w:sz w:val="24"/>
        </w:rPr>
        <w:t xml:space="preserve"> </w:t>
      </w:r>
      <w:r>
        <w:rPr>
          <w:sz w:val="24"/>
        </w:rPr>
        <w:t>Sabbo</w:t>
      </w:r>
      <w:r>
        <w:rPr>
          <w:spacing w:val="-5"/>
          <w:sz w:val="24"/>
        </w:rPr>
        <w:t xml:space="preserve"> </w:t>
      </w:r>
      <w:r>
        <w:rPr>
          <w:sz w:val="24"/>
        </w:rPr>
        <w:t>Mendes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Diretor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ESJUD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023"/>
          <w:tab w:val="left" w:pos="2116"/>
        </w:tabs>
        <w:ind w:left="2116" w:right="1611" w:hanging="360"/>
        <w:rPr>
          <w:sz w:val="24"/>
        </w:rPr>
      </w:pPr>
      <w:r>
        <w:rPr>
          <w:sz w:val="24"/>
        </w:rPr>
        <w:t>Juiza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Direito</w:t>
      </w:r>
      <w:r>
        <w:rPr>
          <w:spacing w:val="-5"/>
          <w:sz w:val="24"/>
        </w:rPr>
        <w:t xml:space="preserve"> </w:t>
      </w:r>
      <w:r>
        <w:rPr>
          <w:sz w:val="24"/>
        </w:rPr>
        <w:t>Zenice</w:t>
      </w:r>
      <w:r>
        <w:rPr>
          <w:spacing w:val="-5"/>
          <w:sz w:val="24"/>
        </w:rPr>
        <w:t xml:space="preserve"> </w:t>
      </w:r>
      <w:r>
        <w:rPr>
          <w:sz w:val="24"/>
        </w:rPr>
        <w:t>Mota</w:t>
      </w:r>
      <w:r>
        <w:rPr>
          <w:spacing w:val="-4"/>
          <w:sz w:val="24"/>
        </w:rPr>
        <w:t xml:space="preserve"> </w:t>
      </w:r>
      <w:r>
        <w:rPr>
          <w:sz w:val="24"/>
        </w:rPr>
        <w:t>Cardozo –</w:t>
      </w:r>
      <w:r>
        <w:rPr>
          <w:spacing w:val="-4"/>
          <w:sz w:val="24"/>
        </w:rPr>
        <w:t xml:space="preserve"> </w:t>
      </w:r>
      <w:r>
        <w:rPr>
          <w:sz w:val="24"/>
        </w:rPr>
        <w:t>Juiza</w:t>
      </w:r>
      <w:r>
        <w:rPr>
          <w:spacing w:val="-5"/>
          <w:sz w:val="24"/>
        </w:rPr>
        <w:t xml:space="preserve"> </w:t>
      </w:r>
      <w:r>
        <w:rPr>
          <w:sz w:val="24"/>
        </w:rPr>
        <w:t>Auxiliar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da </w:t>
      </w:r>
      <w:r>
        <w:rPr>
          <w:spacing w:val="-2"/>
          <w:sz w:val="24"/>
        </w:rPr>
        <w:t>Presidência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023"/>
          <w:tab w:val="left" w:pos="2116"/>
        </w:tabs>
        <w:ind w:left="2116" w:right="1304" w:hanging="360"/>
        <w:rPr>
          <w:sz w:val="24"/>
        </w:rPr>
      </w:pPr>
      <w:r>
        <w:rPr>
          <w:sz w:val="24"/>
        </w:rPr>
        <w:t>Juiz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Direito</w:t>
      </w:r>
      <w:r>
        <w:rPr>
          <w:spacing w:val="-5"/>
          <w:sz w:val="24"/>
        </w:rPr>
        <w:t xml:space="preserve"> </w:t>
      </w:r>
      <w:r>
        <w:rPr>
          <w:sz w:val="24"/>
        </w:rPr>
        <w:t>Giordane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Suza</w:t>
      </w:r>
      <w:r>
        <w:rPr>
          <w:spacing w:val="-3"/>
          <w:sz w:val="24"/>
        </w:rPr>
        <w:t xml:space="preserve"> </w:t>
      </w:r>
      <w:r>
        <w:rPr>
          <w:sz w:val="24"/>
        </w:rPr>
        <w:t>Dourado -</w:t>
      </w:r>
      <w:r>
        <w:rPr>
          <w:spacing w:val="-4"/>
          <w:sz w:val="24"/>
        </w:rPr>
        <w:t xml:space="preserve"> </w:t>
      </w:r>
      <w:r>
        <w:rPr>
          <w:sz w:val="24"/>
        </w:rPr>
        <w:t>Juiz</w:t>
      </w:r>
      <w:r>
        <w:rPr>
          <w:spacing w:val="-6"/>
          <w:sz w:val="24"/>
        </w:rPr>
        <w:t xml:space="preserve"> </w:t>
      </w:r>
      <w:r>
        <w:rPr>
          <w:sz w:val="24"/>
        </w:rPr>
        <w:t>Auxiliar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da </w:t>
      </w:r>
      <w:r>
        <w:rPr>
          <w:spacing w:val="-2"/>
          <w:sz w:val="24"/>
        </w:rPr>
        <w:t>Presidência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023"/>
        </w:tabs>
        <w:ind w:left="2023" w:hanging="267"/>
        <w:rPr>
          <w:sz w:val="24"/>
        </w:rPr>
      </w:pPr>
      <w:r>
        <w:rPr>
          <w:sz w:val="24"/>
        </w:rPr>
        <w:t>Alex</w:t>
      </w:r>
      <w:r>
        <w:rPr>
          <w:spacing w:val="-7"/>
          <w:sz w:val="24"/>
        </w:rPr>
        <w:t xml:space="preserve"> </w:t>
      </w:r>
      <w:r>
        <w:rPr>
          <w:sz w:val="24"/>
        </w:rPr>
        <w:t>Ferreira</w:t>
      </w:r>
      <w:r>
        <w:rPr>
          <w:spacing w:val="-2"/>
          <w:sz w:val="24"/>
        </w:rPr>
        <w:t xml:space="preserve"> </w:t>
      </w:r>
      <w:r>
        <w:rPr>
          <w:sz w:val="24"/>
        </w:rPr>
        <w:t>Oivane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Juiz</w:t>
      </w:r>
      <w:r>
        <w:rPr>
          <w:spacing w:val="-5"/>
          <w:sz w:val="24"/>
        </w:rPr>
        <w:t xml:space="preserve"> </w:t>
      </w:r>
      <w:r>
        <w:rPr>
          <w:sz w:val="24"/>
        </w:rPr>
        <w:t>Auxiliar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Corregedoria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023"/>
        </w:tabs>
        <w:ind w:left="2023" w:hanging="267"/>
        <w:rPr>
          <w:sz w:val="24"/>
        </w:rPr>
      </w:pPr>
      <w:r>
        <w:rPr>
          <w:sz w:val="24"/>
        </w:rPr>
        <w:t>Adamarcia</w:t>
      </w:r>
      <w:r>
        <w:rPr>
          <w:spacing w:val="-5"/>
          <w:sz w:val="24"/>
        </w:rPr>
        <w:t xml:space="preserve"> </w:t>
      </w:r>
      <w:r>
        <w:rPr>
          <w:sz w:val="24"/>
        </w:rPr>
        <w:t>Machado</w:t>
      </w:r>
      <w:r>
        <w:rPr>
          <w:spacing w:val="-4"/>
          <w:sz w:val="24"/>
        </w:rPr>
        <w:t xml:space="preserve"> </w:t>
      </w:r>
      <w:r>
        <w:rPr>
          <w:sz w:val="24"/>
        </w:rPr>
        <w:t>Nascimento –</w:t>
      </w:r>
      <w:r>
        <w:rPr>
          <w:spacing w:val="-3"/>
          <w:sz w:val="24"/>
        </w:rPr>
        <w:t xml:space="preserve"> </w:t>
      </w:r>
      <w:r>
        <w:rPr>
          <w:sz w:val="24"/>
        </w:rPr>
        <w:t>Juiza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023"/>
        </w:tabs>
        <w:ind w:left="2023" w:hanging="267"/>
        <w:rPr>
          <w:sz w:val="24"/>
        </w:rPr>
      </w:pPr>
      <w:r>
        <w:rPr>
          <w:sz w:val="24"/>
        </w:rPr>
        <w:t>Adimaura</w:t>
      </w:r>
      <w:r>
        <w:rPr>
          <w:spacing w:val="-2"/>
          <w:sz w:val="24"/>
        </w:rPr>
        <w:t xml:space="preserve"> </w:t>
      </w:r>
      <w:r>
        <w:rPr>
          <w:sz w:val="24"/>
        </w:rPr>
        <w:t>Saouza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Cruz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Juiza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023"/>
        </w:tabs>
        <w:ind w:left="2023" w:hanging="267"/>
        <w:rPr>
          <w:sz w:val="24"/>
        </w:rPr>
      </w:pPr>
      <w:r>
        <w:rPr>
          <w:sz w:val="24"/>
        </w:rPr>
        <w:t>Afonso</w:t>
      </w:r>
      <w:r>
        <w:rPr>
          <w:spacing w:val="-6"/>
          <w:sz w:val="24"/>
        </w:rPr>
        <w:t xml:space="preserve"> </w:t>
      </w:r>
      <w:r>
        <w:rPr>
          <w:sz w:val="24"/>
        </w:rPr>
        <w:t>Brana</w:t>
      </w:r>
      <w:r>
        <w:rPr>
          <w:spacing w:val="-1"/>
          <w:sz w:val="24"/>
        </w:rPr>
        <w:t xml:space="preserve"> </w:t>
      </w:r>
      <w:r>
        <w:rPr>
          <w:sz w:val="24"/>
        </w:rPr>
        <w:t>Muniz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Juiz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spacing w:before="121"/>
        <w:ind w:left="2157" w:hanging="401"/>
        <w:rPr>
          <w:sz w:val="24"/>
        </w:rPr>
      </w:pPr>
      <w:r>
        <w:rPr>
          <w:sz w:val="24"/>
        </w:rPr>
        <w:t>Alesson</w:t>
      </w:r>
      <w:r>
        <w:rPr>
          <w:spacing w:val="-4"/>
          <w:sz w:val="24"/>
        </w:rPr>
        <w:t xml:space="preserve"> </w:t>
      </w:r>
      <w:r>
        <w:rPr>
          <w:sz w:val="24"/>
        </w:rPr>
        <w:t>José</w:t>
      </w:r>
      <w:r>
        <w:rPr>
          <w:spacing w:val="-3"/>
          <w:sz w:val="24"/>
        </w:rPr>
        <w:t xml:space="preserve"> </w:t>
      </w:r>
      <w:r>
        <w:rPr>
          <w:sz w:val="24"/>
        </w:rPr>
        <w:t>Santos</w:t>
      </w:r>
      <w:r>
        <w:rPr>
          <w:spacing w:val="-1"/>
          <w:sz w:val="24"/>
        </w:rPr>
        <w:t xml:space="preserve"> </w:t>
      </w:r>
      <w:r>
        <w:rPr>
          <w:sz w:val="24"/>
        </w:rPr>
        <w:t>Braz</w:t>
      </w:r>
      <w:r>
        <w:rPr>
          <w:spacing w:val="-2"/>
          <w:sz w:val="24"/>
        </w:rPr>
        <w:t xml:space="preserve"> </w:t>
      </w:r>
      <w:r>
        <w:rPr>
          <w:sz w:val="24"/>
        </w:rPr>
        <w:t>– Juiz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Ana</w:t>
      </w:r>
      <w:r>
        <w:rPr>
          <w:spacing w:val="-5"/>
          <w:sz w:val="24"/>
        </w:rPr>
        <w:t xml:space="preserve"> </w:t>
      </w:r>
      <w:r>
        <w:rPr>
          <w:sz w:val="24"/>
        </w:rPr>
        <w:t>Paula</w:t>
      </w:r>
      <w:r>
        <w:rPr>
          <w:spacing w:val="-2"/>
          <w:sz w:val="24"/>
        </w:rPr>
        <w:t xml:space="preserve"> </w:t>
      </w:r>
      <w:r>
        <w:rPr>
          <w:sz w:val="24"/>
        </w:rPr>
        <w:t>Saboya</w:t>
      </w:r>
      <w:r>
        <w:rPr>
          <w:spacing w:val="-4"/>
          <w:sz w:val="24"/>
        </w:rPr>
        <w:t xml:space="preserve"> </w:t>
      </w:r>
      <w:r>
        <w:rPr>
          <w:sz w:val="24"/>
        </w:rPr>
        <w:t>Lima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Juiza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Andrea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Silva</w:t>
      </w:r>
      <w:r>
        <w:rPr>
          <w:spacing w:val="-3"/>
          <w:sz w:val="24"/>
        </w:rPr>
        <w:t xml:space="preserve"> </w:t>
      </w:r>
      <w:r>
        <w:rPr>
          <w:sz w:val="24"/>
        </w:rPr>
        <w:t>Brito –</w:t>
      </w:r>
      <w:r>
        <w:rPr>
          <w:spacing w:val="-2"/>
          <w:sz w:val="24"/>
        </w:rPr>
        <w:t xml:space="preserve"> </w:t>
      </w:r>
      <w:r>
        <w:rPr>
          <w:sz w:val="24"/>
        </w:rPr>
        <w:t>Juiza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Carolina</w:t>
      </w:r>
      <w:r>
        <w:rPr>
          <w:spacing w:val="-4"/>
          <w:sz w:val="24"/>
        </w:rPr>
        <w:t xml:space="preserve"> </w:t>
      </w:r>
      <w:r>
        <w:rPr>
          <w:sz w:val="24"/>
        </w:rPr>
        <w:t>Alvares</w:t>
      </w:r>
      <w:r>
        <w:rPr>
          <w:spacing w:val="-4"/>
          <w:sz w:val="24"/>
        </w:rPr>
        <w:t xml:space="preserve"> </w:t>
      </w:r>
      <w:r>
        <w:rPr>
          <w:sz w:val="24"/>
        </w:rPr>
        <w:t>Bragança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Juiza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Cloves</w:t>
      </w:r>
      <w:r>
        <w:rPr>
          <w:spacing w:val="-3"/>
          <w:sz w:val="24"/>
        </w:rPr>
        <w:t xml:space="preserve"> </w:t>
      </w:r>
      <w:r>
        <w:rPr>
          <w:sz w:val="24"/>
        </w:rPr>
        <w:t>Augusto</w:t>
      </w:r>
      <w:r>
        <w:rPr>
          <w:spacing w:val="-3"/>
          <w:sz w:val="24"/>
        </w:rPr>
        <w:t xml:space="preserve"> </w:t>
      </w:r>
      <w:r>
        <w:rPr>
          <w:sz w:val="24"/>
        </w:rPr>
        <w:t>A.</w:t>
      </w:r>
      <w:r>
        <w:rPr>
          <w:spacing w:val="-6"/>
          <w:sz w:val="24"/>
        </w:rPr>
        <w:t xml:space="preserve"> </w:t>
      </w:r>
      <w:r>
        <w:rPr>
          <w:sz w:val="24"/>
        </w:rPr>
        <w:t>Cabral</w:t>
      </w:r>
      <w:r>
        <w:rPr>
          <w:spacing w:val="-3"/>
          <w:sz w:val="24"/>
        </w:rPr>
        <w:t xml:space="preserve"> </w:t>
      </w:r>
      <w:r>
        <w:rPr>
          <w:sz w:val="24"/>
        </w:rPr>
        <w:t>Ferreira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Juiz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Fabio</w:t>
      </w:r>
      <w:r>
        <w:rPr>
          <w:spacing w:val="-5"/>
          <w:sz w:val="24"/>
        </w:rPr>
        <w:t xml:space="preserve"> </w:t>
      </w:r>
      <w:r>
        <w:rPr>
          <w:sz w:val="24"/>
        </w:rPr>
        <w:t>Alexandre</w:t>
      </w:r>
      <w:r>
        <w:rPr>
          <w:spacing w:val="-2"/>
          <w:sz w:val="24"/>
        </w:rPr>
        <w:t xml:space="preserve"> </w:t>
      </w:r>
      <w:r>
        <w:rPr>
          <w:sz w:val="24"/>
        </w:rPr>
        <w:t>Costa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Farias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Juiz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Fernando</w:t>
      </w:r>
      <w:r>
        <w:rPr>
          <w:spacing w:val="-3"/>
          <w:sz w:val="24"/>
        </w:rPr>
        <w:t xml:space="preserve"> </w:t>
      </w:r>
      <w:r>
        <w:rPr>
          <w:sz w:val="24"/>
        </w:rPr>
        <w:t>N´brega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Silva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Juiz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Flavio</w:t>
      </w:r>
      <w:r>
        <w:rPr>
          <w:spacing w:val="-3"/>
          <w:sz w:val="24"/>
        </w:rPr>
        <w:t xml:space="preserve"> </w:t>
      </w:r>
      <w:r>
        <w:rPr>
          <w:sz w:val="24"/>
        </w:rPr>
        <w:t>Mariano</w:t>
      </w:r>
      <w:r>
        <w:rPr>
          <w:spacing w:val="-4"/>
          <w:sz w:val="24"/>
        </w:rPr>
        <w:t xml:space="preserve"> </w:t>
      </w:r>
      <w:r>
        <w:rPr>
          <w:sz w:val="24"/>
        </w:rPr>
        <w:t>Mundim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Juiz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Gilberto</w:t>
      </w:r>
      <w:r>
        <w:rPr>
          <w:spacing w:val="-3"/>
          <w:sz w:val="24"/>
        </w:rPr>
        <w:t xml:space="preserve"> </w:t>
      </w:r>
      <w:r>
        <w:rPr>
          <w:sz w:val="24"/>
        </w:rPr>
        <w:t>Matos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Araújo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Juiz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Guilherme</w:t>
      </w:r>
      <w:r>
        <w:rPr>
          <w:spacing w:val="-4"/>
          <w:sz w:val="24"/>
        </w:rPr>
        <w:t xml:space="preserve"> </w:t>
      </w:r>
      <w:r>
        <w:rPr>
          <w:sz w:val="24"/>
        </w:rPr>
        <w:t>Aparecido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Nascimento</w:t>
      </w:r>
      <w:r>
        <w:rPr>
          <w:spacing w:val="-3"/>
          <w:sz w:val="24"/>
        </w:rPr>
        <w:t xml:space="preserve"> </w:t>
      </w:r>
      <w:r>
        <w:rPr>
          <w:sz w:val="24"/>
        </w:rPr>
        <w:t>Fraga –</w:t>
      </w:r>
      <w:r>
        <w:rPr>
          <w:spacing w:val="-3"/>
          <w:sz w:val="24"/>
        </w:rPr>
        <w:t xml:space="preserve"> </w:t>
      </w:r>
      <w:r>
        <w:rPr>
          <w:sz w:val="24"/>
        </w:rPr>
        <w:t>Juiz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Isabelle</w:t>
      </w:r>
      <w:r>
        <w:rPr>
          <w:spacing w:val="-4"/>
          <w:sz w:val="24"/>
        </w:rPr>
        <w:t xml:space="preserve"> </w:t>
      </w:r>
      <w:r>
        <w:rPr>
          <w:sz w:val="24"/>
        </w:rPr>
        <w:t>Sacramento</w:t>
      </w:r>
      <w:r>
        <w:rPr>
          <w:spacing w:val="-6"/>
          <w:sz w:val="24"/>
        </w:rPr>
        <w:t xml:space="preserve"> </w:t>
      </w:r>
      <w:r>
        <w:rPr>
          <w:sz w:val="24"/>
        </w:rPr>
        <w:t>Torturela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Juiza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José</w:t>
      </w:r>
      <w:r>
        <w:rPr>
          <w:spacing w:val="-2"/>
          <w:sz w:val="24"/>
        </w:rPr>
        <w:t xml:space="preserve"> </w:t>
      </w:r>
      <w:r>
        <w:rPr>
          <w:sz w:val="24"/>
        </w:rPr>
        <w:t>Vagner</w:t>
      </w:r>
      <w:r>
        <w:rPr>
          <w:spacing w:val="-3"/>
          <w:sz w:val="24"/>
        </w:rPr>
        <w:t xml:space="preserve"> </w:t>
      </w:r>
      <w:r>
        <w:rPr>
          <w:sz w:val="24"/>
        </w:rPr>
        <w:t>F.</w:t>
      </w:r>
      <w:r>
        <w:rPr>
          <w:spacing w:val="-3"/>
          <w:sz w:val="24"/>
        </w:rPr>
        <w:t xml:space="preserve"> </w:t>
      </w:r>
      <w:r>
        <w:rPr>
          <w:sz w:val="24"/>
        </w:rPr>
        <w:t>P.</w:t>
      </w:r>
      <w:r>
        <w:rPr>
          <w:spacing w:val="-4"/>
          <w:sz w:val="24"/>
        </w:rPr>
        <w:t xml:space="preserve"> </w:t>
      </w:r>
      <w:r>
        <w:rPr>
          <w:sz w:val="24"/>
        </w:rPr>
        <w:t>Alcântara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Juiz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Kamylla</w:t>
      </w:r>
      <w:r>
        <w:rPr>
          <w:spacing w:val="-3"/>
          <w:sz w:val="24"/>
        </w:rPr>
        <w:t xml:space="preserve"> </w:t>
      </w:r>
      <w:r>
        <w:rPr>
          <w:sz w:val="24"/>
        </w:rPr>
        <w:t>Acioli</w:t>
      </w:r>
      <w:r>
        <w:rPr>
          <w:spacing w:val="-3"/>
          <w:sz w:val="24"/>
        </w:rPr>
        <w:t xml:space="preserve"> </w:t>
      </w:r>
      <w:r>
        <w:rPr>
          <w:sz w:val="24"/>
        </w:rPr>
        <w:t>Lins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Silva –</w:t>
      </w:r>
      <w:r>
        <w:rPr>
          <w:spacing w:val="-2"/>
          <w:sz w:val="24"/>
        </w:rPr>
        <w:t xml:space="preserve"> </w:t>
      </w:r>
      <w:r>
        <w:rPr>
          <w:sz w:val="24"/>
        </w:rPr>
        <w:t>Juiza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4"/>
        </w:tabs>
        <w:ind w:left="2154" w:hanging="398"/>
        <w:rPr>
          <w:sz w:val="24"/>
        </w:rPr>
      </w:pPr>
      <w:r>
        <w:rPr>
          <w:sz w:val="24"/>
        </w:rPr>
        <w:t>Leandro</w:t>
      </w:r>
      <w:r>
        <w:rPr>
          <w:spacing w:val="-4"/>
          <w:sz w:val="24"/>
        </w:rPr>
        <w:t xml:space="preserve"> </w:t>
      </w:r>
      <w:r>
        <w:rPr>
          <w:sz w:val="24"/>
        </w:rPr>
        <w:t>Leri</w:t>
      </w:r>
      <w:r>
        <w:rPr>
          <w:spacing w:val="-3"/>
          <w:sz w:val="24"/>
        </w:rPr>
        <w:t xml:space="preserve"> </w:t>
      </w:r>
      <w:r>
        <w:rPr>
          <w:sz w:val="24"/>
        </w:rPr>
        <w:t>Gross</w:t>
      </w:r>
      <w:r>
        <w:rPr>
          <w:spacing w:val="-1"/>
          <w:sz w:val="24"/>
        </w:rPr>
        <w:t xml:space="preserve"> </w:t>
      </w:r>
      <w:r>
        <w:rPr>
          <w:sz w:val="24"/>
        </w:rPr>
        <w:t>– Juiz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4"/>
        </w:tabs>
        <w:spacing w:before="121"/>
        <w:ind w:left="2154" w:hanging="398"/>
        <w:rPr>
          <w:sz w:val="24"/>
        </w:rPr>
      </w:pPr>
      <w:r>
        <w:rPr>
          <w:sz w:val="24"/>
        </w:rPr>
        <w:t>Lilian</w:t>
      </w:r>
      <w:r>
        <w:rPr>
          <w:spacing w:val="-3"/>
          <w:sz w:val="24"/>
        </w:rPr>
        <w:t xml:space="preserve"> </w:t>
      </w:r>
      <w:r>
        <w:rPr>
          <w:sz w:val="24"/>
        </w:rPr>
        <w:t>Deise</w:t>
      </w:r>
      <w:r>
        <w:rPr>
          <w:spacing w:val="-5"/>
          <w:sz w:val="24"/>
        </w:rPr>
        <w:t xml:space="preserve"> </w:t>
      </w:r>
      <w:r>
        <w:rPr>
          <w:sz w:val="24"/>
        </w:rPr>
        <w:t>Braga</w:t>
      </w:r>
      <w:r>
        <w:rPr>
          <w:spacing w:val="-5"/>
          <w:sz w:val="24"/>
        </w:rPr>
        <w:t xml:space="preserve"> </w:t>
      </w:r>
      <w:r>
        <w:rPr>
          <w:sz w:val="24"/>
        </w:rPr>
        <w:t>Paiva –</w:t>
      </w:r>
      <w:r>
        <w:rPr>
          <w:spacing w:val="-2"/>
          <w:sz w:val="24"/>
        </w:rPr>
        <w:t xml:space="preserve"> </w:t>
      </w:r>
      <w:r>
        <w:rPr>
          <w:sz w:val="24"/>
        </w:rPr>
        <w:t>Juiza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4"/>
        </w:tabs>
        <w:ind w:left="2154" w:hanging="398"/>
        <w:rPr>
          <w:sz w:val="24"/>
        </w:rPr>
      </w:pPr>
      <w:r>
        <w:rPr>
          <w:sz w:val="24"/>
        </w:rPr>
        <w:t>Lois</w:t>
      </w:r>
      <w:r>
        <w:rPr>
          <w:spacing w:val="-1"/>
          <w:sz w:val="24"/>
        </w:rPr>
        <w:t xml:space="preserve"> </w:t>
      </w:r>
      <w:r>
        <w:rPr>
          <w:sz w:val="24"/>
        </w:rPr>
        <w:t>Carlos</w:t>
      </w:r>
      <w:r>
        <w:rPr>
          <w:spacing w:val="-1"/>
          <w:sz w:val="24"/>
        </w:rPr>
        <w:t xml:space="preserve"> </w:t>
      </w:r>
      <w:r>
        <w:rPr>
          <w:sz w:val="24"/>
        </w:rPr>
        <w:t>Arruda</w:t>
      </w:r>
      <w:r>
        <w:rPr>
          <w:spacing w:val="-1"/>
          <w:sz w:val="24"/>
        </w:rPr>
        <w:t xml:space="preserve"> </w:t>
      </w:r>
      <w:r>
        <w:rPr>
          <w:sz w:val="24"/>
        </w:rPr>
        <w:t>– Juiz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4"/>
        </w:tabs>
        <w:ind w:left="2154" w:hanging="398"/>
        <w:rPr>
          <w:sz w:val="24"/>
        </w:rPr>
      </w:pPr>
      <w:r>
        <w:rPr>
          <w:sz w:val="24"/>
        </w:rPr>
        <w:t>Luana</w:t>
      </w:r>
      <w:r>
        <w:rPr>
          <w:spacing w:val="-6"/>
          <w:sz w:val="24"/>
        </w:rPr>
        <w:t xml:space="preserve"> </w:t>
      </w:r>
      <w:r>
        <w:rPr>
          <w:sz w:val="24"/>
        </w:rPr>
        <w:t>Claudia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Albuquerque</w:t>
      </w:r>
      <w:r>
        <w:rPr>
          <w:spacing w:val="-3"/>
          <w:sz w:val="24"/>
        </w:rPr>
        <w:t xml:space="preserve"> </w:t>
      </w:r>
      <w:r>
        <w:rPr>
          <w:sz w:val="24"/>
        </w:rPr>
        <w:t>Campos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Juiza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4"/>
        </w:tabs>
        <w:ind w:left="2154" w:hanging="398"/>
        <w:rPr>
          <w:sz w:val="24"/>
        </w:rPr>
      </w:pPr>
      <w:r>
        <w:rPr>
          <w:sz w:val="24"/>
        </w:rPr>
        <w:t>Luis</w:t>
      </w:r>
      <w:r>
        <w:rPr>
          <w:spacing w:val="-3"/>
          <w:sz w:val="24"/>
        </w:rPr>
        <w:t xml:space="preserve"> </w:t>
      </w:r>
      <w:r>
        <w:rPr>
          <w:sz w:val="24"/>
        </w:rPr>
        <w:t>Gustavo</w:t>
      </w:r>
      <w:r>
        <w:rPr>
          <w:spacing w:val="-2"/>
          <w:sz w:val="24"/>
        </w:rPr>
        <w:t xml:space="preserve"> </w:t>
      </w:r>
      <w:r>
        <w:rPr>
          <w:sz w:val="24"/>
        </w:rPr>
        <w:t>alcade</w:t>
      </w:r>
      <w:r>
        <w:rPr>
          <w:spacing w:val="-2"/>
          <w:sz w:val="24"/>
        </w:rPr>
        <w:t xml:space="preserve"> </w:t>
      </w:r>
      <w:r>
        <w:rPr>
          <w:sz w:val="24"/>
        </w:rPr>
        <w:t>Pinto –</w:t>
      </w:r>
      <w:r>
        <w:rPr>
          <w:spacing w:val="-1"/>
          <w:sz w:val="24"/>
        </w:rPr>
        <w:t xml:space="preserve"> </w:t>
      </w:r>
      <w:r>
        <w:rPr>
          <w:sz w:val="24"/>
        </w:rPr>
        <w:t>Juiz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Manoel</w:t>
      </w:r>
      <w:r>
        <w:rPr>
          <w:spacing w:val="-6"/>
          <w:sz w:val="24"/>
        </w:rPr>
        <w:t xml:space="preserve"> </w:t>
      </w:r>
      <w:r>
        <w:rPr>
          <w:sz w:val="24"/>
        </w:rPr>
        <w:t>Simões</w:t>
      </w:r>
      <w:r>
        <w:rPr>
          <w:spacing w:val="-2"/>
          <w:sz w:val="24"/>
        </w:rPr>
        <w:t xml:space="preserve"> </w:t>
      </w:r>
      <w:r>
        <w:rPr>
          <w:sz w:val="24"/>
        </w:rPr>
        <w:t>Pedroga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Juiz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Marcelo</w:t>
      </w:r>
      <w:r>
        <w:rPr>
          <w:spacing w:val="-6"/>
          <w:sz w:val="24"/>
        </w:rPr>
        <w:t xml:space="preserve"> </w:t>
      </w:r>
      <w:r>
        <w:rPr>
          <w:sz w:val="24"/>
        </w:rPr>
        <w:t>Coelho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Carvalho –</w:t>
      </w:r>
      <w:r>
        <w:rPr>
          <w:spacing w:val="-2"/>
          <w:sz w:val="24"/>
        </w:rPr>
        <w:t xml:space="preserve"> </w:t>
      </w:r>
      <w:r>
        <w:rPr>
          <w:sz w:val="24"/>
        </w:rPr>
        <w:t>Juiz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Marcos</w:t>
      </w:r>
      <w:r>
        <w:rPr>
          <w:spacing w:val="-5"/>
          <w:sz w:val="24"/>
        </w:rPr>
        <w:t xml:space="preserve"> </w:t>
      </w:r>
      <w:r>
        <w:rPr>
          <w:sz w:val="24"/>
        </w:rPr>
        <w:t>Thadeu</w:t>
      </w:r>
      <w:r>
        <w:rPr>
          <w:spacing w:val="-4"/>
          <w:sz w:val="24"/>
        </w:rPr>
        <w:t xml:space="preserve"> </w:t>
      </w:r>
      <w:r>
        <w:rPr>
          <w:sz w:val="24"/>
        </w:rPr>
        <w:t>Matias</w:t>
      </w:r>
      <w:r>
        <w:rPr>
          <w:spacing w:val="-1"/>
          <w:sz w:val="24"/>
        </w:rPr>
        <w:t xml:space="preserve"> </w:t>
      </w:r>
      <w:r>
        <w:rPr>
          <w:sz w:val="24"/>
        </w:rPr>
        <w:t>Mamed – Juiz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Marlon</w:t>
      </w:r>
      <w:r>
        <w:rPr>
          <w:spacing w:val="-3"/>
          <w:sz w:val="24"/>
        </w:rPr>
        <w:t xml:space="preserve"> </w:t>
      </w:r>
      <w:r>
        <w:rPr>
          <w:sz w:val="24"/>
        </w:rPr>
        <w:t>Martins</w:t>
      </w:r>
      <w:r>
        <w:rPr>
          <w:spacing w:val="-3"/>
          <w:sz w:val="24"/>
        </w:rPr>
        <w:t xml:space="preserve"> </w:t>
      </w:r>
      <w:r>
        <w:rPr>
          <w:sz w:val="24"/>
        </w:rPr>
        <w:t>Machado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Juiz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Direito</w:t>
      </w:r>
    </w:p>
    <w:p w:rsidR="004B00FB" w:rsidRDefault="004B00FB">
      <w:pPr>
        <w:rPr>
          <w:sz w:val="24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512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FA019" id="Group 71" o:spid="_x0000_s1026" style="position:absolute;margin-left:24pt;margin-top:24pt;width:547.45pt;height:794.05pt;z-index:-16565248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">
                <v:shape id="Graphic 72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73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" path="m6842506,l,,,18288r6842506,l6842506,xe" stroked="f">
                  <v:path arrowok="t"/>
                </v:shape>
                <v:shape id="Graphic 74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55"/>
      </w:pP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spacing w:before="1"/>
        <w:ind w:left="2157" w:hanging="401"/>
        <w:rPr>
          <w:sz w:val="24"/>
        </w:rPr>
      </w:pPr>
      <w:r>
        <w:rPr>
          <w:sz w:val="24"/>
        </w:rPr>
        <w:t>Olívia</w:t>
      </w:r>
      <w:r>
        <w:rPr>
          <w:spacing w:val="-5"/>
          <w:sz w:val="24"/>
        </w:rPr>
        <w:t xml:space="preserve"> </w:t>
      </w:r>
      <w:r>
        <w:rPr>
          <w:sz w:val="24"/>
        </w:rPr>
        <w:t>Maria</w:t>
      </w:r>
      <w:r>
        <w:rPr>
          <w:spacing w:val="-3"/>
          <w:sz w:val="24"/>
        </w:rPr>
        <w:t xml:space="preserve"> </w:t>
      </w:r>
      <w:r>
        <w:rPr>
          <w:sz w:val="24"/>
        </w:rPr>
        <w:t>Alves</w:t>
      </w:r>
      <w:r>
        <w:rPr>
          <w:spacing w:val="-3"/>
          <w:sz w:val="24"/>
        </w:rPr>
        <w:t xml:space="preserve"> </w:t>
      </w:r>
      <w:r>
        <w:rPr>
          <w:sz w:val="24"/>
        </w:rPr>
        <w:t>Ribeiro –</w:t>
      </w:r>
      <w:r>
        <w:rPr>
          <w:spacing w:val="-2"/>
          <w:sz w:val="24"/>
        </w:rPr>
        <w:t xml:space="preserve"> </w:t>
      </w:r>
      <w:r>
        <w:rPr>
          <w:sz w:val="24"/>
        </w:rPr>
        <w:t>Juiza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Raimundo</w:t>
      </w:r>
      <w:r>
        <w:rPr>
          <w:spacing w:val="-6"/>
          <w:sz w:val="24"/>
        </w:rPr>
        <w:t xml:space="preserve"> </w:t>
      </w:r>
      <w:r>
        <w:rPr>
          <w:sz w:val="24"/>
        </w:rPr>
        <w:t>Nonato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Costa</w:t>
      </w:r>
      <w:r>
        <w:rPr>
          <w:spacing w:val="-4"/>
          <w:sz w:val="24"/>
        </w:rPr>
        <w:t xml:space="preserve"> </w:t>
      </w:r>
      <w:r>
        <w:rPr>
          <w:sz w:val="24"/>
        </w:rPr>
        <w:t>Maia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Juiz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Robson</w:t>
      </w:r>
      <w:r>
        <w:rPr>
          <w:spacing w:val="-5"/>
          <w:sz w:val="24"/>
        </w:rPr>
        <w:t xml:space="preserve"> </w:t>
      </w:r>
      <w:r>
        <w:rPr>
          <w:sz w:val="24"/>
        </w:rPr>
        <w:t>Ribeiro</w:t>
      </w:r>
      <w:r>
        <w:rPr>
          <w:spacing w:val="-3"/>
          <w:sz w:val="24"/>
        </w:rPr>
        <w:t xml:space="preserve"> </w:t>
      </w:r>
      <w:r>
        <w:rPr>
          <w:sz w:val="24"/>
        </w:rPr>
        <w:t>Aleixo –</w:t>
      </w:r>
      <w:r>
        <w:rPr>
          <w:spacing w:val="-2"/>
          <w:sz w:val="24"/>
        </w:rPr>
        <w:t xml:space="preserve"> </w:t>
      </w:r>
      <w:r>
        <w:rPr>
          <w:sz w:val="24"/>
        </w:rPr>
        <w:t>Juiz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Rogéria</w:t>
      </w:r>
      <w:r>
        <w:rPr>
          <w:spacing w:val="-4"/>
          <w:sz w:val="24"/>
        </w:rPr>
        <w:t xml:space="preserve"> </w:t>
      </w:r>
      <w:r>
        <w:rPr>
          <w:sz w:val="24"/>
        </w:rPr>
        <w:t>José</w:t>
      </w:r>
      <w:r>
        <w:rPr>
          <w:spacing w:val="-3"/>
          <w:sz w:val="24"/>
        </w:rPr>
        <w:t xml:space="preserve"> </w:t>
      </w:r>
      <w:r>
        <w:rPr>
          <w:sz w:val="24"/>
        </w:rPr>
        <w:t>Epaminondas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Juiza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4"/>
        </w:tabs>
        <w:ind w:left="2154" w:hanging="398"/>
        <w:rPr>
          <w:sz w:val="24"/>
        </w:rPr>
      </w:pPr>
      <w:r>
        <w:rPr>
          <w:sz w:val="24"/>
        </w:rPr>
        <w:t>Thais</w:t>
      </w:r>
      <w:r>
        <w:rPr>
          <w:spacing w:val="-3"/>
          <w:sz w:val="24"/>
        </w:rPr>
        <w:t xml:space="preserve"> </w:t>
      </w:r>
      <w:r>
        <w:rPr>
          <w:sz w:val="24"/>
        </w:rPr>
        <w:t>Queiroz</w:t>
      </w:r>
      <w:r>
        <w:rPr>
          <w:spacing w:val="-5"/>
          <w:sz w:val="24"/>
        </w:rPr>
        <w:t xml:space="preserve"> </w:t>
      </w:r>
      <w:r>
        <w:rPr>
          <w:sz w:val="24"/>
        </w:rPr>
        <w:t>Borges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Oliveira</w:t>
      </w:r>
      <w:r>
        <w:rPr>
          <w:spacing w:val="2"/>
          <w:sz w:val="24"/>
        </w:rPr>
        <w:t xml:space="preserve"> </w:t>
      </w:r>
      <w:r>
        <w:rPr>
          <w:sz w:val="24"/>
        </w:rPr>
        <w:t>Abou</w:t>
      </w:r>
      <w:r>
        <w:rPr>
          <w:spacing w:val="-2"/>
          <w:sz w:val="24"/>
        </w:rPr>
        <w:t xml:space="preserve"> </w:t>
      </w:r>
      <w:r>
        <w:rPr>
          <w:sz w:val="24"/>
        </w:rPr>
        <w:t>Khalil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Juiza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Zenair</w:t>
      </w:r>
      <w:r>
        <w:rPr>
          <w:spacing w:val="-7"/>
          <w:sz w:val="24"/>
        </w:rPr>
        <w:t xml:space="preserve"> </w:t>
      </w:r>
      <w:r>
        <w:rPr>
          <w:sz w:val="24"/>
        </w:rPr>
        <w:t>Ferreira</w:t>
      </w:r>
      <w:r>
        <w:rPr>
          <w:spacing w:val="-2"/>
          <w:sz w:val="24"/>
        </w:rPr>
        <w:t xml:space="preserve"> </w:t>
      </w:r>
      <w:r>
        <w:rPr>
          <w:sz w:val="24"/>
        </w:rPr>
        <w:t>Bueno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Juiza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Direito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Bruna</w:t>
      </w:r>
      <w:r>
        <w:rPr>
          <w:spacing w:val="-6"/>
          <w:sz w:val="24"/>
        </w:rPr>
        <w:t xml:space="preserve"> </w:t>
      </w:r>
      <w:r>
        <w:rPr>
          <w:sz w:val="24"/>
        </w:rPr>
        <w:t>Barreto</w:t>
      </w:r>
      <w:r>
        <w:rPr>
          <w:spacing w:val="-4"/>
          <w:sz w:val="24"/>
        </w:rPr>
        <w:t xml:space="preserve"> </w:t>
      </w:r>
      <w:r>
        <w:rPr>
          <w:sz w:val="24"/>
        </w:rPr>
        <w:t>Perazzo</w:t>
      </w:r>
      <w:r>
        <w:rPr>
          <w:spacing w:val="-4"/>
          <w:sz w:val="24"/>
        </w:rPr>
        <w:t xml:space="preserve"> </w:t>
      </w:r>
      <w:r>
        <w:rPr>
          <w:sz w:val="24"/>
        </w:rPr>
        <w:t>Costa –</w:t>
      </w:r>
      <w:r>
        <w:rPr>
          <w:spacing w:val="-5"/>
          <w:sz w:val="24"/>
        </w:rPr>
        <w:t xml:space="preserve"> </w:t>
      </w:r>
      <w:r>
        <w:rPr>
          <w:sz w:val="24"/>
        </w:rPr>
        <w:t>Juiza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Direito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Substituta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Bruno</w:t>
      </w:r>
      <w:r>
        <w:rPr>
          <w:spacing w:val="-5"/>
          <w:sz w:val="24"/>
        </w:rPr>
        <w:t xml:space="preserve"> </w:t>
      </w:r>
      <w:r>
        <w:rPr>
          <w:sz w:val="24"/>
        </w:rPr>
        <w:t>Perrotta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Menezes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Juiz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Direito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Substituto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Caique</w:t>
      </w:r>
      <w:r>
        <w:rPr>
          <w:spacing w:val="-4"/>
          <w:sz w:val="24"/>
        </w:rPr>
        <w:t xml:space="preserve"> </w:t>
      </w:r>
      <w:r>
        <w:rPr>
          <w:sz w:val="24"/>
        </w:rPr>
        <w:t>Cirano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Paula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Juiz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Direito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Substituto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Eder</w:t>
      </w:r>
      <w:r>
        <w:rPr>
          <w:spacing w:val="-4"/>
          <w:sz w:val="24"/>
        </w:rPr>
        <w:t xml:space="preserve"> </w:t>
      </w:r>
      <w:r>
        <w:rPr>
          <w:sz w:val="24"/>
        </w:rPr>
        <w:t>Jacoboski</w:t>
      </w:r>
      <w:r>
        <w:rPr>
          <w:spacing w:val="-3"/>
          <w:sz w:val="24"/>
        </w:rPr>
        <w:t xml:space="preserve"> </w:t>
      </w:r>
      <w:r>
        <w:rPr>
          <w:sz w:val="24"/>
        </w:rPr>
        <w:t>Viegas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Juiz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Direito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Substituto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Elielton</w:t>
      </w:r>
      <w:r>
        <w:rPr>
          <w:spacing w:val="-4"/>
          <w:sz w:val="24"/>
        </w:rPr>
        <w:t xml:space="preserve"> </w:t>
      </w:r>
      <w:r>
        <w:rPr>
          <w:sz w:val="24"/>
        </w:rPr>
        <w:t>Zanoli</w:t>
      </w:r>
      <w:r>
        <w:rPr>
          <w:spacing w:val="-6"/>
          <w:sz w:val="24"/>
        </w:rPr>
        <w:t xml:space="preserve"> </w:t>
      </w:r>
      <w:r>
        <w:rPr>
          <w:sz w:val="24"/>
        </w:rPr>
        <w:t>Armondes –</w:t>
      </w:r>
      <w:r>
        <w:rPr>
          <w:spacing w:val="-2"/>
          <w:sz w:val="24"/>
        </w:rPr>
        <w:t xml:space="preserve"> </w:t>
      </w:r>
      <w:r>
        <w:rPr>
          <w:sz w:val="24"/>
        </w:rPr>
        <w:t>Juiz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Direito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Substituto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Glaucia</w:t>
      </w:r>
      <w:r>
        <w:rPr>
          <w:spacing w:val="-6"/>
          <w:sz w:val="24"/>
        </w:rPr>
        <w:t xml:space="preserve"> </w:t>
      </w:r>
      <w:r>
        <w:rPr>
          <w:sz w:val="24"/>
        </w:rPr>
        <w:t>Aparecida</w:t>
      </w:r>
      <w:r>
        <w:rPr>
          <w:spacing w:val="-6"/>
          <w:sz w:val="24"/>
        </w:rPr>
        <w:t xml:space="preserve"> </w:t>
      </w:r>
      <w:r>
        <w:rPr>
          <w:sz w:val="24"/>
        </w:rPr>
        <w:t>Gomes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Juiza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Direito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Substituta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Guilherme</w:t>
      </w:r>
      <w:r>
        <w:rPr>
          <w:spacing w:val="-3"/>
          <w:sz w:val="24"/>
        </w:rPr>
        <w:t xml:space="preserve"> </w:t>
      </w:r>
      <w:r>
        <w:rPr>
          <w:sz w:val="24"/>
        </w:rPr>
        <w:t>Muniz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Freitas</w:t>
      </w:r>
      <w:r>
        <w:rPr>
          <w:spacing w:val="-3"/>
          <w:sz w:val="24"/>
        </w:rPr>
        <w:t xml:space="preserve"> </w:t>
      </w:r>
      <w:r>
        <w:rPr>
          <w:sz w:val="24"/>
        </w:rPr>
        <w:t>Miotto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Juiz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Direito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Substituto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spacing w:before="121"/>
        <w:ind w:left="2157" w:hanging="401"/>
        <w:rPr>
          <w:sz w:val="24"/>
        </w:rPr>
      </w:pPr>
      <w:r>
        <w:rPr>
          <w:sz w:val="24"/>
        </w:rPr>
        <w:t>Isabela</w:t>
      </w:r>
      <w:r>
        <w:rPr>
          <w:spacing w:val="-3"/>
          <w:sz w:val="24"/>
        </w:rPr>
        <w:t xml:space="preserve"> </w:t>
      </w:r>
      <w:r>
        <w:rPr>
          <w:sz w:val="24"/>
        </w:rPr>
        <w:t>Vieira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Sousa</w:t>
      </w:r>
      <w:r>
        <w:rPr>
          <w:spacing w:val="-5"/>
          <w:sz w:val="24"/>
        </w:rPr>
        <w:t xml:space="preserve"> </w:t>
      </w:r>
      <w:r>
        <w:rPr>
          <w:sz w:val="24"/>
        </w:rPr>
        <w:t>Gouveia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Juiza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Direito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Substituta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Jorge</w:t>
      </w:r>
      <w:r>
        <w:rPr>
          <w:spacing w:val="-3"/>
          <w:sz w:val="24"/>
        </w:rPr>
        <w:t xml:space="preserve"> </w:t>
      </w:r>
      <w:r>
        <w:rPr>
          <w:sz w:val="24"/>
        </w:rPr>
        <w:t>Luiz</w:t>
      </w:r>
      <w:r>
        <w:rPr>
          <w:spacing w:val="-5"/>
          <w:sz w:val="24"/>
        </w:rPr>
        <w:t xml:space="preserve"> </w:t>
      </w:r>
      <w:r>
        <w:rPr>
          <w:sz w:val="24"/>
        </w:rPr>
        <w:t>Lima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Silva</w:t>
      </w:r>
      <w:r>
        <w:rPr>
          <w:spacing w:val="-3"/>
          <w:sz w:val="24"/>
        </w:rPr>
        <w:t xml:space="preserve"> </w:t>
      </w:r>
      <w:r>
        <w:rPr>
          <w:sz w:val="24"/>
        </w:rPr>
        <w:t>Filho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Juiz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Direito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Substituto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Jose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Cruz</w:t>
      </w:r>
      <w:r>
        <w:rPr>
          <w:spacing w:val="-5"/>
          <w:sz w:val="24"/>
        </w:rPr>
        <w:t xml:space="preserve"> </w:t>
      </w:r>
      <w:r>
        <w:rPr>
          <w:sz w:val="24"/>
        </w:rPr>
        <w:t>Bessa</w:t>
      </w:r>
      <w:r>
        <w:rPr>
          <w:spacing w:val="-3"/>
          <w:sz w:val="24"/>
        </w:rPr>
        <w:t xml:space="preserve"> </w:t>
      </w:r>
      <w:r>
        <w:rPr>
          <w:sz w:val="24"/>
        </w:rPr>
        <w:t>Neto –</w:t>
      </w:r>
      <w:r>
        <w:rPr>
          <w:spacing w:val="-2"/>
          <w:sz w:val="24"/>
        </w:rPr>
        <w:t xml:space="preserve"> </w:t>
      </w:r>
      <w:r>
        <w:rPr>
          <w:sz w:val="24"/>
        </w:rPr>
        <w:t>Juiz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Direito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Substituto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Marilene</w:t>
      </w:r>
      <w:r>
        <w:rPr>
          <w:spacing w:val="-4"/>
          <w:sz w:val="24"/>
        </w:rPr>
        <w:t xml:space="preserve"> </w:t>
      </w:r>
      <w:r>
        <w:rPr>
          <w:sz w:val="24"/>
        </w:rPr>
        <w:t>Goulart</w:t>
      </w:r>
      <w:r>
        <w:rPr>
          <w:spacing w:val="-4"/>
          <w:sz w:val="24"/>
        </w:rPr>
        <w:t xml:space="preserve"> </w:t>
      </w:r>
      <w:r>
        <w:rPr>
          <w:sz w:val="24"/>
        </w:rPr>
        <w:t>Verissimo</w:t>
      </w:r>
      <w:r>
        <w:rPr>
          <w:spacing w:val="-4"/>
          <w:sz w:val="24"/>
        </w:rPr>
        <w:t xml:space="preserve"> </w:t>
      </w:r>
      <w:r>
        <w:rPr>
          <w:sz w:val="24"/>
        </w:rPr>
        <w:t>Zhu –</w:t>
      </w:r>
      <w:r>
        <w:rPr>
          <w:spacing w:val="-2"/>
          <w:sz w:val="24"/>
        </w:rPr>
        <w:t xml:space="preserve"> </w:t>
      </w:r>
      <w:r>
        <w:rPr>
          <w:sz w:val="24"/>
        </w:rPr>
        <w:t>Juiza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Direito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Substituta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Mateus</w:t>
      </w:r>
      <w:r>
        <w:rPr>
          <w:spacing w:val="-5"/>
          <w:sz w:val="24"/>
        </w:rPr>
        <w:t xml:space="preserve"> </w:t>
      </w:r>
      <w:r>
        <w:rPr>
          <w:sz w:val="24"/>
        </w:rPr>
        <w:t>Pieroni</w:t>
      </w:r>
      <w:r>
        <w:rPr>
          <w:spacing w:val="-6"/>
          <w:sz w:val="24"/>
        </w:rPr>
        <w:t xml:space="preserve"> </w:t>
      </w:r>
      <w:r>
        <w:rPr>
          <w:sz w:val="24"/>
        </w:rPr>
        <w:t>Santini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Juiz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Direito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Substituto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Rosilene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Santana</w:t>
      </w:r>
      <w:r>
        <w:rPr>
          <w:spacing w:val="-3"/>
          <w:sz w:val="24"/>
        </w:rPr>
        <w:t xml:space="preserve"> </w:t>
      </w:r>
      <w:r>
        <w:rPr>
          <w:sz w:val="24"/>
        </w:rPr>
        <w:t>Souza –</w:t>
      </w:r>
      <w:r>
        <w:rPr>
          <w:spacing w:val="-3"/>
          <w:sz w:val="24"/>
        </w:rPr>
        <w:t xml:space="preserve"> </w:t>
      </w:r>
      <w:r>
        <w:rPr>
          <w:sz w:val="24"/>
        </w:rPr>
        <w:t>Juiza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Direito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Substituta</w:t>
      </w:r>
    </w:p>
    <w:p w:rsidR="004B00FB" w:rsidRDefault="00B31FDF">
      <w:pPr>
        <w:pStyle w:val="PargrafodaLista"/>
        <w:numPr>
          <w:ilvl w:val="1"/>
          <w:numId w:val="6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Vivian</w:t>
      </w:r>
      <w:r>
        <w:rPr>
          <w:spacing w:val="-3"/>
          <w:sz w:val="24"/>
        </w:rPr>
        <w:t xml:space="preserve"> </w:t>
      </w:r>
      <w:r>
        <w:rPr>
          <w:sz w:val="24"/>
        </w:rPr>
        <w:t>Buonalumi</w:t>
      </w:r>
      <w:r>
        <w:rPr>
          <w:spacing w:val="-7"/>
          <w:sz w:val="24"/>
        </w:rPr>
        <w:t xml:space="preserve"> </w:t>
      </w:r>
      <w:r>
        <w:rPr>
          <w:sz w:val="24"/>
        </w:rPr>
        <w:t>Tacito</w:t>
      </w:r>
      <w:r>
        <w:rPr>
          <w:spacing w:val="-3"/>
          <w:sz w:val="24"/>
        </w:rPr>
        <w:t xml:space="preserve"> </w:t>
      </w:r>
      <w:r>
        <w:rPr>
          <w:sz w:val="24"/>
        </w:rPr>
        <w:t>Yugar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Juiza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Direito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Substituta</w:t>
      </w:r>
    </w:p>
    <w:p w:rsidR="004B00FB" w:rsidRDefault="004B00FB">
      <w:pPr>
        <w:pStyle w:val="Corpodetexto"/>
        <w:spacing w:before="274"/>
      </w:pPr>
    </w:p>
    <w:p w:rsidR="004B00FB" w:rsidRDefault="00B31FDF">
      <w:pPr>
        <w:pStyle w:val="Ttulo3"/>
      </w:pPr>
      <w:r>
        <w:t>Equipe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Assessoria</w:t>
      </w:r>
      <w:r>
        <w:rPr>
          <w:spacing w:val="-4"/>
        </w:rPr>
        <w:t xml:space="preserve"> </w:t>
      </w:r>
      <w:r>
        <w:t>Técnica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Comitê</w:t>
      </w:r>
      <w:r>
        <w:rPr>
          <w:spacing w:val="-8"/>
        </w:rPr>
        <w:t xml:space="preserve"> </w:t>
      </w:r>
      <w:r>
        <w:t>Gestor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Planejamento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da Estratégia (Portaria nº 1.230/2021)</w:t>
      </w: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742"/>
        </w:tabs>
        <w:ind w:left="2742" w:hanging="266"/>
        <w:rPr>
          <w:sz w:val="24"/>
        </w:rPr>
      </w:pPr>
      <w:r>
        <w:rPr>
          <w:sz w:val="24"/>
        </w:rPr>
        <w:t>Servidor</w:t>
      </w:r>
      <w:r>
        <w:rPr>
          <w:spacing w:val="-4"/>
          <w:sz w:val="24"/>
        </w:rPr>
        <w:t xml:space="preserve"> </w:t>
      </w:r>
      <w:r>
        <w:rPr>
          <w:sz w:val="24"/>
        </w:rPr>
        <w:t>Evandro</w:t>
      </w:r>
      <w:r>
        <w:rPr>
          <w:spacing w:val="-5"/>
          <w:sz w:val="24"/>
        </w:rPr>
        <w:t xml:space="preserve"> </w:t>
      </w:r>
      <w:r>
        <w:rPr>
          <w:sz w:val="24"/>
        </w:rPr>
        <w:t>Luzia</w:t>
      </w:r>
      <w:r>
        <w:rPr>
          <w:spacing w:val="-4"/>
          <w:sz w:val="24"/>
        </w:rPr>
        <w:t xml:space="preserve"> </w:t>
      </w:r>
      <w:r>
        <w:rPr>
          <w:sz w:val="24"/>
        </w:rPr>
        <w:t>Teixeira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Gerente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GEPLA</w:t>
      </w: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742"/>
        </w:tabs>
        <w:ind w:left="2742" w:hanging="266"/>
        <w:rPr>
          <w:sz w:val="24"/>
        </w:rPr>
      </w:pPr>
      <w:r>
        <w:rPr>
          <w:sz w:val="24"/>
        </w:rPr>
        <w:t>Servidor</w:t>
      </w:r>
      <w:r>
        <w:rPr>
          <w:spacing w:val="-4"/>
          <w:sz w:val="24"/>
        </w:rPr>
        <w:t xml:space="preserve"> </w:t>
      </w:r>
      <w:r>
        <w:rPr>
          <w:sz w:val="24"/>
        </w:rPr>
        <w:t>Francisco</w:t>
      </w:r>
      <w:r>
        <w:rPr>
          <w:spacing w:val="-6"/>
          <w:sz w:val="24"/>
        </w:rPr>
        <w:t xml:space="preserve"> </w:t>
      </w:r>
      <w:r>
        <w:rPr>
          <w:sz w:val="24"/>
        </w:rPr>
        <w:t>Arnaldo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NUEGE</w:t>
      </w:r>
    </w:p>
    <w:p w:rsidR="004B00FB" w:rsidRDefault="00B31FDF">
      <w:pPr>
        <w:pStyle w:val="Ttulo3"/>
        <w:spacing w:before="120"/>
      </w:pPr>
      <w:r>
        <w:t>Demais</w:t>
      </w:r>
      <w:r>
        <w:rPr>
          <w:spacing w:val="-15"/>
        </w:rPr>
        <w:t xml:space="preserve"> </w:t>
      </w:r>
      <w:r>
        <w:t>servidores</w:t>
      </w:r>
      <w:r>
        <w:rPr>
          <w:spacing w:val="-14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servidoras</w:t>
      </w:r>
      <w:r>
        <w:rPr>
          <w:spacing w:val="-11"/>
        </w:rPr>
        <w:t xml:space="preserve"> </w:t>
      </w:r>
      <w:r>
        <w:rPr>
          <w:spacing w:val="-2"/>
        </w:rPr>
        <w:t>participantes</w:t>
      </w: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730"/>
        </w:tabs>
        <w:ind w:left="2730" w:hanging="254"/>
        <w:rPr>
          <w:sz w:val="24"/>
        </w:rPr>
      </w:pPr>
      <w:r>
        <w:rPr>
          <w:sz w:val="24"/>
        </w:rPr>
        <w:t>Servidor</w:t>
      </w:r>
      <w:r>
        <w:rPr>
          <w:spacing w:val="-5"/>
          <w:sz w:val="24"/>
        </w:rPr>
        <w:t xml:space="preserve"> </w:t>
      </w:r>
      <w:r>
        <w:rPr>
          <w:sz w:val="24"/>
        </w:rPr>
        <w:t>Raquel</w:t>
      </w:r>
      <w:r>
        <w:rPr>
          <w:spacing w:val="-4"/>
          <w:sz w:val="24"/>
        </w:rPr>
        <w:t xml:space="preserve"> </w:t>
      </w:r>
      <w:r>
        <w:rPr>
          <w:sz w:val="24"/>
        </w:rPr>
        <w:t>Cunha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Conceição -</w:t>
      </w:r>
      <w:r>
        <w:rPr>
          <w:spacing w:val="-5"/>
          <w:sz w:val="24"/>
        </w:rPr>
        <w:t xml:space="preserve"> </w:t>
      </w:r>
      <w:r>
        <w:rPr>
          <w:sz w:val="24"/>
        </w:rPr>
        <w:t>Diretora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DITEC</w:t>
      </w: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742"/>
        </w:tabs>
        <w:ind w:left="2742" w:hanging="266"/>
        <w:rPr>
          <w:sz w:val="24"/>
        </w:rPr>
      </w:pPr>
      <w:r>
        <w:rPr>
          <w:sz w:val="24"/>
        </w:rPr>
        <w:t>Servidora</w:t>
      </w:r>
      <w:r>
        <w:rPr>
          <w:spacing w:val="-5"/>
          <w:sz w:val="24"/>
        </w:rPr>
        <w:t xml:space="preserve"> </w:t>
      </w:r>
      <w:r>
        <w:rPr>
          <w:sz w:val="24"/>
        </w:rPr>
        <w:t>Larissa</w:t>
      </w:r>
      <w:r>
        <w:rPr>
          <w:spacing w:val="-5"/>
          <w:sz w:val="24"/>
        </w:rPr>
        <w:t xml:space="preserve"> </w:t>
      </w:r>
      <w:r>
        <w:rPr>
          <w:sz w:val="24"/>
        </w:rPr>
        <w:t>Montilha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Diretora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DILOG</w:t>
      </w: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742"/>
        </w:tabs>
        <w:ind w:left="2742" w:hanging="266"/>
        <w:rPr>
          <w:sz w:val="24"/>
        </w:rPr>
      </w:pPr>
      <w:r>
        <w:rPr>
          <w:sz w:val="24"/>
        </w:rPr>
        <w:t>Servidora</w:t>
      </w:r>
      <w:r>
        <w:rPr>
          <w:spacing w:val="-4"/>
          <w:sz w:val="24"/>
        </w:rPr>
        <w:t xml:space="preserve"> </w:t>
      </w:r>
      <w:r>
        <w:rPr>
          <w:sz w:val="24"/>
        </w:rPr>
        <w:t>Andrea</w:t>
      </w:r>
      <w:r>
        <w:rPr>
          <w:spacing w:val="-4"/>
          <w:sz w:val="24"/>
        </w:rPr>
        <w:t xml:space="preserve"> </w:t>
      </w:r>
      <w:r>
        <w:rPr>
          <w:sz w:val="24"/>
        </w:rPr>
        <w:t>Zilio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Diretora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DIINS</w:t>
      </w: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676"/>
        </w:tabs>
        <w:ind w:left="2676" w:hanging="200"/>
        <w:rPr>
          <w:sz w:val="24"/>
        </w:rPr>
      </w:pPr>
      <w:r>
        <w:rPr>
          <w:sz w:val="24"/>
        </w:rPr>
        <w:t>Servidora</w:t>
      </w:r>
      <w:r>
        <w:rPr>
          <w:spacing w:val="-4"/>
          <w:sz w:val="24"/>
        </w:rPr>
        <w:t xml:space="preserve"> </w:t>
      </w:r>
      <w:r>
        <w:rPr>
          <w:sz w:val="24"/>
        </w:rPr>
        <w:t>Denizi</w:t>
      </w:r>
      <w:r>
        <w:rPr>
          <w:spacing w:val="-4"/>
          <w:sz w:val="24"/>
        </w:rPr>
        <w:t xml:space="preserve"> </w:t>
      </w:r>
      <w:r>
        <w:rPr>
          <w:sz w:val="24"/>
        </w:rPr>
        <w:t>Regis</w:t>
      </w:r>
      <w:r>
        <w:rPr>
          <w:spacing w:val="-4"/>
          <w:sz w:val="24"/>
        </w:rPr>
        <w:t xml:space="preserve"> </w:t>
      </w:r>
      <w:r>
        <w:rPr>
          <w:sz w:val="24"/>
        </w:rPr>
        <w:t>Gorzoni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Diretora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DIJUD</w:t>
      </w: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740"/>
        </w:tabs>
        <w:spacing w:before="121"/>
        <w:ind w:left="2740" w:hanging="264"/>
        <w:rPr>
          <w:sz w:val="24"/>
        </w:rPr>
      </w:pPr>
      <w:r>
        <w:rPr>
          <w:sz w:val="24"/>
        </w:rPr>
        <w:t>Servidora</w:t>
      </w:r>
      <w:r>
        <w:rPr>
          <w:spacing w:val="-4"/>
          <w:sz w:val="24"/>
        </w:rPr>
        <w:t xml:space="preserve"> </w:t>
      </w:r>
      <w:r>
        <w:rPr>
          <w:sz w:val="24"/>
        </w:rPr>
        <w:t>Ana</w:t>
      </w:r>
      <w:r>
        <w:rPr>
          <w:spacing w:val="-5"/>
          <w:sz w:val="24"/>
        </w:rPr>
        <w:t xml:space="preserve"> </w:t>
      </w:r>
      <w:r>
        <w:rPr>
          <w:sz w:val="24"/>
        </w:rPr>
        <w:t>Paula</w:t>
      </w:r>
      <w:r>
        <w:rPr>
          <w:spacing w:val="-3"/>
          <w:sz w:val="24"/>
        </w:rPr>
        <w:t xml:space="preserve"> </w:t>
      </w:r>
      <w:r>
        <w:rPr>
          <w:sz w:val="24"/>
        </w:rPr>
        <w:t>Viana</w:t>
      </w:r>
      <w:r>
        <w:rPr>
          <w:spacing w:val="-3"/>
          <w:sz w:val="24"/>
        </w:rPr>
        <w:t xml:space="preserve"> </w:t>
      </w:r>
      <w:r>
        <w:rPr>
          <w:sz w:val="24"/>
        </w:rPr>
        <w:t>Carrilho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Diretor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DRVAC</w:t>
      </w: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742"/>
        </w:tabs>
        <w:ind w:left="2742" w:hanging="266"/>
        <w:rPr>
          <w:sz w:val="24"/>
        </w:rPr>
      </w:pPr>
      <w:r>
        <w:rPr>
          <w:sz w:val="24"/>
        </w:rPr>
        <w:t>Servidora</w:t>
      </w:r>
      <w:r>
        <w:rPr>
          <w:spacing w:val="-5"/>
          <w:sz w:val="24"/>
        </w:rPr>
        <w:t xml:space="preserve"> </w:t>
      </w:r>
      <w:r>
        <w:rPr>
          <w:sz w:val="24"/>
        </w:rPr>
        <w:t>Solange</w:t>
      </w:r>
      <w:r>
        <w:rPr>
          <w:spacing w:val="-6"/>
          <w:sz w:val="24"/>
        </w:rPr>
        <w:t xml:space="preserve"> </w:t>
      </w:r>
      <w:r>
        <w:rPr>
          <w:sz w:val="24"/>
        </w:rPr>
        <w:t>Maria</w:t>
      </w:r>
      <w:r>
        <w:rPr>
          <w:spacing w:val="-4"/>
          <w:sz w:val="24"/>
        </w:rPr>
        <w:t xml:space="preserve"> </w:t>
      </w:r>
      <w:r>
        <w:rPr>
          <w:sz w:val="24"/>
        </w:rPr>
        <w:t>Chalub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Diretora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DRVJU</w:t>
      </w: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661"/>
        </w:tabs>
        <w:ind w:left="2661" w:hanging="185"/>
        <w:rPr>
          <w:sz w:val="24"/>
        </w:rPr>
      </w:pPr>
      <w:r>
        <w:rPr>
          <w:sz w:val="24"/>
        </w:rPr>
        <w:t>Servidara</w:t>
      </w:r>
      <w:r>
        <w:rPr>
          <w:spacing w:val="-3"/>
          <w:sz w:val="24"/>
        </w:rPr>
        <w:t xml:space="preserve"> </w:t>
      </w:r>
      <w:r>
        <w:rPr>
          <w:sz w:val="24"/>
        </w:rPr>
        <w:t>Iriá</w:t>
      </w:r>
      <w:r>
        <w:rPr>
          <w:spacing w:val="-3"/>
          <w:sz w:val="24"/>
        </w:rPr>
        <w:t xml:space="preserve"> </w:t>
      </w:r>
      <w:r>
        <w:rPr>
          <w:sz w:val="24"/>
        </w:rPr>
        <w:t>França</w:t>
      </w:r>
      <w:r>
        <w:rPr>
          <w:spacing w:val="-5"/>
          <w:sz w:val="24"/>
        </w:rPr>
        <w:t xml:space="preserve"> </w:t>
      </w:r>
      <w:r>
        <w:rPr>
          <w:sz w:val="24"/>
        </w:rPr>
        <w:t>Farias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Diretora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DIPES</w:t>
      </w: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661"/>
        </w:tabs>
        <w:spacing w:before="119"/>
        <w:ind w:left="2661" w:hanging="185"/>
        <w:rPr>
          <w:sz w:val="24"/>
        </w:rPr>
      </w:pPr>
      <w:r>
        <w:rPr>
          <w:sz w:val="24"/>
        </w:rPr>
        <w:t>Servidor</w:t>
      </w:r>
      <w:r>
        <w:rPr>
          <w:spacing w:val="-3"/>
          <w:sz w:val="24"/>
        </w:rPr>
        <w:t xml:space="preserve"> </w:t>
      </w:r>
      <w:r>
        <w:rPr>
          <w:sz w:val="24"/>
        </w:rPr>
        <w:t>Ângelo</w:t>
      </w:r>
      <w:r>
        <w:rPr>
          <w:spacing w:val="-3"/>
          <w:sz w:val="24"/>
        </w:rPr>
        <w:t xml:space="preserve"> </w:t>
      </w:r>
      <w:r>
        <w:rPr>
          <w:sz w:val="24"/>
        </w:rPr>
        <w:t>Douglas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Souza</w:t>
      </w:r>
      <w:r>
        <w:rPr>
          <w:spacing w:val="-3"/>
          <w:sz w:val="24"/>
        </w:rPr>
        <w:t xml:space="preserve"> </w:t>
      </w:r>
      <w:r>
        <w:rPr>
          <w:sz w:val="24"/>
        </w:rPr>
        <w:t>Lima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SEREP</w:t>
      </w:r>
    </w:p>
    <w:p w:rsidR="004B00FB" w:rsidRDefault="004B00FB">
      <w:pPr>
        <w:rPr>
          <w:sz w:val="24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5174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73A9F" id="Group 77" o:spid="_x0000_s1026" style="position:absolute;margin-left:24pt;margin-top:24pt;width:547.45pt;height:794.05pt;z-index:-16564736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">
                <v:shape id="Graphic 78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79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" path="m6842506,l,,,18288r6842506,l6842506,xe" stroked="f">
                  <v:path arrowok="t"/>
                </v:shape>
                <v:shape id="Graphic 80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55"/>
      </w:pP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730"/>
        </w:tabs>
        <w:spacing w:before="1"/>
        <w:ind w:left="2730" w:hanging="254"/>
        <w:rPr>
          <w:sz w:val="24"/>
        </w:rPr>
      </w:pPr>
      <w:r>
        <w:rPr>
          <w:sz w:val="24"/>
        </w:rPr>
        <w:t>Servidor</w:t>
      </w:r>
      <w:r>
        <w:rPr>
          <w:spacing w:val="-4"/>
          <w:sz w:val="24"/>
        </w:rPr>
        <w:t xml:space="preserve"> </w:t>
      </w:r>
      <w:r>
        <w:rPr>
          <w:sz w:val="24"/>
        </w:rPr>
        <w:t>Clodomiro</w:t>
      </w:r>
      <w:r>
        <w:rPr>
          <w:spacing w:val="-5"/>
          <w:sz w:val="24"/>
        </w:rPr>
        <w:t xml:space="preserve"> </w:t>
      </w:r>
      <w:r>
        <w:rPr>
          <w:sz w:val="24"/>
        </w:rPr>
        <w:t>Neves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Nascimento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SEREP</w:t>
      </w: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661"/>
        </w:tabs>
        <w:ind w:left="2661" w:hanging="185"/>
        <w:rPr>
          <w:sz w:val="24"/>
        </w:rPr>
      </w:pPr>
      <w:r>
        <w:rPr>
          <w:sz w:val="24"/>
        </w:rPr>
        <w:t>Servidora</w:t>
      </w:r>
      <w:r>
        <w:rPr>
          <w:spacing w:val="-4"/>
          <w:sz w:val="24"/>
        </w:rPr>
        <w:t xml:space="preserve"> </w:t>
      </w:r>
      <w:r>
        <w:rPr>
          <w:sz w:val="24"/>
        </w:rPr>
        <w:t>Maria</w:t>
      </w:r>
      <w:r>
        <w:rPr>
          <w:spacing w:val="-4"/>
          <w:sz w:val="24"/>
        </w:rPr>
        <w:t xml:space="preserve"> </w:t>
      </w:r>
      <w:r>
        <w:rPr>
          <w:sz w:val="24"/>
        </w:rPr>
        <w:t>Lúcia</w:t>
      </w:r>
      <w:r>
        <w:rPr>
          <w:spacing w:val="-4"/>
          <w:sz w:val="24"/>
        </w:rPr>
        <w:t xml:space="preserve"> </w:t>
      </w:r>
      <w:r>
        <w:rPr>
          <w:sz w:val="24"/>
        </w:rPr>
        <w:t>Gabriel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SEREP</w:t>
      </w: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811"/>
        </w:tabs>
        <w:ind w:left="2811" w:hanging="335"/>
        <w:rPr>
          <w:sz w:val="24"/>
        </w:rPr>
      </w:pPr>
      <w:r>
        <w:rPr>
          <w:sz w:val="24"/>
        </w:rPr>
        <w:t>Servidor</w:t>
      </w:r>
      <w:r>
        <w:rPr>
          <w:spacing w:val="-5"/>
          <w:sz w:val="24"/>
        </w:rPr>
        <w:t xml:space="preserve"> </w:t>
      </w:r>
      <w:r>
        <w:rPr>
          <w:sz w:val="24"/>
        </w:rPr>
        <w:t>João</w:t>
      </w:r>
      <w:r>
        <w:rPr>
          <w:spacing w:val="-6"/>
          <w:sz w:val="24"/>
        </w:rPr>
        <w:t xml:space="preserve"> </w:t>
      </w:r>
      <w:r>
        <w:rPr>
          <w:sz w:val="24"/>
        </w:rPr>
        <w:t>Thaumaturgo</w:t>
      </w:r>
      <w:r>
        <w:rPr>
          <w:spacing w:val="-4"/>
          <w:sz w:val="24"/>
        </w:rPr>
        <w:t xml:space="preserve"> </w:t>
      </w:r>
      <w:r>
        <w:rPr>
          <w:sz w:val="24"/>
        </w:rPr>
        <w:t>Neto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ESJUD</w:t>
      </w: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742"/>
        </w:tabs>
        <w:ind w:left="2742" w:hanging="266"/>
        <w:rPr>
          <w:sz w:val="24"/>
        </w:rPr>
      </w:pPr>
      <w:r>
        <w:rPr>
          <w:sz w:val="24"/>
        </w:rPr>
        <w:t>Servidor</w:t>
      </w:r>
      <w:r>
        <w:rPr>
          <w:spacing w:val="-4"/>
          <w:sz w:val="24"/>
        </w:rPr>
        <w:t xml:space="preserve"> </w:t>
      </w:r>
      <w:r>
        <w:rPr>
          <w:sz w:val="24"/>
        </w:rPr>
        <w:t>Marcos</w:t>
      </w:r>
      <w:r>
        <w:rPr>
          <w:spacing w:val="-3"/>
          <w:sz w:val="24"/>
        </w:rPr>
        <w:t xml:space="preserve"> </w:t>
      </w:r>
      <w:r>
        <w:rPr>
          <w:sz w:val="24"/>
        </w:rPr>
        <w:t>Alexandre -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ESJUD</w:t>
      </w: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742"/>
        </w:tabs>
        <w:ind w:left="2742" w:hanging="266"/>
        <w:rPr>
          <w:sz w:val="24"/>
        </w:rPr>
      </w:pPr>
      <w:r>
        <w:rPr>
          <w:sz w:val="24"/>
        </w:rPr>
        <w:t>Servidora</w:t>
      </w:r>
      <w:r>
        <w:rPr>
          <w:spacing w:val="-2"/>
          <w:sz w:val="24"/>
        </w:rPr>
        <w:t xml:space="preserve"> </w:t>
      </w:r>
      <w:r>
        <w:rPr>
          <w:sz w:val="24"/>
        </w:rPr>
        <w:t>Amanda</w:t>
      </w:r>
      <w:r>
        <w:rPr>
          <w:spacing w:val="-5"/>
          <w:sz w:val="24"/>
        </w:rPr>
        <w:t xml:space="preserve"> </w:t>
      </w:r>
      <w:r>
        <w:rPr>
          <w:sz w:val="24"/>
        </w:rPr>
        <w:t>Casas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GEPLA</w:t>
      </w: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742"/>
        </w:tabs>
        <w:ind w:left="2742" w:hanging="266"/>
        <w:rPr>
          <w:sz w:val="24"/>
        </w:rPr>
      </w:pPr>
      <w:r>
        <w:rPr>
          <w:sz w:val="24"/>
        </w:rPr>
        <w:t>Servidor</w:t>
      </w:r>
      <w:r>
        <w:rPr>
          <w:spacing w:val="-3"/>
          <w:sz w:val="24"/>
        </w:rPr>
        <w:t xml:space="preserve"> </w:t>
      </w:r>
      <w:r>
        <w:rPr>
          <w:sz w:val="24"/>
        </w:rPr>
        <w:t>Bono</w:t>
      </w:r>
      <w:r>
        <w:rPr>
          <w:spacing w:val="-4"/>
          <w:sz w:val="24"/>
        </w:rPr>
        <w:t xml:space="preserve"> </w:t>
      </w:r>
      <w:r>
        <w:rPr>
          <w:sz w:val="24"/>
        </w:rPr>
        <w:t>Luy</w:t>
      </w:r>
      <w:r>
        <w:rPr>
          <w:spacing w:val="-5"/>
          <w:sz w:val="24"/>
        </w:rPr>
        <w:t xml:space="preserve"> </w:t>
      </w:r>
      <w:r>
        <w:rPr>
          <w:sz w:val="24"/>
        </w:rPr>
        <w:t>Maia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GEPRO</w:t>
      </w:r>
    </w:p>
    <w:p w:rsidR="004B00FB" w:rsidRDefault="00B31FDF">
      <w:pPr>
        <w:pStyle w:val="PargrafodaLista"/>
        <w:numPr>
          <w:ilvl w:val="2"/>
          <w:numId w:val="6"/>
        </w:numPr>
        <w:tabs>
          <w:tab w:val="left" w:pos="2740"/>
        </w:tabs>
        <w:ind w:left="2740" w:hanging="264"/>
        <w:rPr>
          <w:sz w:val="24"/>
        </w:rPr>
      </w:pPr>
      <w:r>
        <w:rPr>
          <w:sz w:val="24"/>
        </w:rPr>
        <w:t>Servidora</w:t>
      </w:r>
      <w:r>
        <w:rPr>
          <w:spacing w:val="-5"/>
          <w:sz w:val="24"/>
        </w:rPr>
        <w:t xml:space="preserve"> </w:t>
      </w:r>
      <w:r>
        <w:rPr>
          <w:sz w:val="24"/>
        </w:rPr>
        <w:t>Cleide</w:t>
      </w:r>
      <w:r>
        <w:rPr>
          <w:spacing w:val="-4"/>
          <w:sz w:val="24"/>
        </w:rPr>
        <w:t xml:space="preserve"> </w:t>
      </w:r>
      <w:r>
        <w:rPr>
          <w:sz w:val="24"/>
        </w:rPr>
        <w:t>Prudêncio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GAAUX</w:t>
      </w:r>
    </w:p>
    <w:p w:rsidR="004B00FB" w:rsidRDefault="004B00FB">
      <w:pPr>
        <w:pStyle w:val="Corpodetexto"/>
        <w:spacing w:before="197"/>
        <w:rPr>
          <w:sz w:val="28"/>
        </w:rPr>
      </w:pPr>
    </w:p>
    <w:p w:rsidR="004B00FB" w:rsidRDefault="00B31FDF">
      <w:pPr>
        <w:pStyle w:val="Ttulo1"/>
        <w:spacing w:before="1"/>
        <w:ind w:left="676"/>
        <w:jc w:val="both"/>
        <w:rPr>
          <w:rFonts w:ascii="Arial"/>
        </w:rPr>
      </w:pPr>
      <w:r>
        <w:rPr>
          <w:rFonts w:ascii="Arial"/>
          <w:color w:val="FFFFFF"/>
          <w:spacing w:val="-2"/>
          <w:shd w:val="clear" w:color="auto" w:fill="00AE50"/>
        </w:rPr>
        <w:t>Abertura</w:t>
      </w:r>
      <w:r>
        <w:rPr>
          <w:rFonts w:ascii="Arial"/>
          <w:color w:val="FFFFFF"/>
          <w:spacing w:val="40"/>
          <w:shd w:val="clear" w:color="auto" w:fill="00AE50"/>
        </w:rPr>
        <w:t xml:space="preserve"> </w:t>
      </w:r>
    </w:p>
    <w:p w:rsidR="004B00FB" w:rsidRDefault="00B31FDF">
      <w:pPr>
        <w:pStyle w:val="Corpodetexto"/>
        <w:spacing w:before="90"/>
        <w:ind w:left="676" w:right="751"/>
        <w:jc w:val="both"/>
      </w:pPr>
      <w:r>
        <w:t>A Desembargadora Regina</w:t>
      </w:r>
      <w:r>
        <w:t xml:space="preserve"> Ferrari, Presidente do Tribunal de Justiça do Estado do Acre, iniciou a reunião cumprimentando a todas e todos, informou acerca dos desafios da nova gestão biênio 2023/2025, bem como informou sobre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apresentação</w:t>
      </w:r>
      <w:r>
        <w:rPr>
          <w:spacing w:val="-13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resultados</w:t>
      </w:r>
      <w:r>
        <w:rPr>
          <w:spacing w:val="-14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último</w:t>
      </w:r>
      <w:r>
        <w:rPr>
          <w:spacing w:val="-12"/>
        </w:rPr>
        <w:t xml:space="preserve"> </w:t>
      </w:r>
      <w:r>
        <w:t>quadrimestre</w:t>
      </w:r>
      <w:r>
        <w:rPr>
          <w:spacing w:val="-12"/>
        </w:rPr>
        <w:t xml:space="preserve"> </w:t>
      </w:r>
      <w:r>
        <w:t>(set.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dez/2022) do</w:t>
      </w:r>
      <w:r>
        <w:rPr>
          <w:spacing w:val="-14"/>
        </w:rPr>
        <w:t xml:space="preserve"> </w:t>
      </w:r>
      <w:r>
        <w:t>biênio</w:t>
      </w:r>
      <w:r>
        <w:rPr>
          <w:spacing w:val="-14"/>
        </w:rPr>
        <w:t xml:space="preserve"> </w:t>
      </w:r>
      <w:r>
        <w:t>2021-2022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serão</w:t>
      </w:r>
      <w:r>
        <w:rPr>
          <w:spacing w:val="-15"/>
        </w:rPr>
        <w:t xml:space="preserve"> </w:t>
      </w:r>
      <w:r>
        <w:t>analisados</w:t>
      </w:r>
      <w:r>
        <w:rPr>
          <w:spacing w:val="-14"/>
        </w:rPr>
        <w:t xml:space="preserve"> </w:t>
      </w:r>
      <w:r>
        <w:t>durante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reunião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forma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em conjunto, a nova administração redesenhe meios de se alcançar melhores resultados. Ressaltou sobre a contratação de 15 (quinze) novos Juízes de Direito Substitutos</w:t>
      </w:r>
      <w:r>
        <w:t>, que impulsionaram o</w:t>
      </w:r>
      <w:r>
        <w:rPr>
          <w:spacing w:val="-3"/>
        </w:rPr>
        <w:t xml:space="preserve"> </w:t>
      </w:r>
      <w:r>
        <w:t>alcance das</w:t>
      </w:r>
      <w:r>
        <w:rPr>
          <w:spacing w:val="-3"/>
        </w:rPr>
        <w:t xml:space="preserve"> </w:t>
      </w:r>
      <w:r>
        <w:t>metas</w:t>
      </w:r>
      <w:r>
        <w:rPr>
          <w:spacing w:val="-1"/>
        </w:rPr>
        <w:t xml:space="preserve"> </w:t>
      </w:r>
      <w:r>
        <w:t>e indicadores</w:t>
      </w:r>
      <w:r>
        <w:rPr>
          <w:spacing w:val="-3"/>
        </w:rPr>
        <w:t xml:space="preserve"> </w:t>
      </w:r>
      <w:r>
        <w:t>do CNJ. Na sequência, a Presidente passou a palavra para ao Vice-Presidente Desembargador Luis Camolez que falou sobre os desafios e metas para a nova gestão e na sequência foi facultada a palavra ao De</w:t>
      </w:r>
      <w:r>
        <w:t>sembargador Samoel</w:t>
      </w:r>
      <w:r>
        <w:rPr>
          <w:spacing w:val="-15"/>
        </w:rPr>
        <w:t xml:space="preserve"> </w:t>
      </w:r>
      <w:r>
        <w:t>Evangelista,</w:t>
      </w:r>
      <w:r>
        <w:rPr>
          <w:spacing w:val="-13"/>
        </w:rPr>
        <w:t xml:space="preserve"> </w:t>
      </w:r>
      <w:r>
        <w:t>Corregedor</w:t>
      </w:r>
      <w:r>
        <w:rPr>
          <w:spacing w:val="-14"/>
        </w:rPr>
        <w:t xml:space="preserve"> </w:t>
      </w:r>
      <w:r>
        <w:t>Geral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Justiça,</w:t>
      </w:r>
      <w:r>
        <w:rPr>
          <w:spacing w:val="-13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falou</w:t>
      </w:r>
      <w:r>
        <w:rPr>
          <w:spacing w:val="-13"/>
        </w:rPr>
        <w:t xml:space="preserve"> </w:t>
      </w:r>
      <w:r>
        <w:t>sobre</w:t>
      </w:r>
      <w:r>
        <w:rPr>
          <w:spacing w:val="-15"/>
        </w:rPr>
        <w:t xml:space="preserve"> </w:t>
      </w:r>
      <w:r>
        <w:t>sua</w:t>
      </w:r>
      <w:r>
        <w:rPr>
          <w:spacing w:val="-15"/>
        </w:rPr>
        <w:t xml:space="preserve"> </w:t>
      </w:r>
      <w:r>
        <w:t>missão como</w:t>
      </w:r>
      <w:r>
        <w:rPr>
          <w:spacing w:val="-10"/>
        </w:rPr>
        <w:t xml:space="preserve"> </w:t>
      </w:r>
      <w:r>
        <w:t>Corregedor</w:t>
      </w:r>
      <w:r>
        <w:rPr>
          <w:spacing w:val="-12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nova</w:t>
      </w:r>
      <w:r>
        <w:rPr>
          <w:spacing w:val="-8"/>
        </w:rPr>
        <w:t xml:space="preserve"> </w:t>
      </w:r>
      <w:r>
        <w:t>administração,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especial</w:t>
      </w:r>
      <w:r>
        <w:rPr>
          <w:spacing w:val="-9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cumprimento das</w:t>
      </w:r>
      <w:r>
        <w:rPr>
          <w:spacing w:val="-7"/>
        </w:rPr>
        <w:t xml:space="preserve"> </w:t>
      </w:r>
      <w:r>
        <w:t>metas</w:t>
      </w:r>
      <w:r>
        <w:rPr>
          <w:spacing w:val="-7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CNJ</w:t>
      </w:r>
      <w:r>
        <w:rPr>
          <w:spacing w:val="-7"/>
        </w:rPr>
        <w:t xml:space="preserve"> </w:t>
      </w:r>
      <w:r>
        <w:t>apontadas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ano,</w:t>
      </w:r>
      <w:r>
        <w:rPr>
          <w:spacing w:val="-4"/>
        </w:rPr>
        <w:t xml:space="preserve"> </w:t>
      </w:r>
      <w:r>
        <w:t>ressaltou</w:t>
      </w:r>
      <w:r>
        <w:rPr>
          <w:spacing w:val="-6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novos</w:t>
      </w:r>
      <w:r>
        <w:rPr>
          <w:spacing w:val="-7"/>
        </w:rPr>
        <w:t xml:space="preserve"> </w:t>
      </w:r>
      <w:r>
        <w:t>Juízes</w:t>
      </w:r>
      <w:r>
        <w:rPr>
          <w:spacing w:val="-4"/>
        </w:rPr>
        <w:t xml:space="preserve"> </w:t>
      </w:r>
      <w:r>
        <w:t>de Direito Substitutos que contribuirão com ganhos à sociedade, falou sobre o painel</w:t>
      </w:r>
      <w:r>
        <w:rPr>
          <w:spacing w:val="-7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COGER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acompanha</w:t>
      </w:r>
      <w:r>
        <w:rPr>
          <w:spacing w:val="-6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metas</w:t>
      </w:r>
      <w:r>
        <w:rPr>
          <w:spacing w:val="-9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CNJ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mede</w:t>
      </w:r>
      <w:r>
        <w:rPr>
          <w:spacing w:val="-6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tempo</w:t>
      </w:r>
      <w:r>
        <w:rPr>
          <w:spacing w:val="-6"/>
        </w:rPr>
        <w:t xml:space="preserve"> </w:t>
      </w:r>
      <w:r>
        <w:t>real</w:t>
      </w:r>
      <w:r>
        <w:rPr>
          <w:spacing w:val="-5"/>
        </w:rPr>
        <w:t xml:space="preserve"> </w:t>
      </w:r>
      <w:r>
        <w:t>a produtividade das unidades jurisdicionais.</w:t>
      </w:r>
      <w:r>
        <w:rPr>
          <w:spacing w:val="-1"/>
        </w:rPr>
        <w:t xml:space="preserve"> </w:t>
      </w:r>
      <w:r>
        <w:t>Em seguida foi</w:t>
      </w:r>
      <w:r>
        <w:rPr>
          <w:spacing w:val="-4"/>
        </w:rPr>
        <w:t xml:space="preserve"> </w:t>
      </w:r>
      <w:r>
        <w:t xml:space="preserve">facultada a palavra ao Desembargador Élcio Mendes, </w:t>
      </w:r>
      <w:r>
        <w:t>Diretor da Escola do Judiciário – ESJUD, que falou sobre as necessidades e os desafios à ESJUD -Ecola do Poder Judiciário, de modo a oferecer melhor estrutura</w:t>
      </w:r>
      <w:r>
        <w:rPr>
          <w:spacing w:val="-1"/>
        </w:rPr>
        <w:t xml:space="preserve"> </w:t>
      </w:r>
      <w:r>
        <w:t>aos magistrados (as) e servidores (as), bem como os planos de se firmar parcerias com instituiçõe</w:t>
      </w:r>
      <w:r>
        <w:t>s de</w:t>
      </w:r>
      <w:r>
        <w:rPr>
          <w:spacing w:val="-14"/>
        </w:rPr>
        <w:t xml:space="preserve"> </w:t>
      </w:r>
      <w:r>
        <w:t>ensino</w:t>
      </w:r>
      <w:r>
        <w:rPr>
          <w:spacing w:val="-14"/>
        </w:rPr>
        <w:t xml:space="preserve"> </w:t>
      </w:r>
      <w:r>
        <w:t>superior</w:t>
      </w:r>
      <w:r>
        <w:rPr>
          <w:spacing w:val="-15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vista</w:t>
      </w:r>
      <w:r>
        <w:rPr>
          <w:spacing w:val="-14"/>
        </w:rPr>
        <w:t xml:space="preserve"> </w:t>
      </w:r>
      <w:r>
        <w:t>ao</w:t>
      </w:r>
      <w:r>
        <w:rPr>
          <w:spacing w:val="-14"/>
        </w:rPr>
        <w:t xml:space="preserve"> </w:t>
      </w:r>
      <w:r>
        <w:t>oferecimento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mestrado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âmbito</w:t>
      </w:r>
      <w:r>
        <w:rPr>
          <w:spacing w:val="-14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TJAC e outros cursos de forma a cumprir as METAS Nacionais. Em sequência foi facultada a palavra ao Desembargador Francisco Djalma, coordenador dos Juizados Especiais, ao Desembargador</w:t>
      </w:r>
      <w:r>
        <w:t xml:space="preserve"> Junior Alberto, Ouvidor Geral da Justiça, e ao Desembargador Laudivon Nogueira, Presidente do Comitê de Governança e Tecnologia da Informação e Comunicação, que ressaltou a importância da reunião para se pensar a instituição, o planejamento estratégico co</w:t>
      </w:r>
      <w:r>
        <w:t>m foco nos resultados, e ainda acerca do Judiciário Exponencial, Justiça 4.0, Inteligência Artificial e Chat GPT. Em sequência o Diretor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Gestão</w:t>
      </w:r>
      <w:r>
        <w:rPr>
          <w:spacing w:val="-15"/>
        </w:rPr>
        <w:t xml:space="preserve"> </w:t>
      </w:r>
      <w:r>
        <w:t>Estratégica</w:t>
      </w:r>
      <w:r>
        <w:rPr>
          <w:spacing w:val="-16"/>
        </w:rPr>
        <w:t xml:space="preserve"> </w:t>
      </w:r>
      <w:r>
        <w:t>(DIGES),</w:t>
      </w:r>
      <w:r>
        <w:rPr>
          <w:spacing w:val="-16"/>
        </w:rPr>
        <w:t xml:space="preserve"> </w:t>
      </w:r>
      <w:r>
        <w:t>Evandro</w:t>
      </w:r>
      <w:r>
        <w:rPr>
          <w:spacing w:val="-16"/>
        </w:rPr>
        <w:t xml:space="preserve"> </w:t>
      </w:r>
      <w:r>
        <w:t>Luzia</w:t>
      </w:r>
      <w:r>
        <w:rPr>
          <w:spacing w:val="-17"/>
        </w:rPr>
        <w:t xml:space="preserve"> </w:t>
      </w:r>
      <w:r>
        <w:t>fez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apresentação</w:t>
      </w:r>
      <w:r>
        <w:rPr>
          <w:spacing w:val="-17"/>
        </w:rPr>
        <w:t xml:space="preserve"> </w:t>
      </w:r>
      <w:r>
        <w:t>dos resultados alcançados pela Gestão, organizados pela DIGES, em seguida o Coordenador do Núcleo de Estatística e Gestão Estratégica (NUEGE) Francisco</w:t>
      </w:r>
      <w:r>
        <w:rPr>
          <w:spacing w:val="80"/>
        </w:rPr>
        <w:t xml:space="preserve"> </w:t>
      </w:r>
      <w:r>
        <w:t>Arnaldo</w:t>
      </w:r>
      <w:r>
        <w:rPr>
          <w:spacing w:val="80"/>
        </w:rPr>
        <w:t xml:space="preserve"> </w:t>
      </w:r>
      <w:r>
        <w:t>apresentou</w:t>
      </w:r>
      <w:r>
        <w:rPr>
          <w:spacing w:val="80"/>
        </w:rPr>
        <w:t xml:space="preserve"> </w:t>
      </w:r>
      <w:r>
        <w:t>as</w:t>
      </w:r>
      <w:r>
        <w:rPr>
          <w:spacing w:val="80"/>
        </w:rPr>
        <w:t xml:space="preserve"> </w:t>
      </w:r>
      <w:r>
        <w:t>Metas</w:t>
      </w:r>
      <w:r>
        <w:rPr>
          <w:spacing w:val="80"/>
        </w:rPr>
        <w:t xml:space="preserve"> </w:t>
      </w:r>
      <w:r>
        <w:t>Nacionais,</w:t>
      </w:r>
      <w:r>
        <w:rPr>
          <w:spacing w:val="80"/>
        </w:rPr>
        <w:t xml:space="preserve"> </w:t>
      </w:r>
      <w:r>
        <w:t>e</w:t>
      </w:r>
      <w:r>
        <w:rPr>
          <w:spacing w:val="80"/>
        </w:rPr>
        <w:t xml:space="preserve"> </w:t>
      </w:r>
      <w:r>
        <w:t>finalizou</w:t>
      </w:r>
      <w:r>
        <w:rPr>
          <w:spacing w:val="80"/>
        </w:rPr>
        <w:t xml:space="preserve"> </w:t>
      </w:r>
      <w:r>
        <w:t>com</w:t>
      </w:r>
      <w:r>
        <w:rPr>
          <w:spacing w:val="80"/>
        </w:rPr>
        <w:t xml:space="preserve"> </w:t>
      </w:r>
      <w:r>
        <w:t>a</w:t>
      </w:r>
    </w:p>
    <w:p w:rsidR="004B00FB" w:rsidRDefault="004B00FB">
      <w:pPr>
        <w:jc w:val="both"/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5225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413D6" id="Group 83" o:spid="_x0000_s1026" style="position:absolute;margin-left:24pt;margin-top:24pt;width:547.45pt;height:794.05pt;z-index:-16564224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">
                <v:shape id="Graphic 84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85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" path="m6842506,l,,,18288r6842506,l6842506,xe" stroked="f">
                  <v:path arrowok="t"/>
                </v:shape>
                <v:shape id="Graphic 86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55"/>
      </w:pPr>
    </w:p>
    <w:p w:rsidR="004B00FB" w:rsidRDefault="00B31FDF">
      <w:pPr>
        <w:pStyle w:val="Corpodetexto"/>
        <w:spacing w:before="1"/>
        <w:ind w:left="676" w:right="553"/>
      </w:pPr>
      <w:r>
        <w:t>apresentação informando</w:t>
      </w:r>
      <w:r>
        <w:t xml:space="preserve"> que o encontro é um espaço de novas sugestões para o tema Metas.</w:t>
      </w:r>
    </w:p>
    <w:p w:rsidR="004B00FB" w:rsidRDefault="004B00FB">
      <w:pPr>
        <w:pStyle w:val="Corpodetexto"/>
        <w:spacing w:before="77"/>
        <w:rPr>
          <w:sz w:val="28"/>
        </w:rPr>
      </w:pPr>
    </w:p>
    <w:p w:rsidR="004B00FB" w:rsidRDefault="00B31FDF">
      <w:pPr>
        <w:pStyle w:val="Ttulo1"/>
        <w:ind w:left="676"/>
        <w:jc w:val="both"/>
        <w:rPr>
          <w:rFonts w:ascii="Arial"/>
        </w:rPr>
      </w:pPr>
      <w:r>
        <w:rPr>
          <w:rFonts w:ascii="Arial"/>
          <w:color w:val="FFFFFF"/>
          <w:shd w:val="clear" w:color="auto" w:fill="00AE50"/>
        </w:rPr>
        <w:t>Resultados</w:t>
      </w:r>
      <w:r>
        <w:rPr>
          <w:rFonts w:ascii="Arial"/>
          <w:color w:val="FFFFFF"/>
          <w:spacing w:val="-5"/>
          <w:shd w:val="clear" w:color="auto" w:fill="00AE50"/>
        </w:rPr>
        <w:t xml:space="preserve"> </w:t>
      </w:r>
      <w:r>
        <w:rPr>
          <w:rFonts w:ascii="Arial"/>
          <w:color w:val="FFFFFF"/>
          <w:spacing w:val="-2"/>
          <w:shd w:val="clear" w:color="auto" w:fill="00AE50"/>
        </w:rPr>
        <w:t>Apresentados</w:t>
      </w:r>
    </w:p>
    <w:p w:rsidR="004B00FB" w:rsidRDefault="00B31FDF">
      <w:pPr>
        <w:pStyle w:val="Corpodetexto"/>
        <w:spacing w:before="136"/>
        <w:ind w:left="676" w:right="750"/>
        <w:jc w:val="both"/>
      </w:pPr>
      <w:r>
        <w:t>O servidor Evandro Luzia Teixeira,</w:t>
      </w:r>
      <w:r>
        <w:rPr>
          <w:spacing w:val="-15"/>
        </w:rPr>
        <w:t xml:space="preserve"> </w:t>
      </w:r>
      <w:r>
        <w:t>Diretor de Gestão Estratégica</w:t>
      </w:r>
      <w:r>
        <w:rPr>
          <w:spacing w:val="-17"/>
        </w:rPr>
        <w:t xml:space="preserve"> </w:t>
      </w:r>
      <w:r>
        <w:t>após cumprimentar aos presentes, iniciou a apresentação dos resultados dos planos de ação das unidades, dos indicadores de desempenho do Planejamento Estratégico 2021-2026, e apresentou o Mapa Estratégico do TJAC</w:t>
      </w:r>
      <w:r>
        <w:rPr>
          <w:spacing w:val="-1"/>
        </w:rPr>
        <w:t xml:space="preserve"> </w:t>
      </w:r>
      <w:r>
        <w:t>que conta com 4</w:t>
      </w:r>
      <w:r>
        <w:rPr>
          <w:spacing w:val="-2"/>
        </w:rPr>
        <w:t xml:space="preserve"> </w:t>
      </w:r>
      <w:r>
        <w:t>eixos: Sociedade;</w:t>
      </w:r>
      <w:r>
        <w:rPr>
          <w:spacing w:val="-3"/>
        </w:rPr>
        <w:t xml:space="preserve"> </w:t>
      </w:r>
      <w:r>
        <w:t>Processos</w:t>
      </w:r>
      <w:r>
        <w:rPr>
          <w:spacing w:val="-1"/>
        </w:rPr>
        <w:t xml:space="preserve"> </w:t>
      </w:r>
      <w:r>
        <w:t>Internos; Aprendizado e Crescimento; e Sustentabilidade; informou então, que os dados a serem apresentados foram organizados nestes eixos, articulados ao Planejamento do CNJ.</w:t>
      </w:r>
    </w:p>
    <w:p w:rsidR="004B00FB" w:rsidRDefault="00B31FDF">
      <w:pPr>
        <w:pStyle w:val="Corpodetexto"/>
        <w:spacing w:before="135"/>
        <w:ind w:left="676" w:right="756"/>
        <w:jc w:val="both"/>
      </w:pPr>
      <w:r>
        <w:t>PANORAMA GERAL DOS RESULTADOS DOS PLANOS DE AÇÕES DAS UNIDADES ADMINISTRATIVAS D</w:t>
      </w:r>
      <w:r>
        <w:t>O TJAC</w:t>
      </w:r>
    </w:p>
    <w:p w:rsidR="004B00FB" w:rsidRDefault="00B31FDF">
      <w:pPr>
        <w:pStyle w:val="Corpodetexto"/>
        <w:spacing w:before="132"/>
        <w:ind w:left="676" w:right="750"/>
        <w:jc w:val="both"/>
      </w:pPr>
      <w:r>
        <w:t xml:space="preserve">O Diretor seguiu apresentando o </w:t>
      </w:r>
      <w:r>
        <w:rPr>
          <w:rFonts w:ascii="Arial" w:hAnsi="Arial"/>
          <w:i/>
        </w:rPr>
        <w:t>status</w:t>
      </w:r>
      <w:r>
        <w:rPr>
          <w:rFonts w:ascii="Arial" w:hAnsi="Arial"/>
          <w:i/>
          <w:spacing w:val="-3"/>
        </w:rPr>
        <w:t xml:space="preserve"> </w:t>
      </w:r>
      <w:r>
        <w:t>das atividades por unidades administrativas, classificadas nas seguintes categorias: concluídas, em execução, não iniciadas e excluídas. Para o 4º quadrimestre monitorado (set a</w:t>
      </w:r>
      <w:r>
        <w:rPr>
          <w:spacing w:val="-6"/>
        </w:rPr>
        <w:t xml:space="preserve"> </w:t>
      </w:r>
      <w:r>
        <w:t>dez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2023),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Unidades</w:t>
      </w:r>
      <w:r>
        <w:rPr>
          <w:spacing w:val="-9"/>
        </w:rPr>
        <w:t xml:space="preserve"> </w:t>
      </w:r>
      <w:r>
        <w:t>aprese</w:t>
      </w:r>
      <w:r>
        <w:t>ntaram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resultados: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DIPES: 82% concluídas, 2% em execução e 16% não iniciadas; - DIFIC: 100% concluídas; - DILOG: 100% das atividades concluídas, pois a natureza das atividades de responsabilidade da DILOG têm caráter de rotina, portanto, con</w:t>
      </w:r>
      <w:r>
        <w:t>tínuas;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DITEC:</w:t>
      </w:r>
      <w:r>
        <w:rPr>
          <w:spacing w:val="-4"/>
        </w:rPr>
        <w:t xml:space="preserve"> </w:t>
      </w:r>
      <w:r>
        <w:t>33%</w:t>
      </w:r>
      <w:r>
        <w:rPr>
          <w:spacing w:val="-4"/>
        </w:rPr>
        <w:t xml:space="preserve"> </w:t>
      </w:r>
      <w:r>
        <w:t>concluídas,</w:t>
      </w:r>
      <w:r>
        <w:rPr>
          <w:spacing w:val="-6"/>
        </w:rPr>
        <w:t xml:space="preserve"> </w:t>
      </w:r>
      <w:r>
        <w:t>51%</w:t>
      </w:r>
      <w:r>
        <w:rPr>
          <w:spacing w:val="-7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execução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16%</w:t>
      </w:r>
      <w:r>
        <w:rPr>
          <w:spacing w:val="-7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iniciadas;</w:t>
      </w:r>
    </w:p>
    <w:p w:rsidR="004B00FB" w:rsidRDefault="00B31FDF">
      <w:pPr>
        <w:pStyle w:val="Corpodetexto"/>
        <w:spacing w:before="5"/>
        <w:ind w:left="676" w:right="752"/>
        <w:jc w:val="both"/>
      </w:pPr>
      <w:r>
        <w:t>-</w:t>
      </w:r>
      <w:r>
        <w:rPr>
          <w:spacing w:val="-16"/>
        </w:rPr>
        <w:t xml:space="preserve"> </w:t>
      </w:r>
      <w:r>
        <w:t>DIGES:</w:t>
      </w:r>
      <w:r>
        <w:rPr>
          <w:spacing w:val="-13"/>
        </w:rPr>
        <w:t xml:space="preserve"> </w:t>
      </w:r>
      <w:r>
        <w:t>88%</w:t>
      </w:r>
      <w:r>
        <w:rPr>
          <w:spacing w:val="-14"/>
        </w:rPr>
        <w:t xml:space="preserve"> </w:t>
      </w:r>
      <w:r>
        <w:t>concluídas,</w:t>
      </w:r>
      <w:r>
        <w:rPr>
          <w:spacing w:val="-13"/>
        </w:rPr>
        <w:t xml:space="preserve"> </w:t>
      </w:r>
      <w:r>
        <w:t>6%</w:t>
      </w:r>
      <w:r>
        <w:rPr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iniciadas</w:t>
      </w:r>
      <w:r>
        <w:rPr>
          <w:spacing w:val="-14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6%</w:t>
      </w:r>
      <w:r>
        <w:rPr>
          <w:spacing w:val="-14"/>
        </w:rPr>
        <w:t xml:space="preserve"> </w:t>
      </w:r>
      <w:r>
        <w:t>excluídas,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atividades</w:t>
      </w:r>
      <w:r>
        <w:rPr>
          <w:spacing w:val="-14"/>
        </w:rPr>
        <w:t xml:space="preserve"> </w:t>
      </w:r>
      <w:r>
        <w:t>não iniciadas, dizem respeito às políticas que foram instituídas durante o ano de 2022, portanto, não por terem caráter permanente; - DIINS: 48% concluídas, 28% em execução e 24% não iniciadas; - ESJUD: 100% concluídas. Após apresentação, abriu para que os</w:t>
      </w:r>
      <w:r>
        <w:t xml:space="preserve"> e as participantes apresentassem as sugestões quanto as Metas.</w:t>
      </w:r>
    </w:p>
    <w:p w:rsidR="004B00FB" w:rsidRDefault="00B31FDF">
      <w:pPr>
        <w:pStyle w:val="Corpodetexto"/>
        <w:spacing w:before="135"/>
        <w:ind w:left="676" w:right="755"/>
        <w:jc w:val="both"/>
      </w:pPr>
      <w:r>
        <w:t>PANORAMA GERAL DOS RESULTADOS POR INDICADORES DE DESEMPENHO DO PLANEJAMENTO ESTRATÉGICO DO TJAC</w:t>
      </w:r>
    </w:p>
    <w:p w:rsidR="004B00FB" w:rsidRDefault="00B31FDF">
      <w:pPr>
        <w:pStyle w:val="Corpodetexto"/>
        <w:spacing w:before="134"/>
        <w:ind w:left="676" w:right="752"/>
        <w:jc w:val="both"/>
      </w:pPr>
      <w:r>
        <w:t>Prosseguindo,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Diretor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Gestão</w:t>
      </w:r>
      <w:r>
        <w:rPr>
          <w:spacing w:val="-5"/>
        </w:rPr>
        <w:t xml:space="preserve"> </w:t>
      </w:r>
      <w:r>
        <w:t>Estratégica,</w:t>
      </w:r>
      <w:r>
        <w:rPr>
          <w:spacing w:val="-5"/>
        </w:rPr>
        <w:t xml:space="preserve"> </w:t>
      </w:r>
      <w:r>
        <w:t>apresentou</w:t>
      </w:r>
      <w:r>
        <w:rPr>
          <w:spacing w:val="-5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resultados</w:t>
      </w:r>
      <w:r>
        <w:rPr>
          <w:spacing w:val="-6"/>
        </w:rPr>
        <w:t xml:space="preserve"> </w:t>
      </w:r>
      <w:r>
        <w:t>dos indicadores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desempenho.</w:t>
      </w:r>
      <w:r>
        <w:rPr>
          <w:spacing w:val="-5"/>
        </w:rPr>
        <w:t xml:space="preserve"> </w:t>
      </w:r>
      <w:r>
        <w:t>Informou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instituição</w:t>
      </w:r>
      <w:r>
        <w:rPr>
          <w:spacing w:val="-5"/>
        </w:rPr>
        <w:t xml:space="preserve"> </w:t>
      </w:r>
      <w:r>
        <w:t>utiliza</w:t>
      </w:r>
      <w:r>
        <w:rPr>
          <w:spacing w:val="-3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t>(vinte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um) indicadores para</w:t>
      </w:r>
      <w:r>
        <w:rPr>
          <w:spacing w:val="-1"/>
        </w:rPr>
        <w:t xml:space="preserve"> </w:t>
      </w:r>
      <w:r>
        <w:t>medir o desempenho do PE, sendo 19 (dezenove)</w:t>
      </w:r>
      <w:r>
        <w:rPr>
          <w:spacing w:val="-2"/>
        </w:rPr>
        <w:t xml:space="preserve"> </w:t>
      </w:r>
      <w:r>
        <w:t>oriundos do Glossário dos Indicadores de Desempenho da Estratégia Nacional do Poder Judiciário 2021-2026, publicado pelo CNJ e 2 (</w:t>
      </w:r>
      <w:r>
        <w:t>dois) indicadores institucionais locais que consistem em uma pesquisa de satisfação interna e no percentual de comarcas do TJAC com o PJe implantado. O servidor informou que para a realização do monitoramento da Estratégia do Poder Judiciário Acreano foi e</w:t>
      </w:r>
      <w:r>
        <w:t>laborado o documento ‘PAINEL DE INDICADORES’ contendo todos os indicadores adotados pelo TJAC para auxiliar no acompanhamento e avaliação do PE 2021- 2026, contendo a descrição, periodicidade de apuração, fórmula, unidade de medida, unidades responsáveis</w:t>
      </w:r>
      <w:r>
        <w:rPr>
          <w:spacing w:val="-8"/>
        </w:rPr>
        <w:t xml:space="preserve"> </w:t>
      </w:r>
      <w:r>
        <w:t>p</w:t>
      </w:r>
      <w:r>
        <w:t>ela</w:t>
      </w:r>
      <w:r>
        <w:rPr>
          <w:spacing w:val="-8"/>
        </w:rPr>
        <w:t xml:space="preserve"> </w:t>
      </w:r>
      <w:r>
        <w:t>informação,</w:t>
      </w:r>
      <w:r>
        <w:rPr>
          <w:spacing w:val="-8"/>
        </w:rPr>
        <w:t xml:space="preserve"> </w:t>
      </w:r>
      <w:r>
        <w:t>polaridade,</w:t>
      </w:r>
      <w:r>
        <w:rPr>
          <w:spacing w:val="-10"/>
        </w:rPr>
        <w:t xml:space="preserve"> </w:t>
      </w:r>
      <w:r>
        <w:t>fonte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coleta,</w:t>
      </w:r>
      <w:r>
        <w:rPr>
          <w:spacing w:val="-8"/>
        </w:rPr>
        <w:t xml:space="preserve"> </w:t>
      </w:r>
      <w:r>
        <w:t>valor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referência e as metas anuais para o período; foi construída ainda, uma PLANILHA EXCEL</w:t>
      </w:r>
      <w:r>
        <w:rPr>
          <w:spacing w:val="-17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preenchimento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consolidação</w:t>
      </w:r>
      <w:r>
        <w:rPr>
          <w:spacing w:val="-18"/>
        </w:rPr>
        <w:t xml:space="preserve"> </w:t>
      </w:r>
      <w:r>
        <w:t>dos</w:t>
      </w:r>
      <w:r>
        <w:rPr>
          <w:spacing w:val="-17"/>
        </w:rPr>
        <w:t xml:space="preserve"> </w:t>
      </w:r>
      <w:r>
        <w:t>dados</w:t>
      </w:r>
      <w:r>
        <w:rPr>
          <w:spacing w:val="-17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parte</w:t>
      </w:r>
      <w:r>
        <w:rPr>
          <w:spacing w:val="-17"/>
        </w:rPr>
        <w:t xml:space="preserve"> </w:t>
      </w:r>
      <w:r>
        <w:t>das</w:t>
      </w:r>
      <w:r>
        <w:rPr>
          <w:spacing w:val="-17"/>
        </w:rPr>
        <w:t xml:space="preserve"> </w:t>
      </w:r>
      <w:r>
        <w:t>Unidades</w:t>
      </w:r>
    </w:p>
    <w:p w:rsidR="004B00FB" w:rsidRDefault="004B00FB">
      <w:pPr>
        <w:jc w:val="both"/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5276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4C8CD" id="Group 89" o:spid="_x0000_s1026" style="position:absolute;margin-left:24pt;margin-top:24pt;width:547.45pt;height:794.05pt;z-index:-16563712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">
                <v:shape id="Graphic 90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91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" path="m6842506,l,,,18288r6842506,l6842506,xe" stroked="f">
                  <v:path arrowok="t"/>
                </v:shape>
                <v:shape id="Graphic 92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55"/>
      </w:pPr>
    </w:p>
    <w:p w:rsidR="004B00FB" w:rsidRDefault="00B31FDF">
      <w:pPr>
        <w:pStyle w:val="Corpodetexto"/>
        <w:spacing w:before="1"/>
        <w:ind w:left="676" w:right="750"/>
        <w:jc w:val="both"/>
      </w:pPr>
      <w:r>
        <w:t>Responsáveis</w:t>
      </w:r>
      <w:r>
        <w:t xml:space="preserve"> e, a partir destas informações, foram organizados os dados listados a seguir. Para fins comparativos, também foram apresentados os resultados dos exercícios 2021 e 2022; os resultados dos Indicadores de Desempenho referem-se ao período de setembro a dezem</w:t>
      </w:r>
      <w:r>
        <w:t xml:space="preserve">bro de 2022: </w:t>
      </w:r>
      <w:r>
        <w:rPr>
          <w:rFonts w:ascii="Arial" w:hAnsi="Arial"/>
          <w:b/>
        </w:rPr>
        <w:t xml:space="preserve">1. Índice de Acesso à Justiça (IAJ) </w:t>
      </w:r>
      <w:r>
        <w:t>– Meta: Para o ano de 2021 foi</w:t>
      </w:r>
      <w:r>
        <w:rPr>
          <w:spacing w:val="-1"/>
        </w:rPr>
        <w:t xml:space="preserve"> </w:t>
      </w:r>
      <w:r>
        <w:t>estipulada a</w:t>
      </w:r>
      <w:r>
        <w:rPr>
          <w:spacing w:val="-16"/>
        </w:rPr>
        <w:t xml:space="preserve"> </w:t>
      </w:r>
      <w:r>
        <w:t>meta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0,31</w:t>
      </w:r>
      <w:r>
        <w:rPr>
          <w:spacing w:val="-17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0,577</w:t>
      </w:r>
      <w:r>
        <w:rPr>
          <w:spacing w:val="-17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ano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2022.</w:t>
      </w:r>
      <w:r>
        <w:rPr>
          <w:spacing w:val="-15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2021,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resultado</w:t>
      </w:r>
      <w:r>
        <w:rPr>
          <w:spacing w:val="-17"/>
        </w:rPr>
        <w:t xml:space="preserve"> </w:t>
      </w:r>
      <w:r>
        <w:t>foi</w:t>
      </w:r>
      <w:r>
        <w:rPr>
          <w:spacing w:val="-16"/>
        </w:rPr>
        <w:t xml:space="preserve"> </w:t>
      </w:r>
      <w:r>
        <w:t>divulgado pelo CNJ em</w:t>
      </w:r>
      <w:r>
        <w:rPr>
          <w:spacing w:val="-1"/>
        </w:rPr>
        <w:t xml:space="preserve"> </w:t>
      </w:r>
      <w:r>
        <w:t>fevereiro de 2021 e a meta</w:t>
      </w:r>
      <w:r>
        <w:rPr>
          <w:spacing w:val="-1"/>
        </w:rPr>
        <w:t xml:space="preserve"> </w:t>
      </w:r>
      <w:r>
        <w:t>foi</w:t>
      </w:r>
      <w:r>
        <w:rPr>
          <w:spacing w:val="-3"/>
        </w:rPr>
        <w:t xml:space="preserve"> </w:t>
      </w:r>
      <w:r>
        <w:t>alcançada. Os dados</w:t>
      </w:r>
      <w:r>
        <w:rPr>
          <w:spacing w:val="-2"/>
        </w:rPr>
        <w:t xml:space="preserve"> </w:t>
      </w:r>
      <w:r>
        <w:t>para o ano de 2022 o índice foi de 0,577, superando a meta estipulada. O Índice de Acesso à Justiça é um instrumento de medida espacial e temporal e permite aos gestores públicos do Poder Judiciário a tomada de decisões no que se refere</w:t>
      </w:r>
      <w:r>
        <w:rPr>
          <w:spacing w:val="-2"/>
        </w:rPr>
        <w:t xml:space="preserve"> </w:t>
      </w:r>
      <w:r>
        <w:t>a regras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procedim</w:t>
      </w:r>
      <w:r>
        <w:t>entos</w:t>
      </w:r>
      <w:r>
        <w:rPr>
          <w:spacing w:val="-2"/>
        </w:rPr>
        <w:t xml:space="preserve"> </w:t>
      </w:r>
      <w:r>
        <w:t xml:space="preserve">organizacionais. </w:t>
      </w:r>
      <w:r>
        <w:rPr>
          <w:rFonts w:ascii="Arial" w:hAnsi="Arial"/>
          <w:b/>
        </w:rPr>
        <w:t>2. Índice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Conciliação</w:t>
      </w:r>
      <w:r>
        <w:rPr>
          <w:rFonts w:ascii="Arial" w:hAnsi="Arial"/>
          <w:b/>
          <w:spacing w:val="-3"/>
        </w:rPr>
        <w:t xml:space="preserve"> </w:t>
      </w:r>
      <w:r>
        <w:t>– Meta: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ano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2021</w:t>
      </w:r>
      <w:r>
        <w:rPr>
          <w:spacing w:val="-11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estipulada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meta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10%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ano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2022, 11%. Em 2021 o Índice de Conciliação foi de 10,5% e em 2022, de 13% em ambos</w:t>
      </w:r>
      <w:r>
        <w:rPr>
          <w:spacing w:val="-7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anos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meta</w:t>
      </w:r>
      <w:r>
        <w:rPr>
          <w:spacing w:val="-8"/>
        </w:rPr>
        <w:t xml:space="preserve"> </w:t>
      </w:r>
      <w:r>
        <w:t>foi</w:t>
      </w:r>
      <w:r>
        <w:rPr>
          <w:spacing w:val="-7"/>
        </w:rPr>
        <w:t xml:space="preserve"> </w:t>
      </w:r>
      <w:r>
        <w:t>alcançada.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principal</w:t>
      </w:r>
      <w:r>
        <w:rPr>
          <w:spacing w:val="-5"/>
        </w:rPr>
        <w:t xml:space="preserve"> </w:t>
      </w:r>
      <w:r>
        <w:t>vantagem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conciliação</w:t>
      </w:r>
      <w:r>
        <w:rPr>
          <w:spacing w:val="-6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 xml:space="preserve">a possibilidade de resolver o conflito de forma mais rápida, menos onerosa e menos desgastante para todas as partes. </w:t>
      </w:r>
      <w:r>
        <w:rPr>
          <w:rFonts w:ascii="Arial" w:hAnsi="Arial"/>
          <w:b/>
        </w:rPr>
        <w:t>3. Pesquisa de Avaliação do Poder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 xml:space="preserve">Judiciário </w:t>
      </w:r>
      <w:r>
        <w:t>–</w:t>
      </w:r>
      <w:r>
        <w:rPr>
          <w:spacing w:val="-8"/>
        </w:rPr>
        <w:t xml:space="preserve"> </w:t>
      </w:r>
      <w:r>
        <w:t>Meta: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meta</w:t>
      </w:r>
      <w:r>
        <w:rPr>
          <w:spacing w:val="-8"/>
        </w:rPr>
        <w:t xml:space="preserve"> </w:t>
      </w:r>
      <w:r>
        <w:t>estipulada</w:t>
      </w:r>
      <w:r>
        <w:rPr>
          <w:spacing w:val="-11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PE</w:t>
      </w:r>
      <w:r>
        <w:rPr>
          <w:spacing w:val="-8"/>
        </w:rPr>
        <w:t xml:space="preserve"> </w:t>
      </w:r>
      <w:r>
        <w:t>2021-2016,</w:t>
      </w:r>
      <w:r>
        <w:rPr>
          <w:spacing w:val="-9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ter,</w:t>
      </w:r>
      <w:r>
        <w:rPr>
          <w:spacing w:val="-9"/>
        </w:rPr>
        <w:t xml:space="preserve"> </w:t>
      </w:r>
      <w:r>
        <w:t>no mínimo, 40% das respostas considerando os serviços prestados pelo TJAC como ótimo e bom. Para o ano de 2021, 57,4% dos respondentes consideraram</w:t>
      </w:r>
      <w:r>
        <w:rPr>
          <w:spacing w:val="-4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prestados</w:t>
      </w:r>
      <w:r>
        <w:rPr>
          <w:spacing w:val="-3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ótimo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bom;</w:t>
      </w:r>
      <w:r>
        <w:rPr>
          <w:spacing w:val="-5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2022,</w:t>
      </w:r>
      <w:r>
        <w:rPr>
          <w:spacing w:val="-6"/>
        </w:rPr>
        <w:t xml:space="preserve"> </w:t>
      </w:r>
      <w:r>
        <w:t>foram</w:t>
      </w:r>
      <w:r>
        <w:rPr>
          <w:spacing w:val="-3"/>
        </w:rPr>
        <w:t xml:space="preserve"> </w:t>
      </w:r>
      <w:r>
        <w:t>49% dos consultados que avaliaram os serviços do TJAC</w:t>
      </w:r>
      <w:r>
        <w:t xml:space="preserve"> como ótimo e bom. </w:t>
      </w:r>
      <w:r>
        <w:rPr>
          <w:rFonts w:ascii="Arial" w:hAnsi="Arial"/>
          <w:b/>
        </w:rPr>
        <w:t xml:space="preserve">4. Índice de Transparência </w:t>
      </w:r>
      <w:r>
        <w:t>– Meta: manter o TJAC entre as 3 melhores posições</w:t>
      </w:r>
      <w:r>
        <w:rPr>
          <w:spacing w:val="-2"/>
        </w:rPr>
        <w:t xml:space="preserve"> </w:t>
      </w:r>
      <w:r>
        <w:t>dentre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tribunais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justiça</w:t>
      </w:r>
      <w:r>
        <w:rPr>
          <w:spacing w:val="-2"/>
        </w:rPr>
        <w:t xml:space="preserve"> </w:t>
      </w:r>
      <w:r>
        <w:t>estaduais. Em</w:t>
      </w:r>
      <w:r>
        <w:rPr>
          <w:spacing w:val="-1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TJAC</w:t>
      </w:r>
      <w:r>
        <w:rPr>
          <w:spacing w:val="-2"/>
        </w:rPr>
        <w:t xml:space="preserve"> </w:t>
      </w:r>
      <w:r>
        <w:t>alcançou 97,10%</w:t>
      </w:r>
      <w:r>
        <w:rPr>
          <w:spacing w:val="-12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pontuação</w:t>
      </w:r>
      <w:r>
        <w:rPr>
          <w:spacing w:val="-12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Ranking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Transparência,</w:t>
      </w:r>
      <w:r>
        <w:rPr>
          <w:spacing w:val="-12"/>
        </w:rPr>
        <w:t xml:space="preserve"> </w:t>
      </w:r>
      <w:r>
        <w:t>classificando-se</w:t>
      </w:r>
      <w:r>
        <w:rPr>
          <w:spacing w:val="-12"/>
        </w:rPr>
        <w:t xml:space="preserve"> </w:t>
      </w:r>
      <w:r>
        <w:t>em 3º</w:t>
      </w:r>
      <w:r>
        <w:rPr>
          <w:spacing w:val="-7"/>
        </w:rPr>
        <w:t xml:space="preserve"> </w:t>
      </w:r>
      <w:r>
        <w:t>lugar</w:t>
      </w:r>
      <w:r>
        <w:rPr>
          <w:spacing w:val="-8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27</w:t>
      </w:r>
      <w:r>
        <w:rPr>
          <w:spacing w:val="-7"/>
        </w:rPr>
        <w:t xml:space="preserve"> </w:t>
      </w:r>
      <w:r>
        <w:t>tribunais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justiça</w:t>
      </w:r>
      <w:r>
        <w:rPr>
          <w:spacing w:val="-7"/>
        </w:rPr>
        <w:t xml:space="preserve"> </w:t>
      </w:r>
      <w:r>
        <w:t>estaduais;</w:t>
      </w:r>
      <w:r>
        <w:rPr>
          <w:spacing w:val="-8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2022,</w:t>
      </w:r>
      <w:r>
        <w:rPr>
          <w:spacing w:val="-7"/>
        </w:rPr>
        <w:t xml:space="preserve"> </w:t>
      </w:r>
      <w:r>
        <w:t>alcançou</w:t>
      </w:r>
      <w:r>
        <w:rPr>
          <w:spacing w:val="-7"/>
        </w:rPr>
        <w:t xml:space="preserve"> </w:t>
      </w:r>
      <w:r>
        <w:t>96,15% da pontuação total, recebeu pontuação máxima em 81 itens dos 84, classificando-o em 10º lugar. Embora em 2022, tenha caído 7 posições no ranking, não alcançando a meta estipulada; a pontuação dim</w:t>
      </w:r>
      <w:r>
        <w:t>inuiu apenas 0,95%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ano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outro,</w:t>
      </w:r>
      <w:r>
        <w:rPr>
          <w:spacing w:val="-4"/>
        </w:rPr>
        <w:t xml:space="preserve"> </w:t>
      </w:r>
      <w:r>
        <w:t>demonstrando</w:t>
      </w:r>
      <w:r>
        <w:rPr>
          <w:spacing w:val="-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foi</w:t>
      </w:r>
      <w:r>
        <w:rPr>
          <w:spacing w:val="-5"/>
        </w:rPr>
        <w:t xml:space="preserve"> </w:t>
      </w:r>
      <w:r>
        <w:t>mantido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mesmo</w:t>
      </w:r>
      <w:r>
        <w:rPr>
          <w:spacing w:val="-4"/>
        </w:rPr>
        <w:t xml:space="preserve"> </w:t>
      </w:r>
      <w:r>
        <w:t>nível técnico. Ainda fazendo uma análise da pontuação recebida pelos TJ Estaduais, os 5 primeiros do ranking ficaram empatados; outros 2 TJ Estaduais ficaram empatados na 2º po</w:t>
      </w:r>
      <w:r>
        <w:t>sição, havendo ainda a pontuação da 3ª e 4ª</w:t>
      </w:r>
      <w:r>
        <w:rPr>
          <w:spacing w:val="-1"/>
        </w:rPr>
        <w:t xml:space="preserve"> </w:t>
      </w:r>
      <w:r>
        <w:t>posições que</w:t>
      </w:r>
      <w:r>
        <w:rPr>
          <w:spacing w:val="-1"/>
        </w:rPr>
        <w:t xml:space="preserve"> </w:t>
      </w:r>
      <w:r>
        <w:t>foram maiores que a nota do</w:t>
      </w:r>
      <w:r>
        <w:rPr>
          <w:spacing w:val="-1"/>
        </w:rPr>
        <w:t xml:space="preserve"> </w:t>
      </w:r>
      <w:r>
        <w:t>TJAC,</w:t>
      </w:r>
      <w:r>
        <w:rPr>
          <w:spacing w:val="-1"/>
        </w:rPr>
        <w:t xml:space="preserve"> </w:t>
      </w:r>
      <w:r>
        <w:t>ou seja,</w:t>
      </w:r>
      <w:r>
        <w:rPr>
          <w:spacing w:val="-1"/>
        </w:rPr>
        <w:t xml:space="preserve"> </w:t>
      </w:r>
      <w:r>
        <w:t>referente à nota recebida pelos</w:t>
      </w:r>
      <w:r>
        <w:rPr>
          <w:spacing w:val="-2"/>
        </w:rPr>
        <w:t xml:space="preserve"> </w:t>
      </w:r>
      <w:r>
        <w:t>TJ</w:t>
      </w:r>
      <w:r>
        <w:rPr>
          <w:spacing w:val="-2"/>
        </w:rPr>
        <w:t xml:space="preserve"> </w:t>
      </w:r>
      <w:r>
        <w:t>Estaduais, o</w:t>
      </w:r>
      <w:r>
        <w:rPr>
          <w:spacing w:val="-2"/>
        </w:rPr>
        <w:t xml:space="preserve"> </w:t>
      </w:r>
      <w:r>
        <w:t>TJAC recebeu a 5ª</w:t>
      </w:r>
      <w:r>
        <w:rPr>
          <w:spacing w:val="-2"/>
        </w:rPr>
        <w:t xml:space="preserve"> </w:t>
      </w:r>
      <w:r>
        <w:t>maior</w:t>
      </w:r>
      <w:r>
        <w:rPr>
          <w:spacing w:val="-1"/>
        </w:rPr>
        <w:t xml:space="preserve"> </w:t>
      </w:r>
      <w:r>
        <w:t xml:space="preserve">nota. </w:t>
      </w:r>
      <w:r>
        <w:rPr>
          <w:rFonts w:ascii="Arial" w:hAnsi="Arial"/>
          <w:b/>
        </w:rPr>
        <w:t xml:space="preserve">5. Índice de Atendimento à Demanda no 1º Grau </w:t>
      </w:r>
      <w:r>
        <w:t xml:space="preserve">– Meta: a meta estipulada no PE </w:t>
      </w:r>
      <w:r>
        <w:t>2021-2016, foi a de alcançar, a cada ano, o patamar mínimo desejável de 100% no Índice de Acesso à Demanda (IAD) no 1º grau. Em 2021, a meta ficou muito próxima de ser alcançada, 96,01%, indicando que, mesmo que pequeno, houve formação de estoque de proces</w:t>
      </w:r>
      <w:r>
        <w:t>sos; em 2022, o percentual de</w:t>
      </w:r>
      <w:r>
        <w:rPr>
          <w:spacing w:val="-2"/>
        </w:rPr>
        <w:t xml:space="preserve"> </w:t>
      </w:r>
      <w:r>
        <w:t>cumprimento</w:t>
      </w:r>
      <w:r>
        <w:rPr>
          <w:spacing w:val="-4"/>
        </w:rPr>
        <w:t xml:space="preserve"> </w:t>
      </w:r>
      <w:r>
        <w:t>foi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 xml:space="preserve">82,29%.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Índice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Atendimento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à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Demanda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no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2º Grau</w:t>
      </w:r>
      <w:r>
        <w:rPr>
          <w:rFonts w:ascii="Arial" w:hAnsi="Arial"/>
          <w:b/>
          <w:spacing w:val="-1"/>
        </w:rPr>
        <w:t xml:space="preserve"> </w:t>
      </w:r>
      <w:r>
        <w:t>– Meta: a meta estipulada no PE 2021-2016, foi a de alcançar, a cada ano, o patamar mínimo desejável de 100% no Índice de Acesso à Demanda (IAD) no</w:t>
      </w:r>
      <w:r>
        <w:rPr>
          <w:spacing w:val="-1"/>
        </w:rPr>
        <w:t xml:space="preserve"> </w:t>
      </w:r>
      <w:r>
        <w:t>2º</w:t>
      </w:r>
      <w:r>
        <w:rPr>
          <w:spacing w:val="-1"/>
        </w:rPr>
        <w:t xml:space="preserve"> </w:t>
      </w:r>
      <w:r>
        <w:t>grau.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foi</w:t>
      </w:r>
      <w:r>
        <w:rPr>
          <w:spacing w:val="-3"/>
        </w:rPr>
        <w:t xml:space="preserve"> </w:t>
      </w:r>
      <w:r>
        <w:t>alcançada,</w:t>
      </w:r>
      <w:r>
        <w:rPr>
          <w:spacing w:val="-2"/>
        </w:rPr>
        <w:t xml:space="preserve"> </w:t>
      </w:r>
      <w:r>
        <w:t xml:space="preserve">89,52%, indicando que houve formação de estoque de processos; em 2022, esse índice foi de 100,25%, ultrapassando a meta estipulada para o ano. </w:t>
      </w:r>
      <w:r>
        <w:rPr>
          <w:rFonts w:ascii="Arial" w:hAnsi="Arial"/>
          <w:b/>
        </w:rPr>
        <w:t>7. Índice de Atendimento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à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Demanda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(IAD)</w:t>
      </w:r>
      <w:r>
        <w:rPr>
          <w:rFonts w:ascii="Arial" w:hAnsi="Arial"/>
          <w:b/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Meta: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meta</w:t>
      </w:r>
      <w:r>
        <w:rPr>
          <w:spacing w:val="-9"/>
        </w:rPr>
        <w:t xml:space="preserve"> </w:t>
      </w:r>
      <w:r>
        <w:t>estipulada</w:t>
      </w:r>
      <w:r>
        <w:rPr>
          <w:spacing w:val="-6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PE</w:t>
      </w:r>
      <w:r>
        <w:rPr>
          <w:spacing w:val="-10"/>
        </w:rPr>
        <w:t xml:space="preserve"> </w:t>
      </w:r>
      <w:r>
        <w:t>2021-2016, foi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alcançar,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ano,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patamar</w:t>
      </w:r>
      <w:r>
        <w:rPr>
          <w:spacing w:val="-7"/>
        </w:rPr>
        <w:t xml:space="preserve"> </w:t>
      </w:r>
      <w:r>
        <w:t>mínimo</w:t>
      </w:r>
      <w:r>
        <w:rPr>
          <w:spacing w:val="-6"/>
        </w:rPr>
        <w:t xml:space="preserve"> </w:t>
      </w:r>
      <w:r>
        <w:t>desejável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100%</w:t>
      </w:r>
      <w:r>
        <w:rPr>
          <w:spacing w:val="-9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Índice de Acesso à Demanda (IAD). Em 2021, a meta foi alcançada, 108,53%; em</w:t>
      </w:r>
    </w:p>
    <w:p w:rsidR="004B00FB" w:rsidRDefault="004B00FB">
      <w:pPr>
        <w:jc w:val="both"/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5328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3EF1E" id="Group 95" o:spid="_x0000_s1026" style="position:absolute;margin-left:24pt;margin-top:24pt;width:547.45pt;height:794.05pt;z-index:-16563200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">
                <v:shape id="Graphic 96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97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" path="m6842506,l,,,18288r6842506,l6842506,xe" stroked="f">
                  <v:path arrowok="t"/>
                </v:shape>
                <v:shape id="Graphic 98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55"/>
      </w:pPr>
    </w:p>
    <w:p w:rsidR="004B00FB" w:rsidRDefault="00B31FDF">
      <w:pPr>
        <w:pStyle w:val="Corpodetexto"/>
        <w:spacing w:before="1"/>
        <w:ind w:left="676" w:right="748"/>
        <w:jc w:val="both"/>
      </w:pPr>
      <w:r>
        <w:t>2022,</w:t>
      </w:r>
      <w:r>
        <w:rPr>
          <w:spacing w:val="-17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índice</w:t>
      </w:r>
      <w:r>
        <w:rPr>
          <w:spacing w:val="-16"/>
        </w:rPr>
        <w:t xml:space="preserve"> </w:t>
      </w:r>
      <w:r>
        <w:t>foi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82,39%,</w:t>
      </w:r>
      <w:r>
        <w:rPr>
          <w:spacing w:val="-17"/>
        </w:rPr>
        <w:t xml:space="preserve"> </w:t>
      </w:r>
      <w:r>
        <w:t>representando</w:t>
      </w:r>
      <w:r>
        <w:rPr>
          <w:spacing w:val="-16"/>
        </w:rPr>
        <w:t xml:space="preserve"> </w:t>
      </w:r>
      <w:r>
        <w:t>um</w:t>
      </w:r>
      <w:r>
        <w:rPr>
          <w:spacing w:val="-17"/>
        </w:rPr>
        <w:t xml:space="preserve"> </w:t>
      </w:r>
      <w:r>
        <w:t>índice</w:t>
      </w:r>
      <w:r>
        <w:rPr>
          <w:spacing w:val="-17"/>
        </w:rPr>
        <w:t xml:space="preserve"> </w:t>
      </w:r>
      <w:r>
        <w:t>menor</w:t>
      </w:r>
      <w:r>
        <w:rPr>
          <w:spacing w:val="-16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alcançado em 2021.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 xml:space="preserve">8. Taxa de Congestionamento Líquida, exceto Execuções Fiscais </w:t>
      </w:r>
      <w:r>
        <w:t>– Meta: a</w:t>
      </w:r>
      <w:r>
        <w:rPr>
          <w:spacing w:val="-2"/>
        </w:rPr>
        <w:t xml:space="preserve"> </w:t>
      </w:r>
      <w:r>
        <w:t>meta estipulada no PE 2021-2016,</w:t>
      </w:r>
      <w:r>
        <w:rPr>
          <w:spacing w:val="-2"/>
        </w:rPr>
        <w:t xml:space="preserve"> </w:t>
      </w:r>
      <w:r>
        <w:t>foi de reduzir</w:t>
      </w:r>
      <w:r>
        <w:rPr>
          <w:spacing w:val="-1"/>
        </w:rPr>
        <w:t xml:space="preserve"> </w:t>
      </w:r>
      <w:r>
        <w:t>para 50% ao ano, a taxa de congestionamento líquida. Em 2021, a meta foi superada, alcançou 70,30%; em 2022, esse índ</w:t>
      </w:r>
      <w:r>
        <w:t xml:space="preserve">ice foi de 70,92%. </w:t>
      </w:r>
      <w:r>
        <w:rPr>
          <w:rFonts w:ascii="Arial" w:hAnsi="Arial"/>
          <w:b/>
        </w:rPr>
        <w:t>9. Índice de Desempenho no Prêmio CNJ de Qualidade nos eixos ‘Governança’ e ‘Qualidade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 xml:space="preserve">Informação’ </w:t>
      </w:r>
      <w:r>
        <w:t>-</w:t>
      </w:r>
      <w:r>
        <w:rPr>
          <w:spacing w:val="-11"/>
        </w:rPr>
        <w:t xml:space="preserve"> </w:t>
      </w:r>
      <w:r>
        <w:t>Meta: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meta</w:t>
      </w:r>
      <w:r>
        <w:rPr>
          <w:spacing w:val="-9"/>
        </w:rPr>
        <w:t xml:space="preserve"> </w:t>
      </w:r>
      <w:r>
        <w:t>estipulada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PE</w:t>
      </w:r>
      <w:r>
        <w:rPr>
          <w:spacing w:val="-9"/>
        </w:rPr>
        <w:t xml:space="preserve"> </w:t>
      </w:r>
      <w:r>
        <w:t>2021-2016,</w:t>
      </w:r>
      <w:r>
        <w:rPr>
          <w:spacing w:val="-10"/>
        </w:rPr>
        <w:t xml:space="preserve"> </w:t>
      </w:r>
      <w:r>
        <w:t>foi</w:t>
      </w:r>
      <w:r>
        <w:rPr>
          <w:spacing w:val="-11"/>
        </w:rPr>
        <w:t xml:space="preserve"> </w:t>
      </w:r>
      <w:r>
        <w:t>a de aumentar, gradativamente, o Índice de Desempenho no Prêmio CNJ de Qualidade nos eixos Governança e Dados e Tecnologia em 5,0% até o ano de 2026. Em 2021, a meta foi estipulada em 67,59%; e para 2022, foi de 68,59%.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ano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2021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meta</w:t>
      </w:r>
      <w:r>
        <w:rPr>
          <w:spacing w:val="-10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superada</w:t>
      </w:r>
      <w:r>
        <w:rPr>
          <w:spacing w:val="-11"/>
        </w:rPr>
        <w:t xml:space="preserve"> </w:t>
      </w:r>
      <w:r>
        <w:t>e</w:t>
      </w:r>
      <w:r>
        <w:t>m</w:t>
      </w:r>
      <w:r>
        <w:rPr>
          <w:spacing w:val="-8"/>
        </w:rPr>
        <w:t xml:space="preserve"> </w:t>
      </w:r>
      <w:r>
        <w:t>103,27%,</w:t>
      </w:r>
      <w:r>
        <w:rPr>
          <w:spacing w:val="-8"/>
        </w:rPr>
        <w:t xml:space="preserve"> </w:t>
      </w:r>
      <w:r>
        <w:t>pois</w:t>
      </w:r>
      <w:r>
        <w:rPr>
          <w:spacing w:val="-12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alcançado o</w:t>
      </w:r>
      <w:r>
        <w:rPr>
          <w:spacing w:val="-17"/>
        </w:rPr>
        <w:t xml:space="preserve"> </w:t>
      </w:r>
      <w:r>
        <w:t>percentual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69,8%.</w:t>
      </w:r>
      <w:r>
        <w:rPr>
          <w:spacing w:val="-17"/>
        </w:rPr>
        <w:t xml:space="preserve"> </w:t>
      </w:r>
      <w:r>
        <w:t>Em</w:t>
      </w:r>
      <w:r>
        <w:rPr>
          <w:spacing w:val="-17"/>
        </w:rPr>
        <w:t xml:space="preserve"> </w:t>
      </w:r>
      <w:r>
        <w:t>2022</w:t>
      </w:r>
      <w:r>
        <w:rPr>
          <w:spacing w:val="-17"/>
        </w:rPr>
        <w:t xml:space="preserve"> </w:t>
      </w:r>
      <w:r>
        <w:t>houve</w:t>
      </w:r>
      <w:r>
        <w:rPr>
          <w:spacing w:val="-16"/>
        </w:rPr>
        <w:t xml:space="preserve"> </w:t>
      </w:r>
      <w:r>
        <w:t>um</w:t>
      </w:r>
      <w:r>
        <w:rPr>
          <w:spacing w:val="-17"/>
        </w:rPr>
        <w:t xml:space="preserve"> </w:t>
      </w:r>
      <w:r>
        <w:t>decréscimo</w:t>
      </w:r>
      <w:r>
        <w:rPr>
          <w:spacing w:val="-17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cumprimento</w:t>
      </w:r>
      <w:r>
        <w:rPr>
          <w:spacing w:val="-17"/>
        </w:rPr>
        <w:t xml:space="preserve"> </w:t>
      </w:r>
      <w:r>
        <w:t>desse índice ficando em 60,93%.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10. Índice de Produtividade Comparada do Poder Judiciário</w:t>
      </w:r>
      <w:r>
        <w:rPr>
          <w:rFonts w:ascii="Arial" w:hAnsi="Arial"/>
          <w:b/>
          <w:spacing w:val="-1"/>
        </w:rPr>
        <w:t xml:space="preserve"> </w:t>
      </w:r>
      <w:r>
        <w:t>– Meta: A meta estipulada no PE 2021-2016, foi a de alcançar, a cada a</w:t>
      </w:r>
      <w:r>
        <w:t>no, o patamar mínimo de 95% no IPC-JUS. Em 2021, a meta</w:t>
      </w:r>
      <w:r>
        <w:rPr>
          <w:spacing w:val="-17"/>
        </w:rPr>
        <w:t xml:space="preserve"> </w:t>
      </w:r>
      <w:r>
        <w:t>foi</w:t>
      </w:r>
      <w:r>
        <w:rPr>
          <w:spacing w:val="-17"/>
        </w:rPr>
        <w:t xml:space="preserve"> </w:t>
      </w:r>
      <w:r>
        <w:t>superada,</w:t>
      </w:r>
      <w:r>
        <w:rPr>
          <w:spacing w:val="-16"/>
        </w:rPr>
        <w:t xml:space="preserve"> </w:t>
      </w:r>
      <w:r>
        <w:t>alcançando</w:t>
      </w:r>
      <w:r>
        <w:rPr>
          <w:spacing w:val="-17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percentual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100%.</w:t>
      </w:r>
      <w:r>
        <w:rPr>
          <w:spacing w:val="-15"/>
        </w:rPr>
        <w:t xml:space="preserve"> </w:t>
      </w:r>
      <w:r>
        <w:t>Já</w:t>
      </w:r>
      <w:r>
        <w:rPr>
          <w:spacing w:val="-17"/>
        </w:rPr>
        <w:t xml:space="preserve"> </w:t>
      </w:r>
      <w:r>
        <w:t>em</w:t>
      </w:r>
      <w:r>
        <w:rPr>
          <w:spacing w:val="-16"/>
        </w:rPr>
        <w:t xml:space="preserve"> </w:t>
      </w:r>
      <w:r>
        <w:t>2022,</w:t>
      </w:r>
      <w:r>
        <w:rPr>
          <w:spacing w:val="-11"/>
        </w:rPr>
        <w:t xml:space="preserve"> </w:t>
      </w:r>
      <w:r>
        <w:t>houve</w:t>
      </w:r>
      <w:r>
        <w:rPr>
          <w:spacing w:val="-15"/>
        </w:rPr>
        <w:t xml:space="preserve"> </w:t>
      </w:r>
      <w:r>
        <w:t xml:space="preserve">uma baixa significativa neste percentual: 50%. </w:t>
      </w:r>
      <w:r>
        <w:rPr>
          <w:rFonts w:ascii="Arial" w:hAnsi="Arial"/>
          <w:b/>
        </w:rPr>
        <w:t xml:space="preserve">11. Taxa de Encarceramento </w:t>
      </w:r>
      <w:r>
        <w:t>– Meta: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estipulada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PE</w:t>
      </w:r>
      <w:r>
        <w:rPr>
          <w:spacing w:val="-6"/>
        </w:rPr>
        <w:t xml:space="preserve"> </w:t>
      </w:r>
      <w:r>
        <w:t>2021-2016,</w:t>
      </w:r>
      <w:r>
        <w:rPr>
          <w:spacing w:val="-9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reduzir</w:t>
      </w:r>
      <w:r>
        <w:rPr>
          <w:spacing w:val="-8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10%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Taxa</w:t>
      </w:r>
      <w:r>
        <w:rPr>
          <w:spacing w:val="-6"/>
        </w:rPr>
        <w:t xml:space="preserve"> </w:t>
      </w:r>
      <w:r>
        <w:t>de Encarceramento até 2026. Sendo estipulada a meta para o ano de 2021 de 655</w:t>
      </w:r>
      <w:r>
        <w:rPr>
          <w:spacing w:val="-3"/>
        </w:rPr>
        <w:t xml:space="preserve"> </w:t>
      </w:r>
      <w:r>
        <w:t>presos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mil</w:t>
      </w:r>
      <w:r>
        <w:rPr>
          <w:spacing w:val="-5"/>
        </w:rPr>
        <w:t xml:space="preserve"> </w:t>
      </w:r>
      <w:r>
        <w:t>habitantes;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644</w:t>
      </w:r>
      <w:r>
        <w:rPr>
          <w:spacing w:val="-1"/>
        </w:rPr>
        <w:t xml:space="preserve"> </w:t>
      </w:r>
      <w:r>
        <w:t>presos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100 mil habitantes. Em 2021, o valor apresentado foi o de</w:t>
      </w:r>
      <w:r>
        <w:rPr>
          <w:spacing w:val="-1"/>
        </w:rPr>
        <w:t xml:space="preserve"> </w:t>
      </w:r>
      <w:r>
        <w:t>649</w:t>
      </w:r>
      <w:r>
        <w:rPr>
          <w:spacing w:val="-1"/>
        </w:rPr>
        <w:t xml:space="preserve"> </w:t>
      </w:r>
      <w:r>
        <w:t>presos</w:t>
      </w:r>
      <w:r>
        <w:rPr>
          <w:spacing w:val="-1"/>
        </w:rPr>
        <w:t xml:space="preserve"> </w:t>
      </w:r>
      <w:r>
        <w:t>por 100</w:t>
      </w:r>
      <w:r>
        <w:rPr>
          <w:spacing w:val="-1"/>
        </w:rPr>
        <w:t xml:space="preserve"> </w:t>
      </w:r>
      <w:r>
        <w:t>mil habitantes, superando a meta em 101%; e no ano de 2022, com base nos dados fornecidos pelo Instituto de Administração Penitenciária do Acre (IAPEN/AC), a Taxa de Encarceramento do Acre é de 610 presos/100 mil habitantes, superando a meta traçada, alcan</w:t>
      </w:r>
      <w:r>
        <w:t>çando o percentual de 105,5%. Embora a meta venha sendo alcançada, a Taxa de Encarceramento do Acre é aproximadamente o dobro da taxa nacional (310 presos/100 mil habitantes).</w:t>
      </w:r>
      <w:r>
        <w:rPr>
          <w:spacing w:val="-4"/>
        </w:rPr>
        <w:t xml:space="preserve"> </w:t>
      </w:r>
      <w:r>
        <w:rPr>
          <w:rFonts w:ascii="Arial" w:hAnsi="Arial"/>
          <w:b/>
        </w:rPr>
        <w:t xml:space="preserve">12. Índice de Desempenho de Sustentabilidade (IDS) </w:t>
      </w:r>
      <w:r>
        <w:t xml:space="preserve">– Meta: a meta estipulada no </w:t>
      </w:r>
      <w:r>
        <w:t xml:space="preserve">PE 2021-2016, foi a de manter-se entre as 3 melhores posições dentre os tribunais de justiça estaduais. Em 2021, a meta foi superada, alcançando o percentual de 67,9%, posicionando o TJAC em 2º lugar no </w:t>
      </w:r>
      <w:r>
        <w:rPr>
          <w:rFonts w:ascii="Arial" w:hAnsi="Arial"/>
          <w:i/>
        </w:rPr>
        <w:t>ranking</w:t>
      </w:r>
      <w:r>
        <w:rPr>
          <w:rFonts w:ascii="Arial" w:hAnsi="Arial"/>
          <w:i/>
          <w:spacing w:val="-1"/>
        </w:rPr>
        <w:t xml:space="preserve"> </w:t>
      </w:r>
      <w:r>
        <w:t>entre os 27 tribunais de justiça estaduais. E</w:t>
      </w:r>
      <w:r>
        <w:t>m 2022, houve uma baixa significativa no posicionamento no ranking ficando em 11º lugar, com</w:t>
      </w:r>
      <w:r>
        <w:rPr>
          <w:spacing w:val="-10"/>
        </w:rPr>
        <w:t xml:space="preserve"> </w:t>
      </w:r>
      <w:r>
        <w:t>53,6%.</w:t>
      </w:r>
      <w:r>
        <w:rPr>
          <w:spacing w:val="-10"/>
        </w:rPr>
        <w:t xml:space="preserve"> </w:t>
      </w:r>
      <w:r>
        <w:t>Ressalta-se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vigência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nova</w:t>
      </w:r>
      <w:r>
        <w:rPr>
          <w:spacing w:val="-5"/>
        </w:rPr>
        <w:t xml:space="preserve"> </w:t>
      </w:r>
      <w:r>
        <w:t>Resolução</w:t>
      </w:r>
      <w:r>
        <w:rPr>
          <w:spacing w:val="-8"/>
        </w:rPr>
        <w:t xml:space="preserve"> </w:t>
      </w:r>
      <w:r>
        <w:t>CNJ</w:t>
      </w:r>
      <w:r>
        <w:rPr>
          <w:spacing w:val="-9"/>
        </w:rPr>
        <w:t xml:space="preserve"> </w:t>
      </w:r>
      <w:r>
        <w:t>n.º</w:t>
      </w:r>
      <w:r>
        <w:rPr>
          <w:spacing w:val="-8"/>
        </w:rPr>
        <w:t xml:space="preserve"> </w:t>
      </w:r>
      <w:r>
        <w:t>400/2021 iniciar em julho, trouxe várias inconsistências na forma de mensurar alguns indicadores que ti</w:t>
      </w:r>
      <w:r>
        <w:t>veram suas</w:t>
      </w:r>
      <w:r>
        <w:rPr>
          <w:spacing w:val="-1"/>
        </w:rPr>
        <w:t xml:space="preserve"> </w:t>
      </w:r>
      <w:r>
        <w:t xml:space="preserve">métricas alteradas, fazendo com que a fórmula de cálculo deste índice, por parte do CNJ, tivesse que deixar alguns indicadores de fora, o que pode ter comprometido a série de dados, deve-se fazer uma análise mais detalhada desse indicador. </w:t>
      </w:r>
      <w:r>
        <w:rPr>
          <w:rFonts w:ascii="Arial" w:hAnsi="Arial"/>
          <w:b/>
        </w:rPr>
        <w:t>13. P</w:t>
      </w:r>
      <w:r>
        <w:rPr>
          <w:rFonts w:ascii="Arial" w:hAnsi="Arial"/>
          <w:b/>
        </w:rPr>
        <w:t>ercentual da força de trabalho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total participante de ações de qualidade de vida no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trabalho (PRQV)</w:t>
      </w:r>
      <w:r>
        <w:rPr>
          <w:rFonts w:ascii="Arial" w:hAnsi="Arial"/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Meta: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meta</w:t>
      </w:r>
      <w:r>
        <w:rPr>
          <w:spacing w:val="-4"/>
        </w:rPr>
        <w:t xml:space="preserve"> </w:t>
      </w:r>
      <w:r>
        <w:t>estipulada</w:t>
      </w:r>
      <w:r>
        <w:rPr>
          <w:spacing w:val="-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2021-2016,</w:t>
      </w:r>
      <w:r>
        <w:rPr>
          <w:spacing w:val="-6"/>
        </w:rPr>
        <w:t xml:space="preserve"> </w:t>
      </w:r>
      <w:r>
        <w:t>foi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ampliar</w:t>
      </w:r>
      <w:r>
        <w:rPr>
          <w:spacing w:val="-5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2%,</w:t>
      </w:r>
      <w:r>
        <w:rPr>
          <w:spacing w:val="-6"/>
        </w:rPr>
        <w:t xml:space="preserve"> </w:t>
      </w:r>
      <w:r>
        <w:t>a cada ano, de forma cumulativa o percentual de participação em ações de qualidade de vida n</w:t>
      </w:r>
      <w:r>
        <w:t>o trabalho. Em 2021, a meta foi em muito superada, alcançou 16%, demonstrando que foram promovidas muito mais ações de qualidade de vida, como também um maior engajamento por parte dos servidores(as)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magistrados(as),</w:t>
      </w:r>
      <w:r>
        <w:rPr>
          <w:spacing w:val="-14"/>
        </w:rPr>
        <w:t xml:space="preserve"> </w:t>
      </w:r>
      <w:r>
        <w:t>mesmo</w:t>
      </w:r>
      <w:r>
        <w:rPr>
          <w:spacing w:val="-13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ano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Pandemia.</w:t>
      </w:r>
      <w:r>
        <w:rPr>
          <w:spacing w:val="-15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 xml:space="preserve">dados referentes a 2022 alcançaram 8%. </w:t>
      </w:r>
      <w:r>
        <w:rPr>
          <w:rFonts w:ascii="Arial" w:hAnsi="Arial"/>
          <w:b/>
        </w:rPr>
        <w:t xml:space="preserve">14. Índice de Absenteísmo-Saúde </w:t>
      </w:r>
      <w:r>
        <w:t>– Meta:</w:t>
      </w:r>
      <w:r>
        <w:rPr>
          <w:spacing w:val="56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meta</w:t>
      </w:r>
      <w:r>
        <w:rPr>
          <w:spacing w:val="40"/>
        </w:rPr>
        <w:t xml:space="preserve"> </w:t>
      </w:r>
      <w:r>
        <w:t>estipulada</w:t>
      </w:r>
      <w:r>
        <w:rPr>
          <w:spacing w:val="56"/>
        </w:rPr>
        <w:t xml:space="preserve"> </w:t>
      </w:r>
      <w:r>
        <w:t>no</w:t>
      </w:r>
      <w:r>
        <w:rPr>
          <w:spacing w:val="56"/>
        </w:rPr>
        <w:t xml:space="preserve"> </w:t>
      </w:r>
      <w:r>
        <w:t>PE</w:t>
      </w:r>
      <w:r>
        <w:rPr>
          <w:spacing w:val="56"/>
        </w:rPr>
        <w:t xml:space="preserve"> </w:t>
      </w:r>
      <w:r>
        <w:t>2021-2016,</w:t>
      </w:r>
      <w:r>
        <w:rPr>
          <w:spacing w:val="40"/>
        </w:rPr>
        <w:t xml:space="preserve"> </w:t>
      </w:r>
      <w:r>
        <w:t>foi</w:t>
      </w:r>
      <w:r>
        <w:rPr>
          <w:spacing w:val="55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manter</w:t>
      </w:r>
      <w:r>
        <w:rPr>
          <w:spacing w:val="55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índice</w:t>
      </w:r>
      <w:r>
        <w:rPr>
          <w:spacing w:val="62"/>
        </w:rPr>
        <w:t xml:space="preserve"> </w:t>
      </w:r>
      <w:r>
        <w:t>de</w:t>
      </w:r>
    </w:p>
    <w:p w:rsidR="004B00FB" w:rsidRDefault="004B00FB">
      <w:pPr>
        <w:jc w:val="both"/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5379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4A692" id="Group 101" o:spid="_x0000_s1026" style="position:absolute;margin-left:24pt;margin-top:24pt;width:547.45pt;height:794.05pt;z-index:-16562688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">
                <v:shape id="Graphic 102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103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" path="m6842506,l,,,18288r6842506,l6842506,xe" stroked="f">
                  <v:path arrowok="t"/>
                </v:shape>
                <v:shape id="Graphic 104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55"/>
      </w:pPr>
    </w:p>
    <w:p w:rsidR="004B00FB" w:rsidRDefault="00B31FDF">
      <w:pPr>
        <w:pStyle w:val="Corpodetexto"/>
        <w:spacing w:before="1"/>
        <w:ind w:left="676" w:right="748"/>
        <w:jc w:val="both"/>
      </w:pPr>
      <w:r>
        <w:t>absenteísmo</w:t>
      </w:r>
      <w:r>
        <w:rPr>
          <w:spacing w:val="-3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2026,</w:t>
      </w:r>
      <w:r>
        <w:rPr>
          <w:spacing w:val="-3"/>
        </w:rPr>
        <w:t xml:space="preserve"> </w:t>
      </w:r>
      <w:r>
        <w:t>menor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3%.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 xml:space="preserve">de 1,4% e em 2022, 1,02%, superando, a meta estipulada. </w:t>
      </w:r>
      <w:r>
        <w:rPr>
          <w:rFonts w:ascii="Arial" w:hAnsi="Arial"/>
          <w:b/>
        </w:rPr>
        <w:t xml:space="preserve">15. Índice de Satisfação Interna </w:t>
      </w:r>
      <w:r>
        <w:t>– Meta: a meta estipulada no PE 2021-2016, foi de ter mais de 57% das respostas considerando as condições de trabalho no</w:t>
      </w:r>
      <w:r>
        <w:rPr>
          <w:spacing w:val="-1"/>
        </w:rPr>
        <w:t xml:space="preserve"> </w:t>
      </w:r>
      <w:r>
        <w:t>TJAC como ÓTIMA e BOA. Em 2021, o resultado da</w:t>
      </w:r>
      <w:r>
        <w:t xml:space="preserve"> pesquisa realizada serviu de parâmetro para iniciar a série histórica do indicador: 57,4%. Em 2022,</w:t>
      </w:r>
      <w:r>
        <w:rPr>
          <w:spacing w:val="80"/>
        </w:rPr>
        <w:t xml:space="preserve"> </w:t>
      </w:r>
      <w:r>
        <w:t xml:space="preserve">86,4%. </w:t>
      </w:r>
      <w:r>
        <w:rPr>
          <w:rFonts w:ascii="Arial" w:hAnsi="Arial"/>
          <w:b/>
        </w:rPr>
        <w:t xml:space="preserve">16. Índice de capacitação de magistrados(as) </w:t>
      </w:r>
      <w:r>
        <w:t>– Meta: a meta estipulada no PE 2021-2016, foi manter percentual maior que 50% no índice de capacitação</w:t>
      </w:r>
      <w:r>
        <w:t xml:space="preserve"> de magistrados(as) até 2026. Em 2021, a meta foi em muito superada, alcançou 83%, demonstrando que foi significativa a quantidade de magistrados(as)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participaram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capacitações</w:t>
      </w:r>
      <w:r>
        <w:rPr>
          <w:spacing w:val="-11"/>
        </w:rPr>
        <w:t xml:space="preserve"> </w:t>
      </w:r>
      <w:r>
        <w:t>promovidas</w:t>
      </w:r>
      <w:r>
        <w:rPr>
          <w:spacing w:val="-13"/>
        </w:rPr>
        <w:t xml:space="preserve"> </w:t>
      </w:r>
      <w:r>
        <w:t>pelo</w:t>
      </w:r>
      <w:r>
        <w:rPr>
          <w:spacing w:val="-14"/>
        </w:rPr>
        <w:t xml:space="preserve"> </w:t>
      </w:r>
      <w:r>
        <w:t>TJAC.</w:t>
      </w:r>
      <w:r>
        <w:rPr>
          <w:spacing w:val="-15"/>
        </w:rPr>
        <w:t xml:space="preserve"> </w:t>
      </w:r>
      <w:r>
        <w:t>Os dados</w:t>
      </w:r>
      <w:r>
        <w:rPr>
          <w:spacing w:val="-14"/>
        </w:rPr>
        <w:t xml:space="preserve"> </w:t>
      </w:r>
      <w:r>
        <w:t>referentes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2022</w:t>
      </w:r>
      <w:r>
        <w:rPr>
          <w:spacing w:val="-13"/>
        </w:rPr>
        <w:t xml:space="preserve"> </w:t>
      </w:r>
      <w:r>
        <w:t>alcançaram</w:t>
      </w:r>
      <w:r>
        <w:rPr>
          <w:spacing w:val="-13"/>
        </w:rPr>
        <w:t xml:space="preserve"> </w:t>
      </w:r>
      <w:r>
        <w:t>75%,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in</w:t>
      </w:r>
      <w:r>
        <w:t>dica</w:t>
      </w:r>
      <w:r>
        <w:rPr>
          <w:spacing w:val="-14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redução</w:t>
      </w:r>
      <w:r>
        <w:rPr>
          <w:spacing w:val="-16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torno de</w:t>
      </w:r>
      <w:r>
        <w:rPr>
          <w:spacing w:val="-3"/>
        </w:rPr>
        <w:t xml:space="preserve"> </w:t>
      </w:r>
      <w:r>
        <w:t>8%</w:t>
      </w:r>
      <w:r>
        <w:rPr>
          <w:spacing w:val="-5"/>
        </w:rPr>
        <w:t xml:space="preserve"> </w:t>
      </w:r>
      <w:r>
        <w:t>nesse</w:t>
      </w:r>
      <w:r>
        <w:rPr>
          <w:spacing w:val="-3"/>
        </w:rPr>
        <w:t xml:space="preserve"> </w:t>
      </w:r>
      <w:r>
        <w:t>índice.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>17.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Índice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capacitação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 xml:space="preserve">servidores(as) </w:t>
      </w:r>
      <w:r>
        <w:t>–</w:t>
      </w:r>
      <w:r>
        <w:rPr>
          <w:spacing w:val="-1"/>
        </w:rPr>
        <w:t xml:space="preserve"> </w:t>
      </w:r>
      <w:r>
        <w:t>Meta:</w:t>
      </w:r>
      <w:r>
        <w:rPr>
          <w:spacing w:val="-5"/>
        </w:rPr>
        <w:t xml:space="preserve"> </w:t>
      </w:r>
      <w:r>
        <w:t>a meta estipulada no PE 2021-2016, foi manter percentual maior que 20% no índice de capacitação de servidores(as) até 2026. Em 2021, a meta foi em muito superada, alcançou 34%, demonstrando que foi significativa a quantidade de servidores(as) que participa</w:t>
      </w:r>
      <w:r>
        <w:t xml:space="preserve">ram de capacitações promovidas pelo TJAC. Os dados referentes a 2022 alcançaram 50%, sendo também superior ao estipulado. </w:t>
      </w:r>
      <w:r>
        <w:rPr>
          <w:rFonts w:ascii="Arial" w:hAnsi="Arial"/>
          <w:b/>
        </w:rPr>
        <w:t xml:space="preserve">18. Governança de TIC para o Poder Judiciário </w:t>
      </w:r>
      <w:r>
        <w:t>– Meta: a meta estipulada no PE 2021-2016, foi de classificar-se, a cada ano, entre</w:t>
      </w:r>
      <w:r>
        <w:rPr>
          <w:spacing w:val="-6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1</w:t>
      </w:r>
      <w:r>
        <w:t>0</w:t>
      </w:r>
      <w:r>
        <w:rPr>
          <w:spacing w:val="-6"/>
        </w:rPr>
        <w:t xml:space="preserve"> </w:t>
      </w:r>
      <w:r>
        <w:t>primeiros</w:t>
      </w:r>
      <w:r>
        <w:rPr>
          <w:spacing w:val="-7"/>
        </w:rPr>
        <w:t xml:space="preserve"> </w:t>
      </w:r>
      <w:r>
        <w:t>TJ</w:t>
      </w:r>
      <w:r>
        <w:rPr>
          <w:spacing w:val="-7"/>
        </w:rPr>
        <w:t xml:space="preserve"> </w:t>
      </w:r>
      <w:r>
        <w:t>Estaduais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iGovTIC-JUD.</w:t>
      </w:r>
      <w:r>
        <w:rPr>
          <w:spacing w:val="-6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2021,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não</w:t>
      </w:r>
      <w:r>
        <w:rPr>
          <w:spacing w:val="-8"/>
        </w:rPr>
        <w:t xml:space="preserve"> </w:t>
      </w:r>
      <w:r>
        <w:t>foi alcançada, o resultado foi de 59,24%, classificando o TJAC na 22ª posição do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ranking</w:t>
      </w:r>
      <w:r>
        <w:rPr>
          <w:rFonts w:ascii="Arial" w:hAnsi="Arial"/>
          <w:i/>
          <w:spacing w:val="-3"/>
        </w:rPr>
        <w:t xml:space="preserve"> </w:t>
      </w:r>
      <w:r>
        <w:t>entre os 27 tribunais de justiça estaduais. Os dados referentes a 2022 alcançaram o valor de 53,60%. Nos d</w:t>
      </w:r>
      <w:r>
        <w:t xml:space="preserve">ois anos, os valores alcançados classificam a Instituição com o nível de maturidade SATISFATÓRIO. </w:t>
      </w:r>
      <w:r>
        <w:rPr>
          <w:rFonts w:ascii="Arial" w:hAnsi="Arial"/>
          <w:b/>
        </w:rPr>
        <w:t>19. Índice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execução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das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dotações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despesas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discricionárias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 xml:space="preserve">(IEDD) </w:t>
      </w:r>
      <w:r>
        <w:t xml:space="preserve">– Meta: a meta estipulada no PE 2021-2016, foi a de ampliar em 2% até 2026, o índice </w:t>
      </w:r>
      <w:r>
        <w:t>de execução das despesas discricionárias. Em 2021, a meta foi superada, alcançou 74,98%, demonstrando que a elaboração do orçamento levou em conta as prioridades institucionais, com grau de cumprimento de 117,14%. Em 2022 o grau de cumprimento restou em 68</w:t>
      </w:r>
      <w:r>
        <w:t>,17%, de modo que houve</w:t>
      </w:r>
      <w:r>
        <w:rPr>
          <w:spacing w:val="-12"/>
        </w:rPr>
        <w:t xml:space="preserve"> </w:t>
      </w:r>
      <w:r>
        <w:t>redução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cumprimento</w:t>
      </w:r>
      <w:r>
        <w:rPr>
          <w:spacing w:val="-14"/>
        </w:rPr>
        <w:t xml:space="preserve"> </w:t>
      </w:r>
      <w:r>
        <w:t>desse</w:t>
      </w:r>
      <w:r>
        <w:rPr>
          <w:spacing w:val="-12"/>
        </w:rPr>
        <w:t xml:space="preserve"> </w:t>
      </w:r>
      <w:r>
        <w:t>item</w:t>
      </w:r>
      <w:r>
        <w:rPr>
          <w:spacing w:val="-13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 xml:space="preserve">2022. </w:t>
      </w:r>
      <w:r>
        <w:rPr>
          <w:rFonts w:ascii="Arial" w:hAnsi="Arial"/>
          <w:b/>
        </w:rPr>
        <w:t>20.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Índice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execução das dotações para projetos (IEP)</w:t>
      </w:r>
      <w:r>
        <w:rPr>
          <w:rFonts w:ascii="Arial" w:hAnsi="Arial"/>
          <w:b/>
          <w:spacing w:val="-2"/>
        </w:rPr>
        <w:t xml:space="preserve"> </w:t>
      </w:r>
      <w:r>
        <w:t>– Meta: a meta estipulada no PE 2021- 2016,</w:t>
      </w:r>
      <w:r>
        <w:rPr>
          <w:spacing w:val="-12"/>
        </w:rPr>
        <w:t xml:space="preserve"> </w:t>
      </w:r>
      <w:r>
        <w:t>foi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ampliar</w:t>
      </w:r>
      <w:r>
        <w:rPr>
          <w:spacing w:val="-11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1%</w:t>
      </w:r>
      <w:r>
        <w:rPr>
          <w:spacing w:val="-13"/>
        </w:rPr>
        <w:t xml:space="preserve"> </w:t>
      </w:r>
      <w:r>
        <w:t>até</w:t>
      </w:r>
      <w:r>
        <w:rPr>
          <w:spacing w:val="-12"/>
        </w:rPr>
        <w:t xml:space="preserve"> </w:t>
      </w:r>
      <w:r>
        <w:t>2026,</w:t>
      </w:r>
      <w:r>
        <w:rPr>
          <w:spacing w:val="-12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índice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execução</w:t>
      </w:r>
      <w:r>
        <w:rPr>
          <w:spacing w:val="-12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dotações</w:t>
      </w:r>
      <w:r>
        <w:rPr>
          <w:spacing w:val="-13"/>
        </w:rPr>
        <w:t xml:space="preserve"> </w:t>
      </w:r>
      <w:r>
        <w:t>para projetos. Em 2021, a meta foi em muito superada, alcançou 3,10%, demonstrando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elaboração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orçamento</w:t>
      </w:r>
      <w:r>
        <w:rPr>
          <w:spacing w:val="-5"/>
        </w:rPr>
        <w:t xml:space="preserve"> </w:t>
      </w:r>
      <w:r>
        <w:t>levou</w:t>
      </w:r>
      <w:r>
        <w:rPr>
          <w:spacing w:val="-5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conta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prioridades institucionais e demonstrou capacidade na execução desses recursos, com grau de cumprimento de 205,3%. Em 2022 ho</w:t>
      </w:r>
      <w:r>
        <w:t xml:space="preserve">uve um considerado aumento desse índice, alcançando o percentual de 51,66%. </w:t>
      </w:r>
      <w:r>
        <w:rPr>
          <w:rFonts w:ascii="Arial" w:hAnsi="Arial"/>
          <w:b/>
        </w:rPr>
        <w:t xml:space="preserve">21. Percentual de Comarcas do TJAC com PJe implantado </w:t>
      </w:r>
      <w:r>
        <w:t>– Meta: a meta estipulada no PE 2021-2016, foi a de implantar o PJe, até 2026, em 100% das comarcas do TJAC. Para o ano de 202</w:t>
      </w:r>
      <w:r>
        <w:t>1 não foi estipulado percentual, considerando que aquele</w:t>
      </w:r>
      <w:r>
        <w:rPr>
          <w:spacing w:val="-7"/>
        </w:rPr>
        <w:t xml:space="preserve"> </w:t>
      </w:r>
      <w:r>
        <w:t>ano</w:t>
      </w:r>
      <w:r>
        <w:rPr>
          <w:spacing w:val="-7"/>
        </w:rPr>
        <w:t xml:space="preserve"> </w:t>
      </w:r>
      <w:r>
        <w:t>seria</w:t>
      </w:r>
      <w:r>
        <w:rPr>
          <w:spacing w:val="-7"/>
        </w:rPr>
        <w:t xml:space="preserve"> </w:t>
      </w:r>
      <w:r>
        <w:t>destinado</w:t>
      </w:r>
      <w:r>
        <w:rPr>
          <w:spacing w:val="-4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planejamento</w:t>
      </w:r>
      <w:r>
        <w:rPr>
          <w:spacing w:val="-11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ações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ano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2022, foi alcançado 10%, o que se refere ao que foi projetado para este ano, portanto, a meta foi alcançada.</w:t>
      </w:r>
    </w:p>
    <w:p w:rsidR="004B00FB" w:rsidRDefault="00B31FDF">
      <w:pPr>
        <w:pStyle w:val="Ttulo3"/>
        <w:spacing w:before="137"/>
        <w:ind w:right="758"/>
        <w:jc w:val="both"/>
      </w:pPr>
      <w:r>
        <w:t>PANORAMA</w:t>
      </w:r>
      <w:r>
        <w:rPr>
          <w:spacing w:val="-17"/>
        </w:rPr>
        <w:t xml:space="preserve"> </w:t>
      </w:r>
      <w:r>
        <w:t>GERAL</w:t>
      </w:r>
      <w:r>
        <w:rPr>
          <w:spacing w:val="-17"/>
        </w:rPr>
        <w:t xml:space="preserve"> </w:t>
      </w:r>
      <w:r>
        <w:t>DOS</w:t>
      </w:r>
      <w:r>
        <w:rPr>
          <w:spacing w:val="-16"/>
        </w:rPr>
        <w:t xml:space="preserve"> </w:t>
      </w:r>
      <w:r>
        <w:t>RESULTADOS</w:t>
      </w:r>
      <w:r>
        <w:rPr>
          <w:spacing w:val="-17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ALCANCE</w:t>
      </w:r>
      <w:r>
        <w:rPr>
          <w:spacing w:val="-16"/>
        </w:rPr>
        <w:t xml:space="preserve"> </w:t>
      </w:r>
      <w:r>
        <w:t>DAS</w:t>
      </w:r>
      <w:r>
        <w:rPr>
          <w:spacing w:val="-17"/>
        </w:rPr>
        <w:t xml:space="preserve"> </w:t>
      </w:r>
      <w:r>
        <w:t>METAS NACIONAIS DE 2022 E APRESENTAÇÃO DAS METAS DE 2023.</w:t>
      </w:r>
    </w:p>
    <w:p w:rsidR="004B00FB" w:rsidRDefault="004B00FB">
      <w:pPr>
        <w:jc w:val="both"/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543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EA5D0" id="Group 107" o:spid="_x0000_s1026" style="position:absolute;margin-left:24pt;margin-top:24pt;width:547.45pt;height:794.05pt;z-index:-16562176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">
                <v:shape id="Graphic 108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109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" path="m6842506,l,,,18288r6842506,l6842506,xe" stroked="f">
                  <v:path arrowok="t"/>
                </v:shape>
                <v:shape id="Graphic 110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Arial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55"/>
        <w:rPr>
          <w:rFonts w:ascii="Arial"/>
          <w:b/>
        </w:rPr>
      </w:pPr>
    </w:p>
    <w:p w:rsidR="004B00FB" w:rsidRDefault="00B31FDF">
      <w:pPr>
        <w:pStyle w:val="Corpodetexto"/>
        <w:spacing w:before="1"/>
        <w:ind w:left="676" w:right="748"/>
        <w:jc w:val="both"/>
      </w:pPr>
      <w:r>
        <w:t>Em seguimento, o Coordenador do Núcleo de Estatística e Gestão Estratégica, Francisco Arnaldo, apresentou os dados</w:t>
      </w:r>
      <w:r>
        <w:rPr>
          <w:spacing w:val="-7"/>
        </w:rPr>
        <w:t xml:space="preserve"> </w:t>
      </w:r>
      <w:r>
        <w:t>das Metas Nacionais, para o a</w:t>
      </w:r>
      <w:r>
        <w:t xml:space="preserve">no de 2022 no período de janeiro adezembro: Os resultados para o ano de 2021 também foram apresentados para fins comparativos. Na sequência são apresentados os dados por metas: </w:t>
      </w:r>
      <w:r>
        <w:rPr>
          <w:rFonts w:ascii="Arial" w:hAnsi="Arial"/>
          <w:b/>
        </w:rPr>
        <w:t xml:space="preserve">Meta 1 do CNJ - Julgar mais processos que os distribuídos </w:t>
      </w:r>
      <w:r>
        <w:t xml:space="preserve">– em 2021: 92,06%, a </w:t>
      </w:r>
      <w:r>
        <w:t xml:space="preserve">meta não foi alcançada; em 2022 esse índice foi de 91,4%, igualmente não sendo alcançado o índice desejado em 2022. </w:t>
      </w:r>
      <w:r>
        <w:rPr>
          <w:rFonts w:ascii="Arial" w:hAnsi="Arial"/>
          <w:b/>
        </w:rPr>
        <w:t>Meta 2 do CNJ – Julgar processos mais antigos</w:t>
      </w:r>
      <w:r>
        <w:rPr>
          <w:rFonts w:ascii="Arial" w:hAnsi="Arial"/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em 2021: 1º grau – 103,26%; 2º grau – 110,17%; Juizados Especiais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109,53%;</w:t>
      </w:r>
      <w:r>
        <w:rPr>
          <w:spacing w:val="-2"/>
        </w:rPr>
        <w:t xml:space="preserve"> </w:t>
      </w:r>
      <w:r>
        <w:t>Turmas</w:t>
      </w:r>
      <w:r>
        <w:rPr>
          <w:spacing w:val="-2"/>
        </w:rPr>
        <w:t xml:space="preserve"> </w:t>
      </w:r>
      <w:r>
        <w:t>Recursais</w:t>
      </w:r>
      <w:r>
        <w:rPr>
          <w:spacing w:val="-2"/>
        </w:rPr>
        <w:t xml:space="preserve"> </w:t>
      </w:r>
      <w:r>
        <w:t>159,92%,</w:t>
      </w:r>
      <w:r>
        <w:rPr>
          <w:spacing w:val="-1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alcançada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todas as instâncias; em 2022: 1º grau – 115,16%; 2º grau – 119,64%; Juizados Especiais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111,00%;</w:t>
      </w:r>
      <w:r>
        <w:rPr>
          <w:spacing w:val="-11"/>
        </w:rPr>
        <w:t xml:space="preserve"> </w:t>
      </w:r>
      <w:r>
        <w:t>Turmas</w:t>
      </w:r>
      <w:r>
        <w:rPr>
          <w:spacing w:val="-7"/>
        </w:rPr>
        <w:t xml:space="preserve"> </w:t>
      </w:r>
      <w:r>
        <w:t>Recursais</w:t>
      </w:r>
      <w:r>
        <w:rPr>
          <w:spacing w:val="-7"/>
        </w:rPr>
        <w:t xml:space="preserve"> </w:t>
      </w:r>
      <w:r>
        <w:t>107,57%,</w:t>
      </w:r>
      <w:r>
        <w:rPr>
          <w:spacing w:val="-8"/>
        </w:rPr>
        <w:t xml:space="preserve"> </w:t>
      </w:r>
      <w:r>
        <w:t>sendo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meta</w:t>
      </w:r>
      <w:r>
        <w:rPr>
          <w:spacing w:val="-8"/>
        </w:rPr>
        <w:t xml:space="preserve"> </w:t>
      </w:r>
      <w:r>
        <w:t>alcançada</w:t>
      </w:r>
      <w:r>
        <w:rPr>
          <w:spacing w:val="-8"/>
        </w:rPr>
        <w:t xml:space="preserve"> </w:t>
      </w:r>
      <w:r>
        <w:t>a contento.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Meta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objetiva</w:t>
      </w:r>
      <w:r>
        <w:rPr>
          <w:spacing w:val="-2"/>
        </w:rPr>
        <w:t xml:space="preserve"> </w:t>
      </w:r>
      <w:r>
        <w:t>reduzir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estoque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processos</w:t>
      </w:r>
      <w:r>
        <w:rPr>
          <w:spacing w:val="-5"/>
        </w:rPr>
        <w:t xml:space="preserve"> </w:t>
      </w:r>
      <w:r>
        <w:t>antigos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t>tender ao art. 5º, LXXVIII, da Constituição Federal, que dispõe sobre a razoável duração</w:t>
      </w:r>
      <w:r>
        <w:rPr>
          <w:spacing w:val="-17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processo</w:t>
      </w:r>
      <w:r>
        <w:rPr>
          <w:spacing w:val="-16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os</w:t>
      </w:r>
      <w:r>
        <w:rPr>
          <w:spacing w:val="-17"/>
        </w:rPr>
        <w:t xml:space="preserve"> </w:t>
      </w:r>
      <w:r>
        <w:t>meios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garantam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celeridade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sua</w:t>
      </w:r>
      <w:r>
        <w:rPr>
          <w:spacing w:val="-17"/>
        </w:rPr>
        <w:t xml:space="preserve"> </w:t>
      </w:r>
      <w:r>
        <w:t xml:space="preserve">tramitação. Destaca-se, portanto, que o TJAC alcança, a cada ano a meta estabelecida pelo CNJ, no entanto, persiste um estoque residual, dados de novembro de 2022 dão conta de um estoque de 3.177 processos. </w:t>
      </w:r>
      <w:r>
        <w:rPr>
          <w:rFonts w:ascii="Arial" w:hAnsi="Arial"/>
          <w:b/>
        </w:rPr>
        <w:t>Meta 3 – Estimular a conciliação</w:t>
      </w:r>
      <w:r>
        <w:rPr>
          <w:rFonts w:ascii="Arial" w:hAnsi="Arial"/>
          <w:b/>
          <w:spacing w:val="-2"/>
        </w:rPr>
        <w:t xml:space="preserve"> </w:t>
      </w:r>
      <w:r>
        <w:t>– em 2021: 90,93</w:t>
      </w:r>
      <w:r>
        <w:t>%,</w:t>
      </w:r>
      <w:r>
        <w:rPr>
          <w:spacing w:val="40"/>
        </w:rPr>
        <w:t xml:space="preserve">  </w:t>
      </w:r>
      <w:r>
        <w:t>a</w:t>
      </w:r>
      <w:r>
        <w:rPr>
          <w:spacing w:val="40"/>
        </w:rPr>
        <w:t xml:space="preserve">  </w:t>
      </w:r>
      <w:r>
        <w:t>meta</w:t>
      </w:r>
      <w:r>
        <w:rPr>
          <w:spacing w:val="80"/>
        </w:rPr>
        <w:t xml:space="preserve">  </w:t>
      </w:r>
      <w:r>
        <w:t>não</w:t>
      </w:r>
      <w:r>
        <w:rPr>
          <w:spacing w:val="40"/>
        </w:rPr>
        <w:t xml:space="preserve">  </w:t>
      </w:r>
      <w:r>
        <w:t>foi</w:t>
      </w:r>
      <w:r>
        <w:rPr>
          <w:spacing w:val="40"/>
        </w:rPr>
        <w:t xml:space="preserve">  </w:t>
      </w:r>
      <w:r>
        <w:t>alcançada;</w:t>
      </w:r>
      <w:r>
        <w:rPr>
          <w:spacing w:val="40"/>
        </w:rPr>
        <w:t xml:space="preserve">  </w:t>
      </w:r>
      <w:r>
        <w:t>em 2022:</w:t>
      </w:r>
      <w:r>
        <w:rPr>
          <w:spacing w:val="-1"/>
        </w:rPr>
        <w:t xml:space="preserve"> </w:t>
      </w:r>
      <w:r>
        <w:t xml:space="preserve">103,35%, sendo a meta superada. </w:t>
      </w:r>
      <w:r>
        <w:rPr>
          <w:rFonts w:ascii="Arial" w:hAnsi="Arial"/>
          <w:b/>
        </w:rPr>
        <w:t>Meta 4 do CNJ - Priorizar o julgamento dos processos relativos aos crimes contra a Administração Pública,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à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improbidade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administrativa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ilícitos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 xml:space="preserve">eleitorais </w:t>
      </w:r>
      <w:r>
        <w:t>–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2021: Improbid</w:t>
      </w:r>
      <w:r>
        <w:t>ade 95,51%; Crimes contra a Administração Pública 122,45%; total da meta 113,60%, tanto na média como crimes contra a administração pública alcançaram a meta, e os dados para improbidade ficaram próximos da meta; em 2022: Improbidade 115,04%; Crimes contra</w:t>
      </w:r>
      <w:r>
        <w:t xml:space="preserve"> a Administração Pública 141,52%; total da meta 131,82%, sendo que todos os parâmetros desse item alcançaram a meta. </w:t>
      </w:r>
      <w:r>
        <w:rPr>
          <w:rFonts w:ascii="Arial" w:hAnsi="Arial"/>
          <w:b/>
        </w:rPr>
        <w:t>Meta 5 – Reduzir a taxa de congestionamento</w:t>
      </w:r>
      <w:r>
        <w:rPr>
          <w:rFonts w:ascii="Arial" w:hAnsi="Arial"/>
          <w:b/>
          <w:spacing w:val="-9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em</w:t>
      </w:r>
      <w:r>
        <w:rPr>
          <w:spacing w:val="-17"/>
        </w:rPr>
        <w:t xml:space="preserve"> </w:t>
      </w:r>
      <w:r>
        <w:t>2021: 85,48%, a meta foi alcançada; em 2022: 97,30%, o resultado ainda está distante do al</w:t>
      </w:r>
      <w:r>
        <w:t xml:space="preserve">cançar os 100%. </w:t>
      </w:r>
      <w:r>
        <w:rPr>
          <w:rFonts w:ascii="Arial" w:hAnsi="Arial"/>
          <w:b/>
        </w:rPr>
        <w:t>Meta 8 – Priorizar o julgamento dos processos relacionados ao feminicídio e à violência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doméstica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familiar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contra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as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mulheres</w:t>
      </w:r>
      <w:r>
        <w:rPr>
          <w:rFonts w:ascii="Arial" w:hAnsi="Arial"/>
          <w:b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2021:</w:t>
      </w:r>
      <w:r>
        <w:rPr>
          <w:spacing w:val="-14"/>
        </w:rPr>
        <w:t xml:space="preserve"> </w:t>
      </w:r>
      <w:r>
        <w:t xml:space="preserve">Feminicídio: 142,9% e Violência Doméstica: 142,4%, meta alcançada; em 2022: Feminicídio 162,5%; Violência doméstica 139,2%, meta cumprida. </w:t>
      </w:r>
      <w:r>
        <w:rPr>
          <w:rFonts w:ascii="Arial" w:hAnsi="Arial"/>
          <w:b/>
        </w:rPr>
        <w:t xml:space="preserve">Meta 9 – Estimular a Inovação no Poder Judiciário </w:t>
      </w:r>
      <w:r>
        <w:t>– em 2021: deve-se realizar ações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prevenção</w:t>
      </w:r>
      <w:r>
        <w:rPr>
          <w:spacing w:val="-2"/>
        </w:rPr>
        <w:t xml:space="preserve"> </w:t>
      </w:r>
      <w:r>
        <w:t>ou desjudicialização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litígios voltadas</w:t>
      </w:r>
      <w:r>
        <w:rPr>
          <w:spacing w:val="-3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objetivos</w:t>
      </w:r>
      <w:r>
        <w:rPr>
          <w:spacing w:val="-1"/>
        </w:rPr>
        <w:t xml:space="preserve"> </w:t>
      </w:r>
      <w:r>
        <w:t>de desenvolvimento sustentável (ODS), da Agenda 2030. Tema no TJAC: Violência contra</w:t>
      </w:r>
      <w:r>
        <w:rPr>
          <w:spacing w:val="-1"/>
        </w:rPr>
        <w:t xml:space="preserve"> </w:t>
      </w:r>
      <w:r>
        <w:t>Mulher e</w:t>
      </w:r>
      <w:r>
        <w:rPr>
          <w:spacing w:val="-1"/>
        </w:rPr>
        <w:t xml:space="preserve"> </w:t>
      </w:r>
      <w:r>
        <w:t>foi alcançado</w:t>
      </w:r>
      <w:r>
        <w:rPr>
          <w:spacing w:val="-1"/>
        </w:rPr>
        <w:t xml:space="preserve"> </w:t>
      </w:r>
      <w:r>
        <w:t>100%. Em 2022,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foi</w:t>
      </w:r>
      <w:r>
        <w:rPr>
          <w:spacing w:val="-1"/>
        </w:rPr>
        <w:t xml:space="preserve"> </w:t>
      </w:r>
      <w:r>
        <w:t>cumprida com a instituição do Laboratório de Inovação e de Desenvolvimento Sustentável</w:t>
      </w:r>
      <w:r>
        <w:t xml:space="preserve"> (LAPIS), elaboração e envio ao CNJ do plano de inovação; e, posteriormente</w:t>
      </w:r>
      <w:r>
        <w:rPr>
          <w:spacing w:val="-7"/>
        </w:rPr>
        <w:t xml:space="preserve"> </w:t>
      </w:r>
      <w:r>
        <w:t>realizar</w:t>
      </w:r>
      <w:r>
        <w:rPr>
          <w:spacing w:val="-6"/>
        </w:rPr>
        <w:t xml:space="preserve"> </w:t>
      </w:r>
      <w:r>
        <w:t>monitoramento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plano;</w:t>
      </w:r>
      <w:r>
        <w:rPr>
          <w:spacing w:val="-10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2022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TJAC</w:t>
      </w:r>
      <w:r>
        <w:rPr>
          <w:spacing w:val="-8"/>
        </w:rPr>
        <w:t xml:space="preserve"> </w:t>
      </w:r>
      <w:r>
        <w:t>cumpriu</w:t>
      </w:r>
      <w:r>
        <w:rPr>
          <w:spacing w:val="-9"/>
        </w:rPr>
        <w:t xml:space="preserve"> </w:t>
      </w:r>
      <w:r>
        <w:t>as atividades</w:t>
      </w:r>
      <w:r>
        <w:rPr>
          <w:spacing w:val="-15"/>
        </w:rPr>
        <w:t xml:space="preserve"> </w:t>
      </w:r>
      <w:r>
        <w:t>listadas</w:t>
      </w:r>
      <w:r>
        <w:rPr>
          <w:spacing w:val="-15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está</w:t>
      </w:r>
      <w:r>
        <w:rPr>
          <w:spacing w:val="-14"/>
        </w:rPr>
        <w:t xml:space="preserve"> </w:t>
      </w:r>
      <w:r>
        <w:t>implementando</w:t>
      </w:r>
      <w:r>
        <w:rPr>
          <w:spacing w:val="-14"/>
        </w:rPr>
        <w:t xml:space="preserve"> </w:t>
      </w:r>
      <w:r>
        <w:t>seu</w:t>
      </w:r>
      <w:r>
        <w:rPr>
          <w:spacing w:val="-17"/>
        </w:rPr>
        <w:t xml:space="preserve"> </w:t>
      </w:r>
      <w:r>
        <w:t>Plano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Inovação,</w:t>
      </w:r>
      <w:r>
        <w:rPr>
          <w:spacing w:val="-14"/>
        </w:rPr>
        <w:t xml:space="preserve"> </w:t>
      </w:r>
      <w:r>
        <w:t>tendo</w:t>
      </w:r>
      <w:r>
        <w:rPr>
          <w:spacing w:val="-14"/>
        </w:rPr>
        <w:t xml:space="preserve"> </w:t>
      </w:r>
      <w:r>
        <w:t xml:space="preserve">obtido o resultado de 93,84%. </w:t>
      </w:r>
      <w:r>
        <w:rPr>
          <w:rFonts w:ascii="Arial" w:hAnsi="Arial"/>
          <w:b/>
        </w:rPr>
        <w:t xml:space="preserve">Meta 10 – Promover a </w:t>
      </w:r>
      <w:r>
        <w:rPr>
          <w:rFonts w:ascii="Arial" w:hAnsi="Arial"/>
          <w:b/>
        </w:rPr>
        <w:t>Transformação Digital – Justiça 4.0 – Meta NOVA</w:t>
      </w:r>
      <w:r>
        <w:rPr>
          <w:rFonts w:ascii="Arial" w:hAnsi="Arial"/>
          <w:b/>
          <w:spacing w:val="-6"/>
        </w:rPr>
        <w:t xml:space="preserve"> </w:t>
      </w:r>
      <w:r>
        <w:t>– Não tem dados para 2021 por se tratar de meta nota,</w:t>
      </w:r>
      <w:r>
        <w:rPr>
          <w:spacing w:val="-1"/>
        </w:rPr>
        <w:t xml:space="preserve"> </w:t>
      </w:r>
      <w:r>
        <w:t>em 2022</w:t>
      </w:r>
      <w:r>
        <w:rPr>
          <w:spacing w:val="-1"/>
        </w:rPr>
        <w:t xml:space="preserve"> </w:t>
      </w:r>
      <w:r>
        <w:t>o resultado</w:t>
      </w:r>
      <w:r>
        <w:rPr>
          <w:spacing w:val="-3"/>
        </w:rPr>
        <w:t xml:space="preserve"> </w:t>
      </w:r>
      <w:r>
        <w:t>foi</w:t>
      </w:r>
      <w:r>
        <w:rPr>
          <w:spacing w:val="-2"/>
        </w:rPr>
        <w:t xml:space="preserve"> </w:t>
      </w:r>
      <w:r>
        <w:t>124,92%,</w:t>
      </w:r>
      <w:r>
        <w:rPr>
          <w:spacing w:val="-3"/>
        </w:rPr>
        <w:t xml:space="preserve"> </w:t>
      </w:r>
      <w:r>
        <w:t>meta superada.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cumprida,</w:t>
      </w:r>
      <w:r>
        <w:rPr>
          <w:spacing w:val="-1"/>
        </w:rPr>
        <w:t xml:space="preserve"> </w:t>
      </w:r>
      <w:r>
        <w:t>o TJAC implementou em suas unidades judiciárias o “Juízo 100% Digital”, instituiu “Núcleos de Justiça 4.0”, implementou nas unidades judiciárias o “Balcão</w:t>
      </w:r>
      <w:r>
        <w:rPr>
          <w:spacing w:val="80"/>
          <w:w w:val="150"/>
        </w:rPr>
        <w:t xml:space="preserve"> </w:t>
      </w:r>
      <w:r>
        <w:t>Virtual”,</w:t>
      </w:r>
      <w:r>
        <w:rPr>
          <w:spacing w:val="80"/>
          <w:w w:val="150"/>
        </w:rPr>
        <w:t xml:space="preserve"> </w:t>
      </w:r>
      <w:r>
        <w:t>utilizou</w:t>
      </w:r>
      <w:r>
        <w:rPr>
          <w:spacing w:val="80"/>
          <w:w w:val="150"/>
        </w:rPr>
        <w:t xml:space="preserve"> </w:t>
      </w:r>
      <w:r>
        <w:t>sistemas</w:t>
      </w:r>
      <w:r>
        <w:rPr>
          <w:spacing w:val="80"/>
          <w:w w:val="150"/>
        </w:rPr>
        <w:t xml:space="preserve"> </w:t>
      </w:r>
      <w:r>
        <w:t>processuais</w:t>
      </w:r>
      <w:r>
        <w:rPr>
          <w:spacing w:val="80"/>
          <w:w w:val="150"/>
        </w:rPr>
        <w:t xml:space="preserve"> </w:t>
      </w:r>
      <w:r>
        <w:t>conectados</w:t>
      </w:r>
      <w:r>
        <w:rPr>
          <w:spacing w:val="80"/>
          <w:w w:val="150"/>
        </w:rPr>
        <w:t xml:space="preserve"> </w:t>
      </w:r>
      <w:r>
        <w:t>à</w:t>
      </w:r>
      <w:r>
        <w:rPr>
          <w:spacing w:val="80"/>
          <w:w w:val="150"/>
        </w:rPr>
        <w:t xml:space="preserve"> </w:t>
      </w:r>
      <w:r>
        <w:t>PDPJ</w:t>
      </w:r>
      <w:r>
        <w:rPr>
          <w:spacing w:val="80"/>
          <w:w w:val="150"/>
        </w:rPr>
        <w:t xml:space="preserve"> </w:t>
      </w:r>
      <w:r>
        <w:t>e</w:t>
      </w:r>
    </w:p>
    <w:p w:rsidR="004B00FB" w:rsidRDefault="004B00FB">
      <w:pPr>
        <w:jc w:val="both"/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5481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29DD4" id="Group 113" o:spid="_x0000_s1026" style="position:absolute;margin-left:24pt;margin-top:24pt;width:547.45pt;height:794.05pt;z-index:-16561664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">
                <v:shape id="Graphic 114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115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" path="m6842506,l,,,18288r6842506,l6842506,xe" stroked="f">
                  <v:path arrowok="t"/>
                </v:shape>
                <v:shape id="Graphic 116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55"/>
      </w:pPr>
    </w:p>
    <w:p w:rsidR="004B00FB" w:rsidRDefault="00B31FDF">
      <w:pPr>
        <w:pStyle w:val="Corpodetexto"/>
        <w:spacing w:before="1"/>
        <w:ind w:left="676" w:right="750"/>
        <w:jc w:val="both"/>
      </w:pPr>
      <w:r>
        <w:t xml:space="preserve">implementou o Codex. </w:t>
      </w:r>
      <w:r>
        <w:rPr>
          <w:rFonts w:ascii="Arial" w:hAnsi="Arial"/>
          <w:b/>
        </w:rPr>
        <w:t xml:space="preserve">Meta 11 – Promover os Direitos da Criança e do Adolescente </w:t>
      </w:r>
      <w:r>
        <w:t>– em 2021 a meta se tratava alcançar 93% no índice de processos</w:t>
      </w:r>
      <w:r>
        <w:rPr>
          <w:spacing w:val="-17"/>
        </w:rPr>
        <w:t xml:space="preserve"> </w:t>
      </w:r>
      <w:r>
        <w:t>eletrônicos,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resultado</w:t>
      </w:r>
      <w:r>
        <w:rPr>
          <w:spacing w:val="-17"/>
        </w:rPr>
        <w:t xml:space="preserve"> </w:t>
      </w:r>
      <w:r>
        <w:t>foi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107,53%,</w:t>
      </w:r>
      <w:r>
        <w:rPr>
          <w:spacing w:val="-16"/>
        </w:rPr>
        <w:t xml:space="preserve"> </w:t>
      </w:r>
      <w:r>
        <w:t>meta</w:t>
      </w:r>
      <w:r>
        <w:rPr>
          <w:spacing w:val="-17"/>
        </w:rPr>
        <w:t xml:space="preserve"> </w:t>
      </w:r>
      <w:r>
        <w:t>alcançada.</w:t>
      </w:r>
      <w:r>
        <w:rPr>
          <w:spacing w:val="-17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2022 a meta mudou para o tema de direito das crianças e adolescentes, sendo a meta</w:t>
      </w:r>
      <w:r>
        <w:rPr>
          <w:spacing w:val="-2"/>
        </w:rPr>
        <w:t xml:space="preserve"> </w:t>
      </w:r>
      <w:r>
        <w:t>cumprida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TJAC</w:t>
      </w:r>
      <w:r>
        <w:rPr>
          <w:spacing w:val="-2"/>
        </w:rPr>
        <w:t xml:space="preserve"> </w:t>
      </w:r>
      <w:r>
        <w:t>identificar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julgar</w:t>
      </w:r>
      <w:r>
        <w:rPr>
          <w:spacing w:val="-2"/>
        </w:rPr>
        <w:t xml:space="preserve"> </w:t>
      </w:r>
      <w:r>
        <w:t>até</w:t>
      </w:r>
      <w:r>
        <w:rPr>
          <w:spacing w:val="-3"/>
        </w:rPr>
        <w:t xml:space="preserve"> </w:t>
      </w:r>
      <w:r>
        <w:t>31/12/2022,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1º</w:t>
      </w:r>
      <w:r>
        <w:rPr>
          <w:spacing w:val="-6"/>
        </w:rPr>
        <w:t xml:space="preserve"> </w:t>
      </w:r>
      <w:r>
        <w:t>grau,</w:t>
      </w:r>
      <w:r>
        <w:rPr>
          <w:spacing w:val="-2"/>
        </w:rPr>
        <w:t xml:space="preserve"> </w:t>
      </w:r>
      <w:r>
        <w:t>80% e</w:t>
      </w:r>
      <w:r>
        <w:rPr>
          <w:spacing w:val="-17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2º</w:t>
      </w:r>
      <w:r>
        <w:rPr>
          <w:spacing w:val="-16"/>
        </w:rPr>
        <w:t xml:space="preserve"> </w:t>
      </w:r>
      <w:r>
        <w:t>grau,</w:t>
      </w:r>
      <w:r>
        <w:rPr>
          <w:spacing w:val="-17"/>
        </w:rPr>
        <w:t xml:space="preserve"> </w:t>
      </w:r>
      <w:r>
        <w:t>95%</w:t>
      </w:r>
      <w:r>
        <w:rPr>
          <w:spacing w:val="-17"/>
        </w:rPr>
        <w:t xml:space="preserve"> </w:t>
      </w:r>
      <w:r>
        <w:t>dos</w:t>
      </w:r>
      <w:r>
        <w:rPr>
          <w:spacing w:val="-17"/>
        </w:rPr>
        <w:t xml:space="preserve"> </w:t>
      </w:r>
      <w:r>
        <w:t>processos</w:t>
      </w:r>
      <w:r>
        <w:rPr>
          <w:spacing w:val="-16"/>
        </w:rPr>
        <w:t xml:space="preserve"> </w:t>
      </w:r>
      <w:r>
        <w:t>em</w:t>
      </w:r>
      <w:r>
        <w:rPr>
          <w:spacing w:val="-17"/>
        </w:rPr>
        <w:t xml:space="preserve"> </w:t>
      </w:r>
      <w:r>
        <w:t>fase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conhecimento,</w:t>
      </w:r>
      <w:r>
        <w:rPr>
          <w:spacing w:val="-17"/>
        </w:rPr>
        <w:t xml:space="preserve"> </w:t>
      </w:r>
      <w:r>
        <w:t>nas</w:t>
      </w:r>
      <w:r>
        <w:rPr>
          <w:spacing w:val="-17"/>
        </w:rPr>
        <w:t xml:space="preserve"> </w:t>
      </w:r>
      <w:r>
        <w:t>competências da</w:t>
      </w:r>
      <w:r>
        <w:rPr>
          <w:spacing w:val="-14"/>
        </w:rPr>
        <w:t xml:space="preserve"> </w:t>
      </w:r>
      <w:r>
        <w:t>Infância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Juventude</w:t>
      </w:r>
      <w:r>
        <w:rPr>
          <w:spacing w:val="-14"/>
        </w:rPr>
        <w:t xml:space="preserve"> </w:t>
      </w:r>
      <w:r>
        <w:t>cív</w:t>
      </w:r>
      <w:r>
        <w:t>el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apuração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ato</w:t>
      </w:r>
      <w:r>
        <w:rPr>
          <w:spacing w:val="-14"/>
        </w:rPr>
        <w:t xml:space="preserve"> </w:t>
      </w:r>
      <w:r>
        <w:t>infracional,</w:t>
      </w:r>
      <w:r>
        <w:rPr>
          <w:spacing w:val="-15"/>
        </w:rPr>
        <w:t xml:space="preserve"> </w:t>
      </w:r>
      <w:r>
        <w:t>distribuídos</w:t>
      </w:r>
      <w:r>
        <w:rPr>
          <w:spacing w:val="-15"/>
        </w:rPr>
        <w:t xml:space="preserve"> </w:t>
      </w:r>
      <w:r>
        <w:t>até 31/12/2020</w:t>
      </w:r>
      <w:r>
        <w:rPr>
          <w:spacing w:val="-1"/>
        </w:rPr>
        <w:t xml:space="preserve"> </w:t>
      </w:r>
      <w:r>
        <w:t>nas respectivas instâncias; Resultados</w:t>
      </w:r>
      <w:r>
        <w:rPr>
          <w:spacing w:val="-2"/>
        </w:rPr>
        <w:t xml:space="preserve"> </w:t>
      </w:r>
      <w:r>
        <w:t xml:space="preserve">2022: 1º grau – 104,49%; e 2º grau – 93,6% meta não alcançada para esta instância. </w:t>
      </w:r>
      <w:r>
        <w:rPr>
          <w:rFonts w:ascii="Arial" w:hAnsi="Arial"/>
          <w:b/>
        </w:rPr>
        <w:t>Meta 12 – Impulsionar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os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processos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ações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 xml:space="preserve">ambientais </w:t>
      </w:r>
      <w:r>
        <w:t>–</w:t>
      </w:r>
      <w:r>
        <w:rPr>
          <w:spacing w:val="-2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2021:</w:t>
      </w:r>
      <w:r>
        <w:rPr>
          <w:spacing w:val="-10"/>
        </w:rPr>
        <w:t xml:space="preserve"> </w:t>
      </w:r>
      <w:r>
        <w:t>536,73%</w:t>
      </w:r>
      <w:r>
        <w:rPr>
          <w:spacing w:val="-10"/>
        </w:rPr>
        <w:t xml:space="preserve"> </w:t>
      </w:r>
      <w:r>
        <w:t>meta alcançada. Em 2022: 197,53%. O processo de formulação das metas nacionais é um esforço colaborativo implementado ao longo do ano (iniciou em maio), sob a coordenação do CNJ e apoio da Rede de Governança Colaborativa do Poder Judiciário, do qua</w:t>
      </w:r>
      <w:r>
        <w:t>l o GAAUX I, a DIGES e o NUEGE integram, o processo finalizou em novembro, com a aprovação das metas nacionais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ano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2023</w:t>
      </w:r>
      <w:r>
        <w:rPr>
          <w:spacing w:val="40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16º</w:t>
      </w:r>
      <w:r>
        <w:rPr>
          <w:spacing w:val="40"/>
        </w:rPr>
        <w:t xml:space="preserve"> </w:t>
      </w:r>
      <w:r>
        <w:t>Encontro</w:t>
      </w:r>
      <w:r>
        <w:rPr>
          <w:spacing w:val="40"/>
        </w:rPr>
        <w:t xml:space="preserve"> </w:t>
      </w:r>
      <w:r>
        <w:t>Nacional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 xml:space="preserve">Poder Judiciário: </w:t>
      </w:r>
      <w:r>
        <w:rPr>
          <w:rFonts w:ascii="Arial" w:hAnsi="Arial"/>
          <w:b/>
        </w:rPr>
        <w:t>Meta 1</w:t>
      </w:r>
      <w:r>
        <w:rPr>
          <w:rFonts w:ascii="Arial" w:hAnsi="Arial"/>
          <w:b/>
          <w:spacing w:val="-3"/>
        </w:rPr>
        <w:t xml:space="preserve"> </w:t>
      </w:r>
      <w:r>
        <w:t xml:space="preserve">– Julgar mais processos que os distribuídos; </w:t>
      </w:r>
      <w:r>
        <w:rPr>
          <w:rFonts w:ascii="Arial" w:hAnsi="Arial"/>
          <w:b/>
        </w:rPr>
        <w:t xml:space="preserve">Meta 2 </w:t>
      </w:r>
      <w:r>
        <w:t>– Julgar processos ma</w:t>
      </w:r>
      <w:r>
        <w:t>is antigos - Identificar e julgar até 31/12/2023: pelo menos, 80% dos processos distribuídos até 31/12/2019 no 1º grau, 90% dos processos distribuídos até 31/12/2020 no 2º grau, e 90% dos processos distribuídos</w:t>
      </w:r>
      <w:r>
        <w:rPr>
          <w:spacing w:val="-17"/>
        </w:rPr>
        <w:t xml:space="preserve"> </w:t>
      </w:r>
      <w:r>
        <w:t>até</w:t>
      </w:r>
      <w:r>
        <w:rPr>
          <w:spacing w:val="-17"/>
        </w:rPr>
        <w:t xml:space="preserve"> </w:t>
      </w:r>
      <w:r>
        <w:t>31/12/2020</w:t>
      </w:r>
      <w:r>
        <w:rPr>
          <w:spacing w:val="-16"/>
        </w:rPr>
        <w:t xml:space="preserve"> </w:t>
      </w:r>
      <w:r>
        <w:t>nos</w:t>
      </w:r>
      <w:r>
        <w:rPr>
          <w:spacing w:val="-17"/>
        </w:rPr>
        <w:t xml:space="preserve"> </w:t>
      </w:r>
      <w:r>
        <w:t>Juizados</w:t>
      </w:r>
      <w:r>
        <w:rPr>
          <w:spacing w:val="-17"/>
        </w:rPr>
        <w:t xml:space="preserve"> </w:t>
      </w:r>
      <w:r>
        <w:t>Especiais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Turma</w:t>
      </w:r>
      <w:r>
        <w:t>s</w:t>
      </w:r>
      <w:r>
        <w:rPr>
          <w:spacing w:val="-17"/>
        </w:rPr>
        <w:t xml:space="preserve"> </w:t>
      </w:r>
      <w:r>
        <w:t>Recursais;</w:t>
      </w:r>
      <w:r>
        <w:rPr>
          <w:spacing w:val="-14"/>
        </w:rPr>
        <w:t xml:space="preserve"> </w:t>
      </w:r>
      <w:r>
        <w:rPr>
          <w:rFonts w:ascii="Arial" w:hAnsi="Arial"/>
          <w:b/>
        </w:rPr>
        <w:t>Meta 3</w:t>
      </w:r>
      <w:r>
        <w:rPr>
          <w:rFonts w:ascii="Arial" w:hAnsi="Arial"/>
          <w:b/>
          <w:spacing w:val="-1"/>
        </w:rPr>
        <w:t xml:space="preserve"> </w:t>
      </w:r>
      <w:r>
        <w:t xml:space="preserve">– Estimular a conciliação: Aumentar o indicador Índice de Conciliação do Justiça em Números em 1 ponto percentual em relação a 2022. Cláusula de barreira: 15% de Índice de Conciliação; </w:t>
      </w:r>
      <w:r>
        <w:rPr>
          <w:rFonts w:ascii="Arial" w:hAnsi="Arial"/>
          <w:b/>
        </w:rPr>
        <w:t>Meta 4</w:t>
      </w:r>
      <w:r>
        <w:rPr>
          <w:rFonts w:ascii="Arial" w:hAnsi="Arial"/>
          <w:b/>
          <w:spacing w:val="-3"/>
        </w:rPr>
        <w:t xml:space="preserve"> </w:t>
      </w:r>
      <w:r>
        <w:t>- Priorizar o julgamento dos processos</w:t>
      </w:r>
      <w:r>
        <w:rPr>
          <w:spacing w:val="-13"/>
        </w:rPr>
        <w:t xml:space="preserve"> </w:t>
      </w:r>
      <w:r>
        <w:t>relat</w:t>
      </w:r>
      <w:r>
        <w:t>ivos</w:t>
      </w:r>
      <w:r>
        <w:rPr>
          <w:spacing w:val="-13"/>
        </w:rPr>
        <w:t xml:space="preserve"> </w:t>
      </w:r>
      <w:r>
        <w:t>aos</w:t>
      </w:r>
      <w:r>
        <w:rPr>
          <w:spacing w:val="-13"/>
        </w:rPr>
        <w:t xml:space="preserve"> </w:t>
      </w:r>
      <w:r>
        <w:t>crimes</w:t>
      </w:r>
      <w:r>
        <w:rPr>
          <w:spacing w:val="-13"/>
        </w:rPr>
        <w:t xml:space="preserve"> </w:t>
      </w:r>
      <w:r>
        <w:t>contra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Administração</w:t>
      </w:r>
      <w:r>
        <w:rPr>
          <w:spacing w:val="-12"/>
        </w:rPr>
        <w:t xml:space="preserve"> </w:t>
      </w:r>
      <w:r>
        <w:t>Pública,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improbidade administrativa e aos ilícitos eleitorais: 65% das ações de improbidade administrativa e das ações penais relacionadas a crimes contra a Administração Pública, distribuídas até 31/12/2019, em especial a corrupção ativa e passiva, peculato em ger</w:t>
      </w:r>
      <w:r>
        <w:t xml:space="preserve">al e concussão; </w:t>
      </w:r>
      <w:r>
        <w:rPr>
          <w:rFonts w:ascii="Arial" w:hAnsi="Arial"/>
          <w:b/>
        </w:rPr>
        <w:t>Meta 5</w:t>
      </w:r>
      <w:r>
        <w:rPr>
          <w:rFonts w:ascii="Arial" w:hAnsi="Arial"/>
          <w:b/>
          <w:spacing w:val="-4"/>
        </w:rPr>
        <w:t xml:space="preserve"> </w:t>
      </w:r>
      <w:r>
        <w:t>- Reduzir a taxa de congestionamento: Reduzir em 0,5 ponto percentual a taxa de congestionamento líquida de processo</w:t>
      </w:r>
      <w:r>
        <w:rPr>
          <w:spacing w:val="-1"/>
        </w:rPr>
        <w:t xml:space="preserve"> </w:t>
      </w:r>
      <w:r>
        <w:t>de conhecimento,</w:t>
      </w:r>
      <w:r>
        <w:rPr>
          <w:spacing w:val="-1"/>
        </w:rPr>
        <w:t xml:space="preserve"> </w:t>
      </w:r>
      <w:r>
        <w:t>em relação a</w:t>
      </w:r>
      <w:r>
        <w:rPr>
          <w:spacing w:val="-1"/>
        </w:rPr>
        <w:t xml:space="preserve"> </w:t>
      </w:r>
      <w:r>
        <w:t xml:space="preserve">2022. Cláusula de barreira: 56%.; </w:t>
      </w:r>
      <w:r>
        <w:rPr>
          <w:rFonts w:ascii="Arial" w:hAnsi="Arial"/>
          <w:b/>
        </w:rPr>
        <w:t>Meta 8</w:t>
      </w:r>
      <w:r>
        <w:rPr>
          <w:rFonts w:ascii="Arial" w:hAnsi="Arial"/>
          <w:b/>
          <w:spacing w:val="-1"/>
        </w:rPr>
        <w:t xml:space="preserve"> </w:t>
      </w:r>
      <w:r>
        <w:t>- Priorizar o julgamento dos processos relaci</w:t>
      </w:r>
      <w:r>
        <w:t>onados ao feminicídio e à violência doméstica e familiar contra as mulheres: Identificar e julgar, até 31/12/2023, 50% dos casos de feminicídio distribuídos</w:t>
      </w:r>
      <w:r>
        <w:rPr>
          <w:spacing w:val="-12"/>
        </w:rPr>
        <w:t xml:space="preserve"> </w:t>
      </w:r>
      <w:r>
        <w:t>até</w:t>
      </w:r>
      <w:r>
        <w:rPr>
          <w:spacing w:val="-10"/>
        </w:rPr>
        <w:t xml:space="preserve"> </w:t>
      </w:r>
      <w:r>
        <w:t>31/12/2021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60%</w:t>
      </w:r>
      <w:r>
        <w:rPr>
          <w:spacing w:val="-11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casos</w:t>
      </w:r>
      <w:r>
        <w:rPr>
          <w:spacing w:val="-1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violência</w:t>
      </w:r>
      <w:r>
        <w:rPr>
          <w:spacing w:val="-11"/>
        </w:rPr>
        <w:t xml:space="preserve"> </w:t>
      </w:r>
      <w:r>
        <w:t>doméstica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familiar contra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mulher</w:t>
      </w:r>
      <w:r>
        <w:rPr>
          <w:spacing w:val="-16"/>
        </w:rPr>
        <w:t xml:space="preserve"> </w:t>
      </w:r>
      <w:r>
        <w:t>distribuídos</w:t>
      </w:r>
      <w:r>
        <w:rPr>
          <w:spacing w:val="-13"/>
        </w:rPr>
        <w:t xml:space="preserve"> </w:t>
      </w:r>
      <w:r>
        <w:t>até</w:t>
      </w:r>
      <w:r>
        <w:rPr>
          <w:spacing w:val="-14"/>
        </w:rPr>
        <w:t xml:space="preserve"> </w:t>
      </w:r>
      <w:r>
        <w:t>3</w:t>
      </w:r>
      <w:r>
        <w:t>1/12/2021;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Meta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9</w:t>
      </w:r>
      <w:r>
        <w:rPr>
          <w:rFonts w:ascii="Arial" w:hAnsi="Arial"/>
          <w:b/>
          <w:spacing w:val="-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Estimular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inovação</w:t>
      </w:r>
      <w:r>
        <w:rPr>
          <w:spacing w:val="-12"/>
        </w:rPr>
        <w:t xml:space="preserve"> </w:t>
      </w:r>
      <w:r>
        <w:t>no Poder</w:t>
      </w:r>
      <w:r>
        <w:rPr>
          <w:spacing w:val="-13"/>
        </w:rPr>
        <w:t xml:space="preserve"> </w:t>
      </w:r>
      <w:r>
        <w:t>Judiciário:</w:t>
      </w:r>
      <w:r>
        <w:rPr>
          <w:spacing w:val="-10"/>
        </w:rPr>
        <w:t xml:space="preserve"> </w:t>
      </w:r>
      <w:r>
        <w:t>Implantar,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ano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2023,</w:t>
      </w:r>
      <w:r>
        <w:rPr>
          <w:spacing w:val="-12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projeto</w:t>
      </w:r>
      <w:r>
        <w:rPr>
          <w:spacing w:val="-12"/>
        </w:rPr>
        <w:t xml:space="preserve"> </w:t>
      </w:r>
      <w:r>
        <w:t>oriundo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 xml:space="preserve">laboratório de inovação, com avaliação de benefícios à sociedade e relacionado à Agenda 2030; </w:t>
      </w:r>
      <w:r>
        <w:rPr>
          <w:rFonts w:ascii="Arial" w:hAnsi="Arial"/>
          <w:b/>
        </w:rPr>
        <w:t>Meta 10</w:t>
      </w:r>
      <w:r>
        <w:rPr>
          <w:rFonts w:ascii="Arial" w:hAnsi="Arial"/>
          <w:b/>
          <w:spacing w:val="-1"/>
        </w:rPr>
        <w:t xml:space="preserve"> </w:t>
      </w:r>
      <w:r>
        <w:t>– Impulsionar os processos de ações ambientais: Identificar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julgar,</w:t>
      </w:r>
      <w:r>
        <w:rPr>
          <w:spacing w:val="-10"/>
        </w:rPr>
        <w:t xml:space="preserve"> </w:t>
      </w:r>
      <w:r>
        <w:t>até</w:t>
      </w:r>
      <w:r>
        <w:rPr>
          <w:spacing w:val="-12"/>
        </w:rPr>
        <w:t xml:space="preserve"> </w:t>
      </w:r>
      <w:r>
        <w:t>31/12/2023,</w:t>
      </w:r>
      <w:r>
        <w:rPr>
          <w:spacing w:val="-12"/>
        </w:rPr>
        <w:t xml:space="preserve"> </w:t>
      </w:r>
      <w:r>
        <w:t>30%</w:t>
      </w:r>
      <w:r>
        <w:rPr>
          <w:spacing w:val="-12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processos</w:t>
      </w:r>
      <w:r>
        <w:rPr>
          <w:spacing w:val="-10"/>
        </w:rPr>
        <w:t xml:space="preserve"> </w:t>
      </w:r>
      <w:r>
        <w:t>relacionados</w:t>
      </w:r>
      <w:r>
        <w:rPr>
          <w:spacing w:val="-15"/>
        </w:rPr>
        <w:t xml:space="preserve"> </w:t>
      </w:r>
      <w:r>
        <w:t>às</w:t>
      </w:r>
      <w:r>
        <w:rPr>
          <w:spacing w:val="-10"/>
        </w:rPr>
        <w:t xml:space="preserve"> </w:t>
      </w:r>
      <w:r>
        <w:t xml:space="preserve">ações ambientais distribuídos até 31/12/2022; </w:t>
      </w:r>
      <w:r>
        <w:rPr>
          <w:rFonts w:ascii="Arial" w:hAnsi="Arial"/>
          <w:b/>
        </w:rPr>
        <w:t>Meta 11</w:t>
      </w:r>
      <w:r>
        <w:rPr>
          <w:rFonts w:ascii="Arial" w:hAnsi="Arial"/>
          <w:b/>
          <w:spacing w:val="-2"/>
        </w:rPr>
        <w:t xml:space="preserve"> </w:t>
      </w:r>
      <w:r>
        <w:t>– Infância e Juventude: Identificar e julgar, até 31/12/2023, no 1º grau, 80% e no</w:t>
      </w:r>
      <w:r>
        <w:t xml:space="preserve"> 2º grau, 95% dos processos em fase de conhecimento, nas competências da Infância e Juventude cível e de apuração de ato infracional,</w:t>
      </w:r>
      <w:r>
        <w:rPr>
          <w:spacing w:val="-1"/>
        </w:rPr>
        <w:t xml:space="preserve"> </w:t>
      </w:r>
      <w:r>
        <w:t>distribuídos</w:t>
      </w:r>
      <w:r>
        <w:rPr>
          <w:spacing w:val="-1"/>
        </w:rPr>
        <w:t xml:space="preserve"> </w:t>
      </w:r>
      <w:r>
        <w:t>até 31/12/2021 nas</w:t>
      </w:r>
      <w:r>
        <w:rPr>
          <w:spacing w:val="-8"/>
        </w:rPr>
        <w:t xml:space="preserve"> </w:t>
      </w:r>
      <w:r>
        <w:t>respectivas</w:t>
      </w:r>
      <w:r>
        <w:rPr>
          <w:spacing w:val="-8"/>
        </w:rPr>
        <w:t xml:space="preserve"> </w:t>
      </w:r>
      <w:r>
        <w:t>instâncias.</w:t>
      </w:r>
      <w:r>
        <w:rPr>
          <w:spacing w:val="-7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fim,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Presidente</w:t>
      </w:r>
      <w:r>
        <w:rPr>
          <w:spacing w:val="-9"/>
        </w:rPr>
        <w:t xml:space="preserve"> </w:t>
      </w:r>
      <w:r>
        <w:t>disponibilizou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palavra</w:t>
      </w:r>
      <w:r>
        <w:rPr>
          <w:spacing w:val="-8"/>
        </w:rPr>
        <w:t xml:space="preserve"> </w:t>
      </w:r>
      <w:r>
        <w:t>para que os present</w:t>
      </w:r>
      <w:r>
        <w:t xml:space="preserve">es apresentassem sugestões durante a reunião ou enviasse posteriormente (durante o mês de março/2023) para o e-mail: </w:t>
      </w:r>
      <w:hyperlink r:id="rId16">
        <w:r>
          <w:rPr>
            <w:spacing w:val="-2"/>
          </w:rPr>
          <w:t>glepla@tjac.jus.br</w:t>
        </w:r>
      </w:hyperlink>
    </w:p>
    <w:p w:rsidR="004B00FB" w:rsidRDefault="004B00FB">
      <w:pPr>
        <w:jc w:val="both"/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573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DBE43" id="Group 119" o:spid="_x0000_s1026" style="position:absolute;margin-left:24pt;margin-top:24pt;width:547.45pt;height:794.05pt;z-index:-16559104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">
                <v:shape id="Graphic 120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121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" path="m6842506,l,,,18288r6842506,l6842506,xe" stroked="f">
                  <v:path arrowok="t"/>
                </v:shape>
                <v:shape id="Graphic 122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</w:pPr>
    </w:p>
    <w:p w:rsidR="004B00FB" w:rsidRDefault="004B00FB">
      <w:pPr>
        <w:pStyle w:val="Corpodetexto"/>
        <w:spacing w:before="209"/>
      </w:pPr>
    </w:p>
    <w:p w:rsidR="004B00FB" w:rsidRDefault="00B31FDF">
      <w:pPr>
        <w:ind w:left="67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FFFFFF"/>
          <w:sz w:val="24"/>
          <w:shd w:val="clear" w:color="auto" w:fill="00AE50"/>
        </w:rPr>
        <w:t>CONSIDERAÇÕES</w:t>
      </w:r>
      <w:r>
        <w:rPr>
          <w:rFonts w:ascii="Arial" w:hAnsi="Arial"/>
          <w:b/>
          <w:color w:val="FFFFFF"/>
          <w:spacing w:val="-9"/>
          <w:sz w:val="24"/>
          <w:shd w:val="clear" w:color="auto" w:fill="00AE50"/>
        </w:rPr>
        <w:t xml:space="preserve"> </w:t>
      </w:r>
      <w:r>
        <w:rPr>
          <w:rFonts w:ascii="Arial" w:hAnsi="Arial"/>
          <w:b/>
          <w:color w:val="FFFFFF"/>
          <w:sz w:val="24"/>
          <w:shd w:val="clear" w:color="auto" w:fill="00AE50"/>
        </w:rPr>
        <w:t>FINAIS</w:t>
      </w:r>
      <w:r>
        <w:rPr>
          <w:rFonts w:ascii="Arial" w:hAnsi="Arial"/>
          <w:b/>
          <w:color w:val="FFFFFF"/>
          <w:spacing w:val="-7"/>
          <w:sz w:val="24"/>
          <w:shd w:val="clear" w:color="auto" w:fill="00AE50"/>
        </w:rPr>
        <w:t xml:space="preserve"> </w:t>
      </w:r>
      <w:r>
        <w:rPr>
          <w:rFonts w:ascii="Arial" w:hAnsi="Arial"/>
          <w:b/>
          <w:color w:val="FFFFFF"/>
          <w:sz w:val="24"/>
          <w:shd w:val="clear" w:color="auto" w:fill="00AE50"/>
        </w:rPr>
        <w:t>E</w:t>
      </w:r>
      <w:r>
        <w:rPr>
          <w:rFonts w:ascii="Arial" w:hAnsi="Arial"/>
          <w:b/>
          <w:color w:val="FFFFFF"/>
          <w:spacing w:val="-8"/>
          <w:sz w:val="24"/>
          <w:shd w:val="clear" w:color="auto" w:fill="00AE50"/>
        </w:rPr>
        <w:t xml:space="preserve"> </w:t>
      </w:r>
      <w:r>
        <w:rPr>
          <w:rFonts w:ascii="Arial" w:hAnsi="Arial"/>
          <w:b/>
          <w:color w:val="FFFFFF"/>
          <w:spacing w:val="-2"/>
          <w:sz w:val="24"/>
          <w:shd w:val="clear" w:color="auto" w:fill="00AE50"/>
        </w:rPr>
        <w:t>ENCAMINHAMENTOS</w:t>
      </w:r>
    </w:p>
    <w:p w:rsidR="004B00FB" w:rsidRDefault="00B31FDF">
      <w:pPr>
        <w:pStyle w:val="Corpodetexto"/>
        <w:ind w:left="676" w:right="751"/>
        <w:jc w:val="both"/>
      </w:pPr>
      <w:r>
        <w:rPr>
          <w:spacing w:val="-6"/>
        </w:rPr>
        <w:t>Após</w:t>
      </w:r>
      <w:r>
        <w:rPr>
          <w:spacing w:val="-11"/>
        </w:rPr>
        <w:t xml:space="preserve"> </w:t>
      </w:r>
      <w:r>
        <w:rPr>
          <w:spacing w:val="-6"/>
        </w:rPr>
        <w:t>as</w:t>
      </w:r>
      <w:r>
        <w:rPr>
          <w:spacing w:val="-11"/>
        </w:rPr>
        <w:t xml:space="preserve"> </w:t>
      </w:r>
      <w:r>
        <w:rPr>
          <w:spacing w:val="-6"/>
        </w:rPr>
        <w:t>apresentações,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Desembargadora</w:t>
      </w:r>
      <w:r>
        <w:rPr>
          <w:spacing w:val="-11"/>
        </w:rPr>
        <w:t xml:space="preserve"> </w:t>
      </w:r>
      <w:r>
        <w:rPr>
          <w:spacing w:val="-6"/>
        </w:rPr>
        <w:t>Presidente</w:t>
      </w:r>
      <w:r>
        <w:rPr>
          <w:spacing w:val="-11"/>
        </w:rPr>
        <w:t xml:space="preserve"> </w:t>
      </w:r>
      <w:r>
        <w:rPr>
          <w:spacing w:val="-6"/>
        </w:rPr>
        <w:t>Regina</w:t>
      </w:r>
      <w:r>
        <w:rPr>
          <w:spacing w:val="-10"/>
        </w:rPr>
        <w:t xml:space="preserve"> </w:t>
      </w:r>
      <w:r>
        <w:rPr>
          <w:spacing w:val="-6"/>
        </w:rPr>
        <w:t>Ferrari</w:t>
      </w:r>
      <w:r>
        <w:rPr>
          <w:spacing w:val="-11"/>
        </w:rPr>
        <w:t xml:space="preserve"> </w:t>
      </w:r>
      <w:r>
        <w:rPr>
          <w:spacing w:val="-6"/>
        </w:rPr>
        <w:t xml:space="preserve">agradeceu </w:t>
      </w:r>
      <w:r>
        <w:t>a atenção</w:t>
      </w:r>
      <w:r>
        <w:rPr>
          <w:spacing w:val="-2"/>
        </w:rPr>
        <w:t xml:space="preserve"> </w:t>
      </w:r>
      <w:r>
        <w:t>de todas</w:t>
      </w:r>
      <w:r>
        <w:rPr>
          <w:spacing w:val="-3"/>
        </w:rPr>
        <w:t xml:space="preserve"> </w:t>
      </w:r>
      <w:r>
        <w:t>e todos</w:t>
      </w:r>
      <w:r>
        <w:rPr>
          <w:spacing w:val="-3"/>
        </w:rPr>
        <w:t xml:space="preserve"> </w:t>
      </w:r>
      <w:r>
        <w:t>presentes.</w:t>
      </w:r>
      <w:r>
        <w:rPr>
          <w:spacing w:val="-3"/>
        </w:rPr>
        <w:t xml:space="preserve"> </w:t>
      </w:r>
      <w:r>
        <w:t>Ato</w:t>
      </w:r>
      <w:r>
        <w:rPr>
          <w:spacing w:val="-2"/>
        </w:rPr>
        <w:t xml:space="preserve"> </w:t>
      </w:r>
      <w:r>
        <w:t>contínuo, ressaltou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necessidade de empenho de magistrados (as) e servidores (as) com a implementação de novas</w:t>
      </w:r>
      <w:r>
        <w:rPr>
          <w:spacing w:val="-7"/>
        </w:rPr>
        <w:t xml:space="preserve"> </w:t>
      </w:r>
      <w:r>
        <w:t>ferramentas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impulsionem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prestação</w:t>
      </w:r>
      <w:r>
        <w:rPr>
          <w:spacing w:val="-5"/>
        </w:rPr>
        <w:t xml:space="preserve"> </w:t>
      </w:r>
      <w:r>
        <w:t>jurisdicional</w:t>
      </w:r>
      <w:r>
        <w:rPr>
          <w:spacing w:val="-5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TJAC</w:t>
      </w:r>
      <w:r>
        <w:rPr>
          <w:spacing w:val="-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o alcance de melhores resultados. Neste interim, pediu aos presentes que sugerissem</w:t>
      </w:r>
      <w:r>
        <w:rPr>
          <w:spacing w:val="-2"/>
        </w:rPr>
        <w:t xml:space="preserve"> </w:t>
      </w:r>
      <w:r>
        <w:t>alterações, se</w:t>
      </w:r>
      <w:r>
        <w:rPr>
          <w:spacing w:val="-3"/>
        </w:rPr>
        <w:t xml:space="preserve"> </w:t>
      </w:r>
      <w:r>
        <w:t>necessárias,</w:t>
      </w:r>
      <w:r>
        <w:rPr>
          <w:spacing w:val="-3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Metas,</w:t>
      </w:r>
      <w:r>
        <w:rPr>
          <w:spacing w:val="-5"/>
        </w:rPr>
        <w:t xml:space="preserve"> </w:t>
      </w:r>
      <w:r>
        <w:t>facultando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palavra. Após algumas ponderações, foi sugerida como alternativa de participação que</w:t>
      </w:r>
      <w:r>
        <w:t xml:space="preserve"> os participantes encaminhassem as sugestões para o e-mail da Diretoria de Gestão Estratégica - DIGES, no seguinte endereço </w:t>
      </w:r>
      <w:hyperlink r:id="rId17">
        <w:r>
          <w:t>diges@tjac.jus.br,</w:t>
        </w:r>
      </w:hyperlink>
      <w:r>
        <w:t xml:space="preserve"> aos cuidados da Gerência de Planejamento - GEPLA,</w:t>
      </w:r>
      <w:r>
        <w:rPr>
          <w:spacing w:val="-2"/>
        </w:rPr>
        <w:t xml:space="preserve"> </w:t>
      </w:r>
      <w:r>
        <w:t>o que foi acatado p</w:t>
      </w:r>
      <w:r>
        <w:t>elos presentes.</w:t>
      </w:r>
      <w:r>
        <w:rPr>
          <w:spacing w:val="40"/>
        </w:rPr>
        <w:t xml:space="preserve"> </w:t>
      </w:r>
      <w:r>
        <w:t>Nada mais havendo a tratar, a reunião foi encerrada às 12h, do que, para constar, eu, Amanda Casas, Gerente de Planejamento Estratégico da DIGES, lavrei a presente ata que, lida e aprovada, vai assinada pela Excelentíssima Desembargadora Re</w:t>
      </w:r>
      <w:r>
        <w:t>gina Ferrari, Presidente do TJAC.</w:t>
      </w:r>
    </w:p>
    <w:p w:rsidR="004B00FB" w:rsidRDefault="004B00FB">
      <w:pPr>
        <w:pStyle w:val="Corpodetexto"/>
        <w:spacing w:before="275"/>
      </w:pPr>
    </w:p>
    <w:p w:rsidR="004B00FB" w:rsidRDefault="00B31FDF">
      <w:pPr>
        <w:ind w:left="676" w:right="748"/>
        <w:jc w:val="both"/>
        <w:rPr>
          <w:sz w:val="16"/>
        </w:rPr>
      </w:pP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Obs.: Ata</w:t>
      </w:r>
      <w:r>
        <w:rPr>
          <w:spacing w:val="-1"/>
          <w:sz w:val="16"/>
        </w:rPr>
        <w:t xml:space="preserve"> </w:t>
      </w:r>
      <w:r>
        <w:rPr>
          <w:sz w:val="16"/>
        </w:rPr>
        <w:t>assinada</w:t>
      </w:r>
      <w:r>
        <w:rPr>
          <w:spacing w:val="-1"/>
          <w:sz w:val="16"/>
        </w:rPr>
        <w:t xml:space="preserve"> </w:t>
      </w:r>
      <w:r>
        <w:rPr>
          <w:sz w:val="16"/>
        </w:rPr>
        <w:t>digitalmente -</w:t>
      </w:r>
      <w:r>
        <w:rPr>
          <w:spacing w:val="-1"/>
          <w:sz w:val="16"/>
        </w:rPr>
        <w:t xml:space="preserve"> </w:t>
      </w:r>
      <w:r>
        <w:rPr>
          <w:sz w:val="16"/>
        </w:rPr>
        <w:t>presidente</w:t>
      </w:r>
      <w:r>
        <w:rPr>
          <w:spacing w:val="-1"/>
          <w:sz w:val="16"/>
        </w:rPr>
        <w:t xml:space="preserve"> </w:t>
      </w:r>
      <w:r>
        <w:rPr>
          <w:sz w:val="16"/>
        </w:rPr>
        <w:t>dos</w:t>
      </w:r>
      <w:r>
        <w:rPr>
          <w:spacing w:val="-2"/>
          <w:sz w:val="16"/>
        </w:rPr>
        <w:t xml:space="preserve"> </w:t>
      </w:r>
      <w:r>
        <w:rPr>
          <w:sz w:val="16"/>
        </w:rPr>
        <w:t>trabalhos -</w:t>
      </w:r>
      <w:r>
        <w:rPr>
          <w:spacing w:val="-1"/>
          <w:sz w:val="16"/>
        </w:rPr>
        <w:t xml:space="preserve"> </w:t>
      </w:r>
      <w:r>
        <w:rPr>
          <w:sz w:val="16"/>
        </w:rPr>
        <w:t>secretário</w:t>
      </w:r>
      <w:r>
        <w:rPr>
          <w:spacing w:val="-1"/>
          <w:sz w:val="16"/>
        </w:rPr>
        <w:t xml:space="preserve"> </w:t>
      </w:r>
      <w:r>
        <w:rPr>
          <w:sz w:val="16"/>
        </w:rPr>
        <w:t>(artigo</w:t>
      </w:r>
      <w:r>
        <w:rPr>
          <w:spacing w:val="-1"/>
          <w:sz w:val="16"/>
        </w:rPr>
        <w:t xml:space="preserve"> </w:t>
      </w:r>
      <w:r>
        <w:rPr>
          <w:sz w:val="16"/>
        </w:rPr>
        <w:t>36</w:t>
      </w:r>
      <w:r>
        <w:rPr>
          <w:spacing w:val="-1"/>
          <w:sz w:val="16"/>
        </w:rPr>
        <w:t xml:space="preserve"> </w:t>
      </w:r>
      <w:r>
        <w:rPr>
          <w:sz w:val="16"/>
        </w:rPr>
        <w:t>do</w:t>
      </w:r>
      <w:r>
        <w:rPr>
          <w:spacing w:val="-1"/>
          <w:sz w:val="16"/>
        </w:rPr>
        <w:t xml:space="preserve"> </w:t>
      </w:r>
      <w:r>
        <w:rPr>
          <w:sz w:val="16"/>
        </w:rPr>
        <w:t>RITJAC).</w:t>
      </w:r>
      <w:r>
        <w:rPr>
          <w:spacing w:val="-2"/>
          <w:sz w:val="16"/>
        </w:rPr>
        <w:t xml:space="preserve"> </w:t>
      </w:r>
      <w:r>
        <w:rPr>
          <w:sz w:val="16"/>
        </w:rPr>
        <w:t>Aplicação</w:t>
      </w:r>
      <w:r>
        <w:rPr>
          <w:spacing w:val="-1"/>
          <w:sz w:val="16"/>
        </w:rPr>
        <w:t xml:space="preserve"> </w:t>
      </w:r>
      <w:r>
        <w:rPr>
          <w:sz w:val="16"/>
        </w:rPr>
        <w:t>análoga –</w:t>
      </w:r>
      <w:r>
        <w:rPr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caput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sz w:val="16"/>
        </w:rPr>
        <w:t>do artigo 25, da Resolução do CNJ nº 185, de 18/12/2013: “Art. 25. As atas e</w:t>
      </w:r>
      <w:r>
        <w:rPr>
          <w:spacing w:val="-1"/>
          <w:sz w:val="16"/>
        </w:rPr>
        <w:t xml:space="preserve"> </w:t>
      </w:r>
      <w:r>
        <w:rPr>
          <w:sz w:val="16"/>
        </w:rPr>
        <w:t>termos de audiência poderão ser assinados digitalmente apenas pelo</w:t>
      </w:r>
      <w:r>
        <w:rPr>
          <w:spacing w:val="-1"/>
          <w:sz w:val="16"/>
        </w:rPr>
        <w:t xml:space="preserve"> </w:t>
      </w:r>
      <w:r>
        <w:rPr>
          <w:sz w:val="16"/>
        </w:rPr>
        <w:t>Presidente do ato, assim como o documento digital, no</w:t>
      </w:r>
      <w:r>
        <w:rPr>
          <w:spacing w:val="-1"/>
          <w:sz w:val="16"/>
        </w:rPr>
        <w:t xml:space="preserve"> </w:t>
      </w:r>
      <w:r>
        <w:rPr>
          <w:sz w:val="16"/>
        </w:rPr>
        <w:t>caso de audiências gravadas em áudio e vídeo, os quais passarão a integrar os autos digitais, mediante registro e termo."</w:t>
      </w:r>
    </w:p>
    <w:p w:rsidR="004B00FB" w:rsidRDefault="00B31FDF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112448</wp:posOffset>
                </wp:positionV>
                <wp:extent cx="5399405" cy="19685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19685">
                              <a:moveTo>
                                <a:pt x="5399405" y="0"/>
                              </a:moveTo>
                              <a:lnTo>
                                <a:pt x="0" y="0"/>
                              </a:lnTo>
                              <a:lnTo>
                                <a:pt x="0" y="19685"/>
                              </a:lnTo>
                              <a:lnTo>
                                <a:pt x="5399405" y="19685"/>
                              </a:lnTo>
                              <a:lnTo>
                                <a:pt x="5399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63516" id="Graphic 125" o:spid="_x0000_s1026" style="position:absolute;margin-left:85.1pt;margin-top:8.85pt;width:425.15pt;height:1.5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" path="m5399405,l,,,19685r5399405,l539940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4B00FB" w:rsidRDefault="004B00FB">
      <w:pPr>
        <w:pStyle w:val="Corpodetexto"/>
        <w:spacing w:before="82"/>
        <w:rPr>
          <w:sz w:val="16"/>
        </w:rPr>
      </w:pPr>
    </w:p>
    <w:p w:rsidR="004B00FB" w:rsidRDefault="00B31FDF">
      <w:pPr>
        <w:ind w:left="1996" w:right="553"/>
        <w:rPr>
          <w:rFonts w:ascii="Times New Roman" w:hAnsi="Times New Roman"/>
        </w:rPr>
      </w:pPr>
      <w:r>
        <w:rPr>
          <w:noProof/>
          <w:lang w:val="pt-BR" w:eastAsia="pt-BR"/>
        </w:rPr>
        <w:drawing>
          <wp:anchor distT="0" distB="0" distL="0" distR="0" simplePos="0" relativeHeight="486756352" behindDoc="1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-52822</wp:posOffset>
            </wp:positionV>
            <wp:extent cx="850900" cy="572770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Documento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assinado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eletronicamente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b/>
        </w:rPr>
        <w:t>Desembargadora</w:t>
      </w:r>
      <w:r>
        <w:rPr>
          <w:rFonts w:ascii="Times New Roman" w:hAnsi="Times New Roman"/>
          <w:b/>
          <w:spacing w:val="-6"/>
        </w:rPr>
        <w:t xml:space="preserve"> </w:t>
      </w:r>
      <w:r>
        <w:rPr>
          <w:rFonts w:ascii="Times New Roman" w:hAnsi="Times New Roman"/>
          <w:b/>
        </w:rPr>
        <w:t>REGINA</w:t>
      </w:r>
      <w:r>
        <w:rPr>
          <w:rFonts w:ascii="Times New Roman" w:hAnsi="Times New Roman"/>
          <w:b/>
          <w:spacing w:val="-7"/>
        </w:rPr>
        <w:t xml:space="preserve"> </w:t>
      </w:r>
      <w:r>
        <w:rPr>
          <w:rFonts w:ascii="Times New Roman" w:hAnsi="Times New Roman"/>
          <w:b/>
        </w:rPr>
        <w:t>Célia FERRARI Longuini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>Presidente do Tribunal</w:t>
      </w:r>
      <w:r>
        <w:rPr>
          <w:rFonts w:ascii="Times New Roman" w:hAnsi="Times New Roman"/>
        </w:rPr>
        <w:t>, em 25/07/2023, às 09:42, conforme art. 1º, III, "b", da Lei 11.419/2006.</w:t>
      </w:r>
    </w:p>
    <w:p w:rsidR="004B00FB" w:rsidRDefault="00B31FDF">
      <w:pPr>
        <w:pStyle w:val="Corpodetexto"/>
        <w:spacing w:before="58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198170</wp:posOffset>
                </wp:positionV>
                <wp:extent cx="5399405" cy="19685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19685">
                              <a:moveTo>
                                <a:pt x="5399405" y="0"/>
                              </a:moveTo>
                              <a:lnTo>
                                <a:pt x="0" y="0"/>
                              </a:lnTo>
                              <a:lnTo>
                                <a:pt x="0" y="19685"/>
                              </a:lnTo>
                              <a:lnTo>
                                <a:pt x="5399405" y="19685"/>
                              </a:lnTo>
                              <a:lnTo>
                                <a:pt x="5399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0C2A0" id="Graphic 127" o:spid="_x0000_s1026" style="position:absolute;margin-left:85.1pt;margin-top:15.6pt;width:425.15pt;height:1.5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" path="m5399405,l,,,19685r5399405,l539940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4B00FB" w:rsidRDefault="004B00FB">
      <w:pPr>
        <w:pStyle w:val="Corpodetexto"/>
        <w:spacing w:before="205"/>
        <w:rPr>
          <w:rFonts w:ascii="Times New Roman"/>
          <w:sz w:val="22"/>
        </w:rPr>
      </w:pPr>
    </w:p>
    <w:p w:rsidR="004B00FB" w:rsidRDefault="00B31FDF">
      <w:pPr>
        <w:ind w:left="1936"/>
        <w:rPr>
          <w:rFonts w:ascii="Times New Roman"/>
        </w:rPr>
      </w:pPr>
      <w:r>
        <w:rPr>
          <w:noProof/>
          <w:lang w:val="pt-BR" w:eastAsia="pt-BR"/>
        </w:rPr>
        <w:drawing>
          <wp:anchor distT="0" distB="0" distL="0" distR="0" simplePos="0" relativeHeight="486756864" behindDoc="1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-155808</wp:posOffset>
            </wp:positionV>
            <wp:extent cx="781050" cy="780795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autenticidade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documento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pode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conferida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5"/>
        </w:rPr>
        <w:t>no</w:t>
      </w:r>
    </w:p>
    <w:p w:rsidR="004B00FB" w:rsidRDefault="00B31FDF">
      <w:pPr>
        <w:spacing w:before="2"/>
        <w:ind w:left="1936" w:right="553"/>
        <w:rPr>
          <w:rFonts w:ascii="Times New Roman" w:hAnsi="Times New Roman"/>
        </w:rPr>
      </w:pPr>
      <w:r>
        <w:rPr>
          <w:rFonts w:ascii="Times New Roman" w:hAnsi="Times New Roman"/>
        </w:rPr>
        <w:t>site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color w:val="F49100"/>
          <w:u w:val="single" w:color="F49100"/>
        </w:rPr>
        <w:t>https://sei.tjac.jus.br/verifica</w:t>
      </w:r>
      <w:r>
        <w:rPr>
          <w:rFonts w:ascii="Times New Roman" w:hAnsi="Times New Roman"/>
          <w:color w:val="F49100"/>
          <w:spacing w:val="-2"/>
        </w:rPr>
        <w:t xml:space="preserve"> </w:t>
      </w:r>
      <w:r>
        <w:rPr>
          <w:rFonts w:ascii="Times New Roman" w:hAnsi="Times New Roman"/>
        </w:rPr>
        <w:t>informando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código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verificador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b/>
        </w:rPr>
        <w:t>1525405</w:t>
      </w:r>
      <w:r>
        <w:rPr>
          <w:rFonts w:ascii="Times New Roman" w:hAnsi="Times New Roman"/>
          <w:b/>
          <w:spacing w:val="-6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 xml:space="preserve">o código CRC </w:t>
      </w:r>
      <w:r>
        <w:rPr>
          <w:rFonts w:ascii="Times New Roman" w:hAnsi="Times New Roman"/>
          <w:b/>
        </w:rPr>
        <w:t>3762D40E</w:t>
      </w:r>
      <w:r>
        <w:rPr>
          <w:rFonts w:ascii="Times New Roman" w:hAnsi="Times New Roman"/>
        </w:rPr>
        <w:t>.</w:t>
      </w:r>
    </w:p>
    <w:p w:rsidR="004B00FB" w:rsidRDefault="004B00FB">
      <w:pPr>
        <w:rPr>
          <w:rFonts w:ascii="Times New Roman" w:hAnsi="Times New Roman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584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594C4" id="Group 129" o:spid="_x0000_s1026" style="position:absolute;margin-left:24pt;margin-top:24pt;width:547.45pt;height:794.05pt;z-index:-16558080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">
                <v:shape id="Graphic 130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131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" path="m6842506,l,,,18288r6842506,l6842506,xe" stroked="f">
                  <v:path arrowok="t"/>
                </v:shape>
                <v:shape id="Graphic 132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89"/>
        <w:rPr>
          <w:rFonts w:ascii="Times New Roman"/>
          <w:sz w:val="21"/>
        </w:rPr>
      </w:pPr>
    </w:p>
    <w:p w:rsidR="004B00FB" w:rsidRDefault="00B31FDF">
      <w:pPr>
        <w:ind w:left="1250"/>
        <w:rPr>
          <w:rFonts w:ascii="Candara" w:hAnsi="Candara"/>
          <w:b/>
          <w:sz w:val="21"/>
        </w:rPr>
      </w:pPr>
      <w:r>
        <w:rPr>
          <w:rFonts w:ascii="Candara" w:hAnsi="Candara"/>
          <w:b/>
          <w:sz w:val="21"/>
        </w:rPr>
        <w:t>ANEXO</w:t>
      </w:r>
      <w:r>
        <w:rPr>
          <w:rFonts w:ascii="Candara" w:hAnsi="Candara"/>
          <w:b/>
          <w:spacing w:val="-7"/>
          <w:sz w:val="21"/>
        </w:rPr>
        <w:t xml:space="preserve"> </w:t>
      </w:r>
      <w:r>
        <w:rPr>
          <w:rFonts w:ascii="Candara" w:hAnsi="Candara"/>
          <w:b/>
          <w:sz w:val="21"/>
        </w:rPr>
        <w:t>II</w:t>
      </w:r>
      <w:r>
        <w:rPr>
          <w:rFonts w:ascii="Candara" w:hAnsi="Candara"/>
          <w:b/>
          <w:spacing w:val="-6"/>
          <w:sz w:val="21"/>
        </w:rPr>
        <w:t xml:space="preserve"> </w:t>
      </w:r>
      <w:r>
        <w:rPr>
          <w:rFonts w:ascii="Candara" w:hAnsi="Candara"/>
          <w:b/>
          <w:sz w:val="21"/>
        </w:rPr>
        <w:t>–ATIVIDADE</w:t>
      </w:r>
      <w:r>
        <w:rPr>
          <w:rFonts w:ascii="Candara" w:hAnsi="Candara"/>
          <w:b/>
          <w:spacing w:val="-5"/>
          <w:sz w:val="21"/>
        </w:rPr>
        <w:t xml:space="preserve"> </w:t>
      </w:r>
      <w:r>
        <w:rPr>
          <w:rFonts w:ascii="Candara" w:hAnsi="Candara"/>
          <w:b/>
          <w:spacing w:val="-10"/>
          <w:sz w:val="21"/>
        </w:rPr>
        <w:t>2</w:t>
      </w:r>
    </w:p>
    <w:p w:rsidR="004B00FB" w:rsidRDefault="00B31FDF">
      <w:pPr>
        <w:spacing w:before="152"/>
        <w:ind w:left="1178"/>
        <w:rPr>
          <w:rFonts w:ascii="Verdana" w:hAnsi="Verdana"/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274302</wp:posOffset>
            </wp:positionV>
            <wp:extent cx="5371457" cy="7715250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457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pacing w:val="-4"/>
          <w:sz w:val="21"/>
        </w:rPr>
        <w:t>1ª</w:t>
      </w:r>
      <w:r>
        <w:rPr>
          <w:rFonts w:ascii="Verdana" w:hAnsi="Verdana"/>
          <w:spacing w:val="-7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Reunião</w:t>
      </w:r>
      <w:r>
        <w:rPr>
          <w:rFonts w:ascii="Verdana" w:hAnsi="Verdana"/>
          <w:spacing w:val="-7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do</w:t>
      </w:r>
      <w:r>
        <w:rPr>
          <w:rFonts w:ascii="Verdana" w:hAnsi="Verdana"/>
          <w:spacing w:val="-8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Subcomitê</w:t>
      </w:r>
      <w:r>
        <w:rPr>
          <w:rFonts w:ascii="Verdana" w:hAnsi="Verdana"/>
          <w:spacing w:val="-12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Gestor</w:t>
      </w:r>
      <w:r>
        <w:rPr>
          <w:rFonts w:ascii="Verdana" w:hAnsi="Verdana"/>
          <w:spacing w:val="-9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da</w:t>
      </w:r>
      <w:r>
        <w:rPr>
          <w:rFonts w:ascii="Verdana" w:hAnsi="Verdana"/>
          <w:spacing w:val="-9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Região</w:t>
      </w:r>
      <w:r>
        <w:rPr>
          <w:rFonts w:ascii="Verdana" w:hAnsi="Verdana"/>
          <w:spacing w:val="-7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Norte</w:t>
      </w:r>
      <w:r>
        <w:rPr>
          <w:rFonts w:ascii="Verdana" w:hAnsi="Verdana"/>
          <w:spacing w:val="-9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2023</w:t>
      </w:r>
    </w:p>
    <w:p w:rsidR="004B00FB" w:rsidRDefault="004B00FB">
      <w:pPr>
        <w:rPr>
          <w:rFonts w:ascii="Verdana" w:hAnsi="Verdana"/>
          <w:sz w:val="21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594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0B6FF" id="Group 136" o:spid="_x0000_s1026" style="position:absolute;margin-left:24pt;margin-top:24pt;width:547.45pt;height:794.05pt;z-index:-16557056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">
                <v:shape id="Graphic 137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138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" path="m6842506,l,,,18288r6842506,l6842506,xe" stroked="f">
                  <v:path arrowok="t"/>
                </v:shape>
                <v:shape id="Graphic 139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226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1529714</wp:posOffset>
            </wp:positionH>
            <wp:positionV relativeFrom="paragraph">
              <wp:posOffset>313393</wp:posOffset>
            </wp:positionV>
            <wp:extent cx="4600975" cy="6583680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97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604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6E5DC" id="Group 143" o:spid="_x0000_s1026" style="position:absolute;margin-left:24pt;margin-top:24pt;width:547.45pt;height:794.05pt;z-index:-16556032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">
                <v:shape id="Graphic 144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145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" path="m6842506,l,,,18288r6842506,l6842506,xe" stroked="f">
                  <v:path arrowok="t"/>
                </v:shape>
                <v:shape id="Graphic 146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141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1529714</wp:posOffset>
            </wp:positionH>
            <wp:positionV relativeFrom="paragraph">
              <wp:posOffset>259334</wp:posOffset>
            </wp:positionV>
            <wp:extent cx="4691000" cy="6789420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000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614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19FB9" id="Group 150" o:spid="_x0000_s1026" style="position:absolute;margin-left:24pt;margin-top:24pt;width:547.45pt;height:794.05pt;z-index:-16555008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">
                <v:shape id="Graphic 151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152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" path="m6842506,l,,,18288r6842506,l6842506,xe" stroked="f">
                  <v:path arrowok="t"/>
                </v:shape>
                <v:shape id="Graphic 153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132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1929363</wp:posOffset>
            </wp:positionH>
            <wp:positionV relativeFrom="paragraph">
              <wp:posOffset>253993</wp:posOffset>
            </wp:positionV>
            <wp:extent cx="4061991" cy="3484626"/>
            <wp:effectExtent l="0" t="0" r="0" b="0"/>
            <wp:wrapTopAndBottom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991" cy="3484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619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B4AC6" id="Group 157" o:spid="_x0000_s1026" style="position:absolute;margin-left:24pt;margin-top:24pt;width:547.45pt;height:794.05pt;z-index:-16554496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">
                <v:shape id="Graphic 158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159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" path="m6842506,l,,,18288r6842506,l6842506,xe" stroked="f">
                  <v:path arrowok="t"/>
                </v:shape>
                <v:shape id="Graphic 160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75"/>
        <w:rPr>
          <w:rFonts w:ascii="Verdana"/>
          <w:sz w:val="21"/>
        </w:rPr>
      </w:pPr>
    </w:p>
    <w:p w:rsidR="004B00FB" w:rsidRDefault="00B31FDF">
      <w:pPr>
        <w:ind w:left="1250"/>
        <w:rPr>
          <w:rFonts w:ascii="Candara" w:hAnsi="Candara"/>
          <w:b/>
          <w:sz w:val="21"/>
        </w:rPr>
      </w:pPr>
      <w:r>
        <w:rPr>
          <w:rFonts w:ascii="Candara" w:hAnsi="Candara"/>
          <w:b/>
          <w:sz w:val="21"/>
        </w:rPr>
        <w:t>ANEXO</w:t>
      </w:r>
      <w:r>
        <w:rPr>
          <w:rFonts w:ascii="Candara" w:hAnsi="Candara"/>
          <w:b/>
          <w:spacing w:val="-10"/>
          <w:sz w:val="21"/>
        </w:rPr>
        <w:t xml:space="preserve"> </w:t>
      </w:r>
      <w:r>
        <w:rPr>
          <w:rFonts w:ascii="Candara" w:hAnsi="Candara"/>
          <w:b/>
          <w:sz w:val="21"/>
        </w:rPr>
        <w:t>III</w:t>
      </w:r>
      <w:r>
        <w:rPr>
          <w:rFonts w:ascii="Candara" w:hAnsi="Candara"/>
          <w:b/>
          <w:spacing w:val="-5"/>
          <w:sz w:val="21"/>
        </w:rPr>
        <w:t xml:space="preserve"> </w:t>
      </w:r>
      <w:r>
        <w:rPr>
          <w:rFonts w:ascii="Candara" w:hAnsi="Candara"/>
          <w:b/>
          <w:sz w:val="21"/>
        </w:rPr>
        <w:t>–ATIVIDADE</w:t>
      </w:r>
      <w:r>
        <w:rPr>
          <w:rFonts w:ascii="Candara" w:hAnsi="Candara"/>
          <w:b/>
          <w:spacing w:val="-6"/>
          <w:sz w:val="21"/>
        </w:rPr>
        <w:t xml:space="preserve"> </w:t>
      </w:r>
      <w:r>
        <w:rPr>
          <w:rFonts w:ascii="Candara" w:hAnsi="Candara"/>
          <w:b/>
          <w:spacing w:val="-10"/>
          <w:sz w:val="21"/>
        </w:rPr>
        <w:t>3</w:t>
      </w:r>
    </w:p>
    <w:p w:rsidR="004B00FB" w:rsidRDefault="00B31FDF">
      <w:pPr>
        <w:spacing w:before="153"/>
        <w:ind w:left="1238"/>
        <w:rPr>
          <w:rFonts w:ascii="Verdana" w:hAnsi="Verdana"/>
          <w:sz w:val="21"/>
        </w:rPr>
      </w:pPr>
      <w:r>
        <w:rPr>
          <w:rFonts w:ascii="Verdana" w:hAnsi="Verdana"/>
          <w:spacing w:val="-4"/>
          <w:sz w:val="21"/>
        </w:rPr>
        <w:t>Reunião</w:t>
      </w:r>
      <w:r>
        <w:rPr>
          <w:rFonts w:ascii="Verdana" w:hAnsi="Verdana"/>
          <w:spacing w:val="-8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PIME</w:t>
      </w:r>
      <w:r>
        <w:rPr>
          <w:rFonts w:ascii="Verdana" w:hAnsi="Verdana"/>
          <w:spacing w:val="-9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e</w:t>
      </w:r>
      <w:r>
        <w:rPr>
          <w:rFonts w:ascii="Verdana" w:hAnsi="Verdana"/>
          <w:spacing w:val="-12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Adequação</w:t>
      </w:r>
      <w:r>
        <w:rPr>
          <w:rFonts w:ascii="Verdana" w:hAnsi="Verdana"/>
          <w:spacing w:val="-8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do</w:t>
      </w:r>
      <w:r>
        <w:rPr>
          <w:rFonts w:ascii="Verdana" w:hAnsi="Verdana"/>
          <w:spacing w:val="-7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PPA2024-2027</w:t>
      </w:r>
      <w:r>
        <w:rPr>
          <w:rFonts w:ascii="Verdana" w:hAnsi="Verdana"/>
          <w:spacing w:val="-8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–</w:t>
      </w:r>
      <w:r>
        <w:rPr>
          <w:rFonts w:ascii="Verdana" w:hAnsi="Verdana"/>
          <w:spacing w:val="-8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Vale</w:t>
      </w:r>
      <w:r>
        <w:rPr>
          <w:rFonts w:ascii="Verdana" w:hAnsi="Verdana"/>
          <w:spacing w:val="-9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do</w:t>
      </w:r>
      <w:r>
        <w:rPr>
          <w:rFonts w:ascii="Verdana" w:hAnsi="Verdana"/>
          <w:spacing w:val="-8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Juruá</w:t>
      </w:r>
      <w:r>
        <w:rPr>
          <w:rFonts w:ascii="Verdana" w:hAnsi="Verdana"/>
          <w:spacing w:val="-8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2023</w:t>
      </w:r>
    </w:p>
    <w:p w:rsidR="004B00FB" w:rsidRDefault="00B31FDF">
      <w:pPr>
        <w:spacing w:before="142"/>
        <w:ind w:left="1250"/>
        <w:rPr>
          <w:rFonts w:ascii="Candara"/>
          <w:sz w:val="21"/>
        </w:rPr>
      </w:pPr>
      <w:r>
        <w:rPr>
          <w:rFonts w:ascii="Candara"/>
          <w:sz w:val="21"/>
        </w:rPr>
        <w:t>Sei</w:t>
      </w:r>
      <w:r>
        <w:rPr>
          <w:rFonts w:ascii="Candara"/>
          <w:spacing w:val="-11"/>
          <w:sz w:val="21"/>
        </w:rPr>
        <w:t xml:space="preserve"> </w:t>
      </w:r>
      <w:r>
        <w:rPr>
          <w:rFonts w:ascii="Candara"/>
          <w:sz w:val="21"/>
        </w:rPr>
        <w:t>0004994-</w:t>
      </w:r>
      <w:r>
        <w:rPr>
          <w:rFonts w:ascii="Candara"/>
          <w:spacing w:val="-2"/>
          <w:sz w:val="21"/>
        </w:rPr>
        <w:t>67.2023.8.01.0000</w:t>
      </w:r>
    </w:p>
    <w:p w:rsidR="004B00FB" w:rsidRDefault="004B00FB">
      <w:pPr>
        <w:pStyle w:val="Corpodetexto"/>
        <w:spacing w:before="1"/>
        <w:rPr>
          <w:rFonts w:ascii="Candara"/>
          <w:sz w:val="12"/>
        </w:rPr>
      </w:pPr>
    </w:p>
    <w:tbl>
      <w:tblPr>
        <w:tblStyle w:val="TableNormal"/>
        <w:tblW w:w="0" w:type="auto"/>
        <w:tblInd w:w="708" w:type="dxa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2330"/>
        <w:gridCol w:w="1238"/>
        <w:gridCol w:w="969"/>
        <w:gridCol w:w="1627"/>
      </w:tblGrid>
      <w:tr w:rsidR="004B00FB">
        <w:trPr>
          <w:trHeight w:val="690"/>
        </w:trPr>
        <w:tc>
          <w:tcPr>
            <w:tcW w:w="8495" w:type="dxa"/>
            <w:gridSpan w:val="5"/>
            <w:tcBorders>
              <w:right w:val="single" w:sz="12" w:space="0" w:color="808080"/>
            </w:tcBorders>
          </w:tcPr>
          <w:p w:rsidR="004B00FB" w:rsidRDefault="00B31FDF">
            <w:pPr>
              <w:pStyle w:val="TableParagraph"/>
              <w:spacing w:before="187" w:line="240" w:lineRule="atLeast"/>
              <w:ind w:left="3674" w:right="3619"/>
              <w:jc w:val="center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spacing w:val="-2"/>
                <w:sz w:val="21"/>
              </w:rPr>
              <w:t xml:space="preserve">Identificação </w:t>
            </w:r>
            <w:r>
              <w:rPr>
                <w:rFonts w:ascii="Times New Roman" w:hAnsi="Times New Roman"/>
                <w:b/>
                <w:sz w:val="21"/>
              </w:rPr>
              <w:t>da Ata</w:t>
            </w:r>
          </w:p>
        </w:tc>
      </w:tr>
      <w:tr w:rsidR="004B00FB">
        <w:trPr>
          <w:trHeight w:val="910"/>
        </w:trPr>
        <w:tc>
          <w:tcPr>
            <w:tcW w:w="5899" w:type="dxa"/>
            <w:gridSpan w:val="3"/>
          </w:tcPr>
          <w:p w:rsidR="004B00FB" w:rsidRDefault="00B31FDF">
            <w:pPr>
              <w:pStyle w:val="TableParagraph"/>
              <w:spacing w:before="199" w:line="244" w:lineRule="auto"/>
              <w:ind w:left="25" w:right="209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sz w:val="21"/>
              </w:rPr>
              <w:t>Título: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sz w:val="21"/>
              </w:rPr>
              <w:t xml:space="preserve">Elaboração da "Proposta Inicial de Metas para 2024 - </w:t>
            </w:r>
            <w:r>
              <w:rPr>
                <w:rFonts w:ascii="Times New Roman" w:hAnsi="Times New Roman"/>
                <w:b/>
                <w:w w:val="105"/>
                <w:sz w:val="21"/>
              </w:rPr>
              <w:t>PIME 2024"</w:t>
            </w:r>
          </w:p>
        </w:tc>
        <w:tc>
          <w:tcPr>
            <w:tcW w:w="2596" w:type="dxa"/>
            <w:gridSpan w:val="2"/>
            <w:tcBorders>
              <w:right w:val="single" w:sz="12" w:space="0" w:color="808080"/>
            </w:tcBorders>
          </w:tcPr>
          <w:p w:rsidR="004B00FB" w:rsidRDefault="004B00FB">
            <w:pPr>
              <w:pStyle w:val="TableParagraph"/>
              <w:spacing w:before="65" w:line="240" w:lineRule="auto"/>
              <w:ind w:left="0"/>
              <w:rPr>
                <w:sz w:val="21"/>
              </w:rPr>
            </w:pPr>
          </w:p>
          <w:p w:rsidR="004B00FB" w:rsidRDefault="00B31FDF">
            <w:pPr>
              <w:pStyle w:val="TableParagraph"/>
              <w:spacing w:line="240" w:lineRule="auto"/>
              <w:ind w:left="29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pacing w:val="-2"/>
                <w:w w:val="105"/>
                <w:sz w:val="21"/>
              </w:rPr>
              <w:t>Código:</w:t>
            </w:r>
          </w:p>
        </w:tc>
      </w:tr>
      <w:tr w:rsidR="004B00FB">
        <w:trPr>
          <w:trHeight w:val="1156"/>
        </w:trPr>
        <w:tc>
          <w:tcPr>
            <w:tcW w:w="2331" w:type="dxa"/>
          </w:tcPr>
          <w:p w:rsidR="004B00FB" w:rsidRDefault="004B00FB">
            <w:pPr>
              <w:pStyle w:val="TableParagraph"/>
              <w:spacing w:before="188" w:line="240" w:lineRule="auto"/>
              <w:ind w:left="0"/>
              <w:rPr>
                <w:sz w:val="21"/>
              </w:rPr>
            </w:pPr>
          </w:p>
          <w:p w:rsidR="004B00FB" w:rsidRDefault="00B31FDF">
            <w:pPr>
              <w:pStyle w:val="TableParagraph"/>
              <w:spacing w:line="240" w:lineRule="auto"/>
              <w:ind w:left="2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pacing w:val="-2"/>
                <w:w w:val="105"/>
                <w:sz w:val="21"/>
              </w:rPr>
              <w:t>Reunião:</w:t>
            </w:r>
          </w:p>
        </w:tc>
        <w:tc>
          <w:tcPr>
            <w:tcW w:w="2330" w:type="dxa"/>
          </w:tcPr>
          <w:p w:rsidR="004B00FB" w:rsidRDefault="004B00FB">
            <w:pPr>
              <w:pStyle w:val="TableParagraph"/>
              <w:spacing w:before="188" w:line="240" w:lineRule="auto"/>
              <w:ind w:left="0"/>
              <w:rPr>
                <w:sz w:val="21"/>
              </w:rPr>
            </w:pPr>
          </w:p>
          <w:p w:rsidR="004B00FB" w:rsidRDefault="00B31FDF">
            <w:pPr>
              <w:pStyle w:val="TableParagraph"/>
              <w:spacing w:line="240" w:lineRule="auto"/>
              <w:ind w:left="2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Data:</w:t>
            </w:r>
            <w:r>
              <w:rPr>
                <w:rFonts w:ascii="Times New Roman"/>
                <w:spacing w:val="9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26/06/2023</w:t>
            </w:r>
          </w:p>
        </w:tc>
        <w:tc>
          <w:tcPr>
            <w:tcW w:w="2207" w:type="dxa"/>
            <w:gridSpan w:val="2"/>
          </w:tcPr>
          <w:p w:rsidR="004B00FB" w:rsidRDefault="004B00FB">
            <w:pPr>
              <w:pStyle w:val="TableParagraph"/>
              <w:spacing w:before="188" w:line="240" w:lineRule="auto"/>
              <w:ind w:left="0"/>
              <w:rPr>
                <w:sz w:val="21"/>
              </w:rPr>
            </w:pPr>
          </w:p>
          <w:p w:rsidR="004B00FB" w:rsidRDefault="00B31FDF">
            <w:pPr>
              <w:pStyle w:val="TableParagraph"/>
              <w:spacing w:line="240" w:lineRule="auto"/>
              <w:ind w:left="26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Horário: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1"/>
              </w:rPr>
              <w:t>14:00</w:t>
            </w:r>
          </w:p>
        </w:tc>
        <w:tc>
          <w:tcPr>
            <w:tcW w:w="1627" w:type="dxa"/>
            <w:tcBorders>
              <w:right w:val="single" w:sz="12" w:space="0" w:color="808080"/>
            </w:tcBorders>
          </w:tcPr>
          <w:p w:rsidR="004B00FB" w:rsidRDefault="00B31FDF">
            <w:pPr>
              <w:pStyle w:val="TableParagraph"/>
              <w:spacing w:before="201" w:line="240" w:lineRule="auto"/>
              <w:ind w:left="27" w:right="6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Local: Rodrigues Alves/Cruzeiro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do Sul/Mâncio</w:t>
            </w:r>
            <w:r>
              <w:rPr>
                <w:rFonts w:ascii="Times New Roman" w:hAnsi="Times New Roman"/>
                <w:spacing w:val="26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1"/>
              </w:rPr>
              <w:t>Lima</w:t>
            </w:r>
          </w:p>
        </w:tc>
      </w:tr>
    </w:tbl>
    <w:p w:rsidR="004B00FB" w:rsidRDefault="004B00FB">
      <w:pPr>
        <w:pStyle w:val="Corpodetexto"/>
        <w:spacing w:before="143"/>
        <w:rPr>
          <w:rFonts w:ascii="Candara"/>
          <w:sz w:val="21"/>
        </w:rPr>
      </w:pPr>
    </w:p>
    <w:p w:rsidR="004B00FB" w:rsidRDefault="00B31FDF">
      <w:pPr>
        <w:ind w:left="1250"/>
        <w:rPr>
          <w:rFonts w:ascii="Candara"/>
          <w:b/>
          <w:sz w:val="21"/>
        </w:rPr>
      </w:pPr>
      <w:r>
        <w:rPr>
          <w:rFonts w:ascii="Candara"/>
          <w:b/>
          <w:spacing w:val="-2"/>
          <w:sz w:val="21"/>
        </w:rPr>
        <w:t>Pauta:</w:t>
      </w:r>
    </w:p>
    <w:p w:rsidR="004B00FB" w:rsidRDefault="004B00FB">
      <w:pPr>
        <w:pStyle w:val="Corpodetexto"/>
        <w:spacing w:before="45"/>
        <w:rPr>
          <w:rFonts w:ascii="Candara"/>
          <w:b/>
          <w:sz w:val="21"/>
        </w:rPr>
      </w:pPr>
    </w:p>
    <w:p w:rsidR="004B00FB" w:rsidRDefault="00B31FDF">
      <w:pPr>
        <w:pStyle w:val="Ttulo3"/>
        <w:ind w:left="542" w:firstLine="67"/>
        <w:rPr>
          <w:rFonts w:ascii="Times New Roman" w:hAnsi="Times New Roman"/>
          <w:b w:val="0"/>
          <w:sz w:val="27"/>
        </w:rPr>
      </w:pPr>
      <w:r>
        <w:rPr>
          <w:rFonts w:ascii="Times New Roman" w:hAnsi="Times New Roman"/>
          <w:b w:val="0"/>
          <w:sz w:val="27"/>
        </w:rPr>
        <w:t>-</w:t>
      </w:r>
      <w:r>
        <w:rPr>
          <w:rFonts w:ascii="Times New Roman" w:hAnsi="Times New Roman"/>
          <w:b w:val="0"/>
          <w:spacing w:val="-2"/>
          <w:sz w:val="27"/>
        </w:rPr>
        <w:t xml:space="preserve"> </w:t>
      </w:r>
      <w:r>
        <w:rPr>
          <w:rFonts w:ascii="Times New Roman" w:hAnsi="Times New Roman"/>
        </w:rPr>
        <w:t>Elaboração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"Proposta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Inicial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Metas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2024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PIME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2024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color w:val="F49100"/>
          <w:u w:val="single" w:color="F49100"/>
        </w:rPr>
        <w:t>0005320-</w:t>
      </w:r>
      <w:r>
        <w:rPr>
          <w:rFonts w:ascii="Times New Roman" w:hAnsi="Times New Roman"/>
          <w:color w:val="F49100"/>
        </w:rPr>
        <w:t xml:space="preserve"> </w:t>
      </w:r>
      <w:r>
        <w:rPr>
          <w:rFonts w:ascii="Times New Roman" w:hAnsi="Times New Roman"/>
          <w:color w:val="F49100"/>
          <w:spacing w:val="-2"/>
          <w:u w:val="single" w:color="F49100"/>
        </w:rPr>
        <w:t>27.2023.8.01.0000</w:t>
      </w:r>
      <w:r>
        <w:rPr>
          <w:rFonts w:ascii="Times New Roman" w:hAnsi="Times New Roman"/>
          <w:b w:val="0"/>
          <w:spacing w:val="-2"/>
          <w:sz w:val="27"/>
        </w:rPr>
        <w:t>).</w:t>
      </w:r>
    </w:p>
    <w:p w:rsidR="004B00FB" w:rsidRDefault="004B00FB">
      <w:pPr>
        <w:pStyle w:val="Corpodetexto"/>
        <w:spacing w:before="41"/>
        <w:rPr>
          <w:rFonts w:ascii="Times New Roman"/>
          <w:sz w:val="21"/>
        </w:rPr>
      </w:pPr>
    </w:p>
    <w:p w:rsidR="004B00FB" w:rsidRDefault="00B31FDF">
      <w:pPr>
        <w:spacing w:before="1"/>
        <w:ind w:left="1250"/>
        <w:rPr>
          <w:rFonts w:ascii="Candara" w:hAnsi="Candara"/>
          <w:sz w:val="21"/>
        </w:rPr>
      </w:pPr>
      <w:r>
        <w:rPr>
          <w:rFonts w:ascii="Candara" w:hAnsi="Candara"/>
          <w:sz w:val="21"/>
        </w:rPr>
        <w:t>Relatório</w:t>
      </w:r>
      <w:r>
        <w:rPr>
          <w:rFonts w:ascii="Candara" w:hAnsi="Candara"/>
          <w:spacing w:val="-5"/>
          <w:sz w:val="21"/>
        </w:rPr>
        <w:t xml:space="preserve"> </w:t>
      </w:r>
      <w:r>
        <w:rPr>
          <w:rFonts w:ascii="Candara" w:hAnsi="Candara"/>
          <w:sz w:val="21"/>
        </w:rPr>
        <w:t>das</w:t>
      </w:r>
      <w:r>
        <w:rPr>
          <w:rFonts w:ascii="Candara" w:hAnsi="Candara"/>
          <w:spacing w:val="-4"/>
          <w:sz w:val="21"/>
        </w:rPr>
        <w:t xml:space="preserve"> </w:t>
      </w:r>
      <w:r>
        <w:rPr>
          <w:rFonts w:ascii="Candara" w:hAnsi="Candara"/>
          <w:sz w:val="21"/>
        </w:rPr>
        <w:t>Reuniões</w:t>
      </w:r>
      <w:r>
        <w:rPr>
          <w:rFonts w:ascii="Candara" w:hAnsi="Candara"/>
          <w:spacing w:val="-3"/>
          <w:sz w:val="21"/>
        </w:rPr>
        <w:t xml:space="preserve"> </w:t>
      </w:r>
      <w:r>
        <w:rPr>
          <w:rFonts w:ascii="Candara" w:hAnsi="Candara"/>
          <w:sz w:val="21"/>
        </w:rPr>
        <w:t>e</w:t>
      </w:r>
      <w:r>
        <w:rPr>
          <w:rFonts w:ascii="Candara" w:hAnsi="Candara"/>
          <w:spacing w:val="-4"/>
          <w:sz w:val="21"/>
        </w:rPr>
        <w:t xml:space="preserve"> </w:t>
      </w:r>
      <w:r>
        <w:rPr>
          <w:rFonts w:ascii="Candara" w:hAnsi="Candara"/>
          <w:spacing w:val="-2"/>
          <w:sz w:val="21"/>
        </w:rPr>
        <w:t>Conferência</w:t>
      </w:r>
    </w:p>
    <w:p w:rsidR="004B00FB" w:rsidRDefault="004B00FB">
      <w:pPr>
        <w:pStyle w:val="Corpodetexto"/>
        <w:spacing w:before="54"/>
        <w:rPr>
          <w:rFonts w:ascii="Candara"/>
          <w:sz w:val="21"/>
        </w:rPr>
      </w:pPr>
    </w:p>
    <w:p w:rsidR="004B00FB" w:rsidRDefault="00B31FDF">
      <w:pPr>
        <w:pStyle w:val="Ttulo2"/>
        <w:spacing w:line="310" w:lineRule="exact"/>
        <w:ind w:left="5"/>
        <w:rPr>
          <w:u w:val="none"/>
        </w:rPr>
      </w:pPr>
      <w:r>
        <w:t>Dia</w:t>
      </w:r>
      <w:r>
        <w:rPr>
          <w:spacing w:val="-9"/>
        </w:rPr>
        <w:t xml:space="preserve"> </w:t>
      </w:r>
      <w:r>
        <w:t>26/06/2023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Período</w:t>
      </w:r>
      <w:r>
        <w:rPr>
          <w:spacing w:val="-4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Manhã</w:t>
      </w:r>
      <w:r>
        <w:rPr>
          <w:spacing w:val="-2"/>
        </w:rPr>
        <w:t xml:space="preserve"> </w:t>
      </w:r>
      <w:r>
        <w:rPr>
          <w:spacing w:val="-10"/>
        </w:rPr>
        <w:t>-</w:t>
      </w:r>
    </w:p>
    <w:p w:rsidR="004B00FB" w:rsidRDefault="00B31FDF">
      <w:pPr>
        <w:ind w:left="599" w:right="679" w:hanging="3"/>
        <w:jc w:val="center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sz w:val="27"/>
          <w:u w:val="single"/>
        </w:rPr>
        <w:t>Reunião com servidores de direção de Foros e das Secretarias das</w:t>
      </w:r>
      <w:r>
        <w:rPr>
          <w:rFonts w:ascii="Times New Roman" w:hAnsi="Times New Roman"/>
          <w:b/>
          <w:sz w:val="27"/>
        </w:rPr>
        <w:t xml:space="preserve"> </w:t>
      </w:r>
      <w:r>
        <w:rPr>
          <w:rFonts w:ascii="Times New Roman" w:hAnsi="Times New Roman"/>
          <w:b/>
          <w:sz w:val="27"/>
          <w:u w:val="single"/>
        </w:rPr>
        <w:t>Comarcas</w:t>
      </w:r>
      <w:r>
        <w:rPr>
          <w:rFonts w:ascii="Times New Roman" w:hAnsi="Times New Roman"/>
          <w:b/>
          <w:spacing w:val="-3"/>
          <w:sz w:val="27"/>
          <w:u w:val="single"/>
        </w:rPr>
        <w:t xml:space="preserve"> </w:t>
      </w:r>
      <w:r>
        <w:rPr>
          <w:rFonts w:ascii="Times New Roman" w:hAnsi="Times New Roman"/>
          <w:b/>
          <w:sz w:val="27"/>
          <w:u w:val="single"/>
        </w:rPr>
        <w:t>de</w:t>
      </w:r>
      <w:r>
        <w:rPr>
          <w:rFonts w:ascii="Times New Roman" w:hAnsi="Times New Roman"/>
          <w:b/>
          <w:spacing w:val="-6"/>
          <w:sz w:val="27"/>
          <w:u w:val="single"/>
        </w:rPr>
        <w:t xml:space="preserve"> </w:t>
      </w:r>
      <w:r>
        <w:rPr>
          <w:rFonts w:ascii="Times New Roman" w:hAnsi="Times New Roman"/>
          <w:b/>
          <w:sz w:val="27"/>
          <w:u w:val="single"/>
        </w:rPr>
        <w:t>Cruzeiro</w:t>
      </w:r>
      <w:r>
        <w:rPr>
          <w:rFonts w:ascii="Times New Roman" w:hAnsi="Times New Roman"/>
          <w:b/>
          <w:spacing w:val="-3"/>
          <w:sz w:val="27"/>
          <w:u w:val="single"/>
        </w:rPr>
        <w:t xml:space="preserve"> </w:t>
      </w:r>
      <w:r>
        <w:rPr>
          <w:rFonts w:ascii="Times New Roman" w:hAnsi="Times New Roman"/>
          <w:b/>
          <w:sz w:val="27"/>
          <w:u w:val="single"/>
        </w:rPr>
        <w:t>do</w:t>
      </w:r>
      <w:r>
        <w:rPr>
          <w:rFonts w:ascii="Times New Roman" w:hAnsi="Times New Roman"/>
          <w:b/>
          <w:spacing w:val="-2"/>
          <w:sz w:val="27"/>
          <w:u w:val="single"/>
        </w:rPr>
        <w:t xml:space="preserve"> </w:t>
      </w:r>
      <w:r>
        <w:rPr>
          <w:rFonts w:ascii="Times New Roman" w:hAnsi="Times New Roman"/>
          <w:b/>
          <w:sz w:val="27"/>
          <w:u w:val="single"/>
        </w:rPr>
        <w:t>Sul</w:t>
      </w:r>
      <w:r>
        <w:rPr>
          <w:rFonts w:ascii="Times New Roman" w:hAnsi="Times New Roman"/>
          <w:b/>
          <w:spacing w:val="-3"/>
          <w:sz w:val="27"/>
          <w:u w:val="single"/>
        </w:rPr>
        <w:t xml:space="preserve"> </w:t>
      </w:r>
      <w:r>
        <w:rPr>
          <w:rFonts w:ascii="Times New Roman" w:hAnsi="Times New Roman"/>
          <w:b/>
          <w:sz w:val="27"/>
          <w:u w:val="single"/>
        </w:rPr>
        <w:t>e</w:t>
      </w:r>
      <w:r>
        <w:rPr>
          <w:rFonts w:ascii="Times New Roman" w:hAnsi="Times New Roman"/>
          <w:b/>
          <w:spacing w:val="-3"/>
          <w:sz w:val="27"/>
          <w:u w:val="single"/>
        </w:rPr>
        <w:t xml:space="preserve"> </w:t>
      </w:r>
      <w:r>
        <w:rPr>
          <w:rFonts w:ascii="Times New Roman" w:hAnsi="Times New Roman"/>
          <w:b/>
          <w:sz w:val="27"/>
          <w:u w:val="single"/>
        </w:rPr>
        <w:t>região</w:t>
      </w:r>
      <w:r>
        <w:rPr>
          <w:rFonts w:ascii="Times New Roman" w:hAnsi="Times New Roman"/>
          <w:b/>
          <w:spacing w:val="-4"/>
          <w:sz w:val="27"/>
          <w:u w:val="single"/>
        </w:rPr>
        <w:t xml:space="preserve"> </w:t>
      </w:r>
      <w:r>
        <w:rPr>
          <w:rFonts w:ascii="Times New Roman" w:hAnsi="Times New Roman"/>
          <w:b/>
          <w:sz w:val="27"/>
          <w:u w:val="single"/>
        </w:rPr>
        <w:t>(Rodrigues</w:t>
      </w:r>
      <w:r>
        <w:rPr>
          <w:rFonts w:ascii="Times New Roman" w:hAnsi="Times New Roman"/>
          <w:b/>
          <w:spacing w:val="-5"/>
          <w:sz w:val="27"/>
          <w:u w:val="single"/>
        </w:rPr>
        <w:t xml:space="preserve"> </w:t>
      </w:r>
      <w:r>
        <w:rPr>
          <w:rFonts w:ascii="Times New Roman" w:hAnsi="Times New Roman"/>
          <w:b/>
          <w:sz w:val="27"/>
          <w:u w:val="single"/>
        </w:rPr>
        <w:t>Alves</w:t>
      </w:r>
      <w:r>
        <w:rPr>
          <w:rFonts w:ascii="Times New Roman" w:hAnsi="Times New Roman"/>
          <w:b/>
          <w:spacing w:val="-3"/>
          <w:sz w:val="27"/>
          <w:u w:val="single"/>
        </w:rPr>
        <w:t xml:space="preserve"> </w:t>
      </w:r>
      <w:r>
        <w:rPr>
          <w:rFonts w:ascii="Times New Roman" w:hAnsi="Times New Roman"/>
          <w:b/>
          <w:sz w:val="27"/>
          <w:u w:val="single"/>
        </w:rPr>
        <w:t>e</w:t>
      </w:r>
      <w:r>
        <w:rPr>
          <w:rFonts w:ascii="Times New Roman" w:hAnsi="Times New Roman"/>
          <w:b/>
          <w:spacing w:val="-3"/>
          <w:sz w:val="27"/>
          <w:u w:val="single"/>
        </w:rPr>
        <w:t xml:space="preserve"> </w:t>
      </w:r>
      <w:r>
        <w:rPr>
          <w:rFonts w:ascii="Times New Roman" w:hAnsi="Times New Roman"/>
          <w:b/>
          <w:sz w:val="27"/>
          <w:u w:val="single"/>
        </w:rPr>
        <w:t>Mâncio</w:t>
      </w:r>
      <w:r>
        <w:rPr>
          <w:rFonts w:ascii="Times New Roman" w:hAnsi="Times New Roman"/>
          <w:b/>
          <w:spacing w:val="-2"/>
          <w:sz w:val="27"/>
          <w:u w:val="single"/>
        </w:rPr>
        <w:t xml:space="preserve"> </w:t>
      </w:r>
      <w:r>
        <w:rPr>
          <w:rFonts w:ascii="Times New Roman" w:hAnsi="Times New Roman"/>
          <w:b/>
          <w:sz w:val="27"/>
          <w:u w:val="single"/>
        </w:rPr>
        <w:t>Lima).</w:t>
      </w:r>
    </w:p>
    <w:p w:rsidR="004B00FB" w:rsidRDefault="004B00FB">
      <w:pPr>
        <w:pStyle w:val="Corpodetexto"/>
        <w:spacing w:before="0"/>
        <w:rPr>
          <w:rFonts w:ascii="Times New Roman"/>
          <w:b/>
          <w:sz w:val="27"/>
        </w:rPr>
      </w:pPr>
    </w:p>
    <w:p w:rsidR="004B00FB" w:rsidRDefault="004B00FB">
      <w:pPr>
        <w:pStyle w:val="Corpodetexto"/>
        <w:spacing w:before="241"/>
        <w:rPr>
          <w:rFonts w:ascii="Times New Roman"/>
          <w:b/>
          <w:sz w:val="27"/>
        </w:rPr>
      </w:pPr>
    </w:p>
    <w:p w:rsidR="004B00FB" w:rsidRDefault="00B31FDF">
      <w:pPr>
        <w:ind w:left="662" w:right="736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A equipe</w:t>
      </w:r>
      <w:r>
        <w:rPr>
          <w:rFonts w:ascii="Times New Roman" w:hAnsi="Times New Roman"/>
          <w:spacing w:val="-1"/>
          <w:sz w:val="27"/>
        </w:rPr>
        <w:t xml:space="preserve"> </w:t>
      </w:r>
      <w:r>
        <w:rPr>
          <w:rFonts w:ascii="Times New Roman" w:hAnsi="Times New Roman"/>
          <w:sz w:val="27"/>
        </w:rPr>
        <w:t>da</w:t>
      </w:r>
      <w:r>
        <w:rPr>
          <w:rFonts w:ascii="Times New Roman" w:hAnsi="Times New Roman"/>
          <w:spacing w:val="-1"/>
          <w:sz w:val="27"/>
        </w:rPr>
        <w:t xml:space="preserve"> </w:t>
      </w:r>
      <w:r>
        <w:rPr>
          <w:rFonts w:ascii="Times New Roman" w:hAnsi="Times New Roman"/>
          <w:sz w:val="27"/>
        </w:rPr>
        <w:t>DIGES do TJAC, composta</w:t>
      </w:r>
      <w:r>
        <w:rPr>
          <w:rFonts w:ascii="Times New Roman" w:hAnsi="Times New Roman"/>
          <w:spacing w:val="-1"/>
          <w:sz w:val="27"/>
        </w:rPr>
        <w:t xml:space="preserve"> </w:t>
      </w:r>
      <w:r>
        <w:rPr>
          <w:rFonts w:ascii="Times New Roman" w:hAnsi="Times New Roman"/>
          <w:sz w:val="27"/>
        </w:rPr>
        <w:t>pelos servidores Jacikley Ribeiro e Fernando</w:t>
      </w:r>
      <w:r>
        <w:rPr>
          <w:rFonts w:ascii="Times New Roman" w:hAnsi="Times New Roman"/>
          <w:spacing w:val="-1"/>
          <w:sz w:val="27"/>
        </w:rPr>
        <w:t xml:space="preserve"> </w:t>
      </w:r>
      <w:r>
        <w:rPr>
          <w:rFonts w:ascii="Times New Roman" w:hAnsi="Times New Roman"/>
          <w:sz w:val="27"/>
        </w:rPr>
        <w:t>Sevá,</w:t>
      </w:r>
      <w:r>
        <w:rPr>
          <w:rFonts w:ascii="Times New Roman" w:hAnsi="Times New Roman"/>
          <w:spacing w:val="-2"/>
          <w:sz w:val="27"/>
        </w:rPr>
        <w:t xml:space="preserve"> </w:t>
      </w:r>
      <w:r>
        <w:rPr>
          <w:rFonts w:ascii="Times New Roman" w:hAnsi="Times New Roman"/>
          <w:sz w:val="27"/>
        </w:rPr>
        <w:t>esteve</w:t>
      </w:r>
      <w:r>
        <w:rPr>
          <w:rFonts w:ascii="Times New Roman" w:hAnsi="Times New Roman"/>
          <w:spacing w:val="-2"/>
          <w:sz w:val="27"/>
        </w:rPr>
        <w:t xml:space="preserve"> </w:t>
      </w:r>
      <w:r>
        <w:rPr>
          <w:rFonts w:ascii="Times New Roman" w:hAnsi="Times New Roman"/>
          <w:sz w:val="27"/>
        </w:rPr>
        <w:t>reunida</w:t>
      </w:r>
      <w:r>
        <w:rPr>
          <w:rFonts w:ascii="Times New Roman" w:hAnsi="Times New Roman"/>
          <w:spacing w:val="-1"/>
          <w:sz w:val="27"/>
        </w:rPr>
        <w:t xml:space="preserve"> </w:t>
      </w:r>
      <w:r>
        <w:rPr>
          <w:rFonts w:ascii="Times New Roman" w:hAnsi="Times New Roman"/>
          <w:sz w:val="27"/>
        </w:rPr>
        <w:t>com</w:t>
      </w:r>
      <w:r>
        <w:rPr>
          <w:rFonts w:ascii="Times New Roman" w:hAnsi="Times New Roman"/>
          <w:spacing w:val="-3"/>
          <w:sz w:val="27"/>
        </w:rPr>
        <w:t xml:space="preserve"> </w:t>
      </w:r>
      <w:r>
        <w:rPr>
          <w:rFonts w:ascii="Times New Roman" w:hAnsi="Times New Roman"/>
          <w:sz w:val="27"/>
        </w:rPr>
        <w:t>a direção</w:t>
      </w:r>
      <w:r>
        <w:rPr>
          <w:rFonts w:ascii="Times New Roman" w:hAnsi="Times New Roman"/>
          <w:spacing w:val="-1"/>
          <w:sz w:val="27"/>
        </w:rPr>
        <w:t xml:space="preserve"> </w:t>
      </w:r>
      <w:r>
        <w:rPr>
          <w:rFonts w:ascii="Times New Roman" w:hAnsi="Times New Roman"/>
          <w:sz w:val="27"/>
        </w:rPr>
        <w:t>de</w:t>
      </w:r>
      <w:r>
        <w:rPr>
          <w:rFonts w:ascii="Times New Roman" w:hAnsi="Times New Roman"/>
          <w:spacing w:val="-1"/>
          <w:sz w:val="27"/>
        </w:rPr>
        <w:t xml:space="preserve"> </w:t>
      </w:r>
      <w:r>
        <w:rPr>
          <w:rFonts w:ascii="Times New Roman" w:hAnsi="Times New Roman"/>
          <w:sz w:val="27"/>
        </w:rPr>
        <w:t>Foros</w:t>
      </w:r>
      <w:r>
        <w:rPr>
          <w:rFonts w:ascii="Times New Roman" w:hAnsi="Times New Roman"/>
          <w:spacing w:val="-1"/>
          <w:sz w:val="27"/>
        </w:rPr>
        <w:t xml:space="preserve"> </w:t>
      </w:r>
      <w:r>
        <w:rPr>
          <w:rFonts w:ascii="Times New Roman" w:hAnsi="Times New Roman"/>
          <w:sz w:val="27"/>
        </w:rPr>
        <w:t>e</w:t>
      </w:r>
      <w:r>
        <w:rPr>
          <w:rFonts w:ascii="Times New Roman" w:hAnsi="Times New Roman"/>
          <w:spacing w:val="-3"/>
          <w:sz w:val="27"/>
        </w:rPr>
        <w:t xml:space="preserve"> </w:t>
      </w:r>
      <w:r>
        <w:rPr>
          <w:rFonts w:ascii="Times New Roman" w:hAnsi="Times New Roman"/>
          <w:sz w:val="27"/>
        </w:rPr>
        <w:t>das</w:t>
      </w:r>
      <w:r>
        <w:rPr>
          <w:rFonts w:ascii="Times New Roman" w:hAnsi="Times New Roman"/>
          <w:spacing w:val="40"/>
          <w:sz w:val="27"/>
        </w:rPr>
        <w:t xml:space="preserve"> </w:t>
      </w:r>
      <w:r>
        <w:rPr>
          <w:rFonts w:ascii="Times New Roman" w:hAnsi="Times New Roman"/>
          <w:sz w:val="27"/>
        </w:rPr>
        <w:t>Secretarias</w:t>
      </w:r>
      <w:r>
        <w:rPr>
          <w:rFonts w:ascii="Times New Roman" w:hAnsi="Times New Roman"/>
          <w:spacing w:val="-1"/>
          <w:sz w:val="27"/>
        </w:rPr>
        <w:t xml:space="preserve"> </w:t>
      </w:r>
      <w:r>
        <w:rPr>
          <w:rFonts w:ascii="Times New Roman" w:hAnsi="Times New Roman"/>
          <w:sz w:val="27"/>
        </w:rPr>
        <w:t>das Comarcas de Cruzeiro do Sul, oportunidade na qual foram apresentadas seguintes informações sobre:</w:t>
      </w:r>
    </w:p>
    <w:p w:rsidR="004B00FB" w:rsidRDefault="004B00FB">
      <w:pPr>
        <w:pStyle w:val="Corpodetexto"/>
        <w:spacing w:before="240"/>
        <w:rPr>
          <w:rFonts w:ascii="Times New Roman"/>
          <w:sz w:val="27"/>
        </w:rPr>
      </w:pPr>
    </w:p>
    <w:p w:rsidR="004B00FB" w:rsidRDefault="00B31FDF">
      <w:pPr>
        <w:pStyle w:val="Ttulo2"/>
        <w:numPr>
          <w:ilvl w:val="0"/>
          <w:numId w:val="5"/>
        </w:numPr>
        <w:tabs>
          <w:tab w:val="left" w:pos="819"/>
        </w:tabs>
        <w:spacing w:before="1" w:line="242" w:lineRule="auto"/>
        <w:ind w:right="737" w:firstLine="0"/>
        <w:jc w:val="both"/>
        <w:rPr>
          <w:b w:val="0"/>
          <w:u w:val="none"/>
        </w:rPr>
      </w:pPr>
      <w:r>
        <w:rPr>
          <w:u w:val="none"/>
        </w:rPr>
        <w:t xml:space="preserve">Elaboração da "Proposta Inicial de Metas para </w:t>
      </w:r>
      <w:r>
        <w:rPr>
          <w:u w:val="none"/>
        </w:rPr>
        <w:t xml:space="preserve">2024 - PIME 2024" </w:t>
      </w:r>
      <w:r>
        <w:rPr>
          <w:spacing w:val="-2"/>
          <w:u w:val="none"/>
        </w:rPr>
        <w:t>(</w:t>
      </w:r>
      <w:r>
        <w:rPr>
          <w:color w:val="F49100"/>
          <w:spacing w:val="-2"/>
          <w:u w:color="F49100"/>
        </w:rPr>
        <w:t>0005320-27.2023.8.01.0000</w:t>
      </w:r>
      <w:r>
        <w:rPr>
          <w:b w:val="0"/>
          <w:spacing w:val="-2"/>
          <w:u w:val="none"/>
        </w:rPr>
        <w:t>),</w:t>
      </w:r>
    </w:p>
    <w:p w:rsidR="004B00FB" w:rsidRDefault="00B31FDF">
      <w:pPr>
        <w:pStyle w:val="PargrafodaLista"/>
        <w:numPr>
          <w:ilvl w:val="0"/>
          <w:numId w:val="5"/>
        </w:numPr>
        <w:tabs>
          <w:tab w:val="left" w:pos="800"/>
        </w:tabs>
        <w:spacing w:before="121"/>
        <w:ind w:left="800" w:hanging="13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Retirada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sugestões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para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as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Metas - PIME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2024.</w:t>
      </w:r>
    </w:p>
    <w:p w:rsidR="004B00FB" w:rsidRDefault="00B31FDF">
      <w:pPr>
        <w:spacing w:before="114"/>
        <w:ind w:left="662" w:right="739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Com relação ao PIME 2024, foram apresentados os parâmetros de readequação das Metas do CNJ, conforme as discussões que foram feitas junto a "Rede de Governança"</w:t>
      </w:r>
      <w:r>
        <w:rPr>
          <w:rFonts w:ascii="Times New Roman" w:hAnsi="Times New Roman"/>
          <w:sz w:val="27"/>
        </w:rPr>
        <w:t xml:space="preserve"> e CNJ. Em tempo que foi orientada a participação em eventos referentes ao tema.</w:t>
      </w:r>
    </w:p>
    <w:p w:rsidR="004B00FB" w:rsidRDefault="00B31FDF">
      <w:pPr>
        <w:spacing w:before="119"/>
        <w:ind w:left="662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Estiveram</w:t>
      </w:r>
      <w:r>
        <w:rPr>
          <w:rFonts w:ascii="Times New Roman" w:hAnsi="Times New Roman"/>
          <w:spacing w:val="-7"/>
          <w:sz w:val="27"/>
        </w:rPr>
        <w:t xml:space="preserve"> </w:t>
      </w:r>
      <w:r>
        <w:rPr>
          <w:rFonts w:ascii="Times New Roman" w:hAnsi="Times New Roman"/>
          <w:sz w:val="27"/>
        </w:rPr>
        <w:t>presentes</w:t>
      </w:r>
      <w:r>
        <w:rPr>
          <w:rFonts w:ascii="Times New Roman" w:hAnsi="Times New Roman"/>
          <w:spacing w:val="-6"/>
          <w:sz w:val="27"/>
        </w:rPr>
        <w:t xml:space="preserve"> </w:t>
      </w:r>
      <w:r>
        <w:rPr>
          <w:rFonts w:ascii="Times New Roman" w:hAnsi="Times New Roman"/>
          <w:sz w:val="27"/>
        </w:rPr>
        <w:t>na</w:t>
      </w:r>
      <w:r>
        <w:rPr>
          <w:rFonts w:ascii="Times New Roman" w:hAnsi="Times New Roman"/>
          <w:spacing w:val="-6"/>
          <w:sz w:val="27"/>
        </w:rPr>
        <w:t xml:space="preserve"> </w:t>
      </w:r>
      <w:r>
        <w:rPr>
          <w:rFonts w:ascii="Times New Roman" w:hAnsi="Times New Roman"/>
          <w:sz w:val="27"/>
        </w:rPr>
        <w:t>referida</w:t>
      </w:r>
      <w:r>
        <w:rPr>
          <w:rFonts w:ascii="Times New Roman" w:hAnsi="Times New Roman"/>
          <w:spacing w:val="-6"/>
          <w:sz w:val="27"/>
        </w:rPr>
        <w:t xml:space="preserve"> </w:t>
      </w:r>
      <w:r>
        <w:rPr>
          <w:rFonts w:ascii="Times New Roman" w:hAnsi="Times New Roman"/>
          <w:spacing w:val="-2"/>
          <w:sz w:val="27"/>
        </w:rPr>
        <w:t>reunião:</w:t>
      </w:r>
    </w:p>
    <w:p w:rsidR="004B00FB" w:rsidRDefault="004B00FB">
      <w:pPr>
        <w:jc w:val="both"/>
        <w:rPr>
          <w:rFonts w:ascii="Times New Roman" w:hAnsi="Times New Roman"/>
          <w:sz w:val="27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6300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2030F" id="Group 163" o:spid="_x0000_s1026" style="position:absolute;margin-left:24pt;margin-top:24pt;width:547.45pt;height:794.05pt;z-index:-16553472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">
                <v:shape id="Graphic 164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165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" path="m6842506,l,,,18288r6842506,l6842506,xe" stroked="f">
                  <v:path arrowok="t"/>
                </v:shape>
                <v:shape id="Graphic 166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16"/>
        <w:rPr>
          <w:rFonts w:ascii="Times New Roman"/>
          <w:sz w:val="27"/>
        </w:rPr>
      </w:pPr>
    </w:p>
    <w:p w:rsidR="004B00FB" w:rsidRDefault="00B31FDF">
      <w:pPr>
        <w:tabs>
          <w:tab w:val="left" w:pos="4390"/>
          <w:tab w:val="left" w:pos="7731"/>
          <w:tab w:val="left" w:pos="8177"/>
        </w:tabs>
        <w:ind w:left="662" w:right="735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b/>
          <w:sz w:val="27"/>
        </w:rPr>
        <w:t xml:space="preserve">1 - Rosenilde Ferreira de Souza Mesquita </w:t>
      </w:r>
      <w:r>
        <w:rPr>
          <w:rFonts w:ascii="Times New Roman" w:hAnsi="Times New Roman"/>
          <w:sz w:val="27"/>
        </w:rPr>
        <w:t xml:space="preserve">(Diretora de secretaria da </w:t>
      </w:r>
      <w:r>
        <w:rPr>
          <w:rFonts w:ascii="Times New Roman" w:hAnsi="Times New Roman"/>
          <w:spacing w:val="-2"/>
          <w:sz w:val="27"/>
        </w:rPr>
        <w:t>primeira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4"/>
          <w:sz w:val="27"/>
        </w:rPr>
        <w:t>Vara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2"/>
          <w:sz w:val="27"/>
        </w:rPr>
        <w:t xml:space="preserve">Criminal); </w:t>
      </w:r>
      <w:r>
        <w:rPr>
          <w:rFonts w:ascii="Times New Roman" w:hAnsi="Times New Roman"/>
          <w:b/>
          <w:sz w:val="27"/>
        </w:rPr>
        <w:t xml:space="preserve">2 - Maria da Conceição Araújo Costa </w:t>
      </w:r>
      <w:r>
        <w:rPr>
          <w:rFonts w:ascii="Times New Roman" w:hAnsi="Times New Roman"/>
          <w:sz w:val="27"/>
        </w:rPr>
        <w:t xml:space="preserve">(Diretora de secretaria da segunda </w:t>
      </w:r>
      <w:r>
        <w:rPr>
          <w:rFonts w:ascii="Times New Roman" w:hAnsi="Times New Roman"/>
          <w:spacing w:val="-4"/>
          <w:sz w:val="27"/>
        </w:rPr>
        <w:t>Vara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2"/>
          <w:sz w:val="27"/>
        </w:rPr>
        <w:t>Cível);</w:t>
      </w:r>
    </w:p>
    <w:p w:rsidR="004B00FB" w:rsidRDefault="00B31FDF">
      <w:pPr>
        <w:tabs>
          <w:tab w:val="left" w:pos="8177"/>
        </w:tabs>
        <w:spacing w:before="1"/>
        <w:ind w:left="662" w:right="735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b/>
          <w:sz w:val="27"/>
        </w:rPr>
        <w:t>3 - Andrea Mota Lima Vasconcelos</w:t>
      </w:r>
      <w:r>
        <w:rPr>
          <w:rFonts w:ascii="Times New Roman" w:hAnsi="Times New Roman"/>
          <w:b/>
          <w:spacing w:val="-1"/>
          <w:sz w:val="27"/>
        </w:rPr>
        <w:t xml:space="preserve"> </w:t>
      </w:r>
      <w:r>
        <w:rPr>
          <w:rFonts w:ascii="Times New Roman" w:hAnsi="Times New Roman"/>
          <w:sz w:val="27"/>
        </w:rPr>
        <w:t xml:space="preserve">(Diretora de secretaria da primeira </w:t>
      </w:r>
      <w:r>
        <w:rPr>
          <w:rFonts w:ascii="Times New Roman" w:hAnsi="Times New Roman"/>
          <w:spacing w:val="-4"/>
          <w:sz w:val="27"/>
        </w:rPr>
        <w:t>Vara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2"/>
          <w:sz w:val="27"/>
        </w:rPr>
        <w:t>Cível);</w:t>
      </w:r>
    </w:p>
    <w:p w:rsidR="004B00FB" w:rsidRDefault="00B31FDF">
      <w:pPr>
        <w:tabs>
          <w:tab w:val="left" w:pos="2480"/>
          <w:tab w:val="left" w:pos="3964"/>
          <w:tab w:val="left" w:pos="4986"/>
          <w:tab w:val="left" w:pos="6145"/>
          <w:tab w:val="left" w:pos="7947"/>
        </w:tabs>
        <w:ind w:left="662" w:right="739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b/>
          <w:sz w:val="27"/>
        </w:rPr>
        <w:t xml:space="preserve">4 - Cleomilton da Cunha Azevedo Filho </w:t>
      </w:r>
      <w:r>
        <w:rPr>
          <w:rFonts w:ascii="Times New Roman" w:hAnsi="Times New Roman"/>
          <w:sz w:val="27"/>
        </w:rPr>
        <w:t xml:space="preserve">(Diretor de secretaria do Juízado </w:t>
      </w:r>
      <w:r>
        <w:rPr>
          <w:rFonts w:ascii="Times New Roman" w:hAnsi="Times New Roman"/>
          <w:spacing w:val="-2"/>
          <w:sz w:val="27"/>
        </w:rPr>
        <w:t>Especial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4"/>
          <w:sz w:val="27"/>
        </w:rPr>
        <w:t>Cível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10"/>
          <w:sz w:val="27"/>
        </w:rPr>
        <w:t>e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6"/>
          <w:sz w:val="27"/>
        </w:rPr>
        <w:t>de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2"/>
          <w:sz w:val="27"/>
        </w:rPr>
        <w:t>Fazenda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2"/>
          <w:sz w:val="27"/>
        </w:rPr>
        <w:t xml:space="preserve">Pública); </w:t>
      </w:r>
      <w:r>
        <w:rPr>
          <w:rFonts w:ascii="Times New Roman" w:hAnsi="Times New Roman"/>
          <w:b/>
          <w:sz w:val="27"/>
        </w:rPr>
        <w:t>5</w:t>
      </w:r>
      <w:r>
        <w:rPr>
          <w:rFonts w:ascii="Times New Roman" w:hAnsi="Times New Roman"/>
          <w:b/>
          <w:spacing w:val="-10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-</w:t>
      </w:r>
      <w:r>
        <w:rPr>
          <w:rFonts w:ascii="Times New Roman" w:hAnsi="Times New Roman"/>
          <w:b/>
          <w:spacing w:val="-13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Márcio</w:t>
      </w:r>
      <w:r>
        <w:rPr>
          <w:rFonts w:ascii="Times New Roman" w:hAnsi="Times New Roman"/>
          <w:b/>
          <w:spacing w:val="-12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Sales</w:t>
      </w:r>
      <w:r>
        <w:rPr>
          <w:rFonts w:ascii="Times New Roman" w:hAnsi="Times New Roman"/>
          <w:b/>
          <w:spacing w:val="-14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 xml:space="preserve">Moreira </w:t>
      </w:r>
      <w:r>
        <w:rPr>
          <w:rFonts w:ascii="Times New Roman" w:hAnsi="Times New Roman"/>
          <w:sz w:val="27"/>
        </w:rPr>
        <w:t>(Diretor</w:t>
      </w:r>
      <w:r>
        <w:rPr>
          <w:rFonts w:ascii="Times New Roman" w:hAnsi="Times New Roman"/>
          <w:spacing w:val="-13"/>
          <w:sz w:val="27"/>
        </w:rPr>
        <w:t xml:space="preserve"> </w:t>
      </w:r>
      <w:r>
        <w:rPr>
          <w:rFonts w:ascii="Times New Roman" w:hAnsi="Times New Roman"/>
          <w:sz w:val="27"/>
        </w:rPr>
        <w:t>de</w:t>
      </w:r>
      <w:r>
        <w:rPr>
          <w:rFonts w:ascii="Times New Roman" w:hAnsi="Times New Roman"/>
          <w:spacing w:val="-12"/>
          <w:sz w:val="27"/>
        </w:rPr>
        <w:t xml:space="preserve"> </w:t>
      </w:r>
      <w:r>
        <w:rPr>
          <w:rFonts w:ascii="Times New Roman" w:hAnsi="Times New Roman"/>
          <w:sz w:val="27"/>
        </w:rPr>
        <w:t>secretaria</w:t>
      </w:r>
      <w:r>
        <w:rPr>
          <w:rFonts w:ascii="Times New Roman" w:hAnsi="Times New Roman"/>
          <w:spacing w:val="-12"/>
          <w:sz w:val="27"/>
        </w:rPr>
        <w:t xml:space="preserve"> </w:t>
      </w:r>
      <w:r>
        <w:rPr>
          <w:rFonts w:ascii="Times New Roman" w:hAnsi="Times New Roman"/>
          <w:sz w:val="27"/>
        </w:rPr>
        <w:t>da</w:t>
      </w:r>
      <w:r>
        <w:rPr>
          <w:rFonts w:ascii="Times New Roman" w:hAnsi="Times New Roman"/>
          <w:spacing w:val="-14"/>
          <w:sz w:val="27"/>
        </w:rPr>
        <w:t xml:space="preserve"> </w:t>
      </w:r>
      <w:r>
        <w:rPr>
          <w:rFonts w:ascii="Times New Roman" w:hAnsi="Times New Roman"/>
          <w:sz w:val="27"/>
        </w:rPr>
        <w:t>Segunda</w:t>
      </w:r>
      <w:r>
        <w:rPr>
          <w:rFonts w:ascii="Times New Roman" w:hAnsi="Times New Roman"/>
          <w:spacing w:val="-14"/>
          <w:sz w:val="27"/>
        </w:rPr>
        <w:t xml:space="preserve"> </w:t>
      </w:r>
      <w:r>
        <w:rPr>
          <w:rFonts w:ascii="Times New Roman" w:hAnsi="Times New Roman"/>
          <w:sz w:val="27"/>
        </w:rPr>
        <w:t>Vara</w:t>
      </w:r>
      <w:r>
        <w:rPr>
          <w:rFonts w:ascii="Times New Roman" w:hAnsi="Times New Roman"/>
          <w:spacing w:val="-14"/>
          <w:sz w:val="27"/>
        </w:rPr>
        <w:t xml:space="preserve"> </w:t>
      </w:r>
      <w:r>
        <w:rPr>
          <w:rFonts w:ascii="Times New Roman" w:hAnsi="Times New Roman"/>
          <w:sz w:val="27"/>
        </w:rPr>
        <w:t>Criminal);</w:t>
      </w:r>
    </w:p>
    <w:p w:rsidR="004B00FB" w:rsidRDefault="00B31FDF">
      <w:pPr>
        <w:spacing w:line="310" w:lineRule="exact"/>
        <w:ind w:left="662"/>
        <w:jc w:val="both"/>
        <w:rPr>
          <w:rFonts w:ascii="Times New Roman"/>
          <w:sz w:val="27"/>
        </w:rPr>
      </w:pPr>
      <w:r>
        <w:rPr>
          <w:rFonts w:ascii="Times New Roman"/>
          <w:b/>
          <w:sz w:val="27"/>
        </w:rPr>
        <w:t>6</w:t>
      </w:r>
      <w:r>
        <w:rPr>
          <w:rFonts w:ascii="Times New Roman"/>
          <w:b/>
          <w:spacing w:val="75"/>
          <w:w w:val="150"/>
          <w:sz w:val="27"/>
        </w:rPr>
        <w:t xml:space="preserve"> </w:t>
      </w:r>
      <w:r>
        <w:rPr>
          <w:rFonts w:ascii="Times New Roman"/>
          <w:b/>
          <w:sz w:val="27"/>
        </w:rPr>
        <w:t>-</w:t>
      </w:r>
      <w:r>
        <w:rPr>
          <w:rFonts w:ascii="Times New Roman"/>
          <w:b/>
          <w:spacing w:val="77"/>
          <w:w w:val="150"/>
          <w:sz w:val="27"/>
        </w:rPr>
        <w:t xml:space="preserve"> </w:t>
      </w:r>
      <w:r>
        <w:rPr>
          <w:rFonts w:ascii="Times New Roman"/>
          <w:b/>
          <w:sz w:val="27"/>
        </w:rPr>
        <w:t>Ivonilson</w:t>
      </w:r>
      <w:r>
        <w:rPr>
          <w:rFonts w:ascii="Times New Roman"/>
          <w:b/>
          <w:spacing w:val="75"/>
          <w:w w:val="150"/>
          <w:sz w:val="27"/>
        </w:rPr>
        <w:t xml:space="preserve"> </w:t>
      </w:r>
      <w:r>
        <w:rPr>
          <w:rFonts w:ascii="Times New Roman"/>
          <w:b/>
          <w:sz w:val="27"/>
        </w:rPr>
        <w:t>da</w:t>
      </w:r>
      <w:r>
        <w:rPr>
          <w:rFonts w:ascii="Times New Roman"/>
          <w:b/>
          <w:spacing w:val="75"/>
          <w:w w:val="150"/>
          <w:sz w:val="27"/>
        </w:rPr>
        <w:t xml:space="preserve"> </w:t>
      </w:r>
      <w:r>
        <w:rPr>
          <w:rFonts w:ascii="Times New Roman"/>
          <w:b/>
          <w:sz w:val="27"/>
        </w:rPr>
        <w:t>Silva</w:t>
      </w:r>
      <w:r>
        <w:rPr>
          <w:rFonts w:ascii="Times New Roman"/>
          <w:b/>
          <w:spacing w:val="78"/>
          <w:w w:val="150"/>
          <w:sz w:val="27"/>
        </w:rPr>
        <w:t xml:space="preserve"> </w:t>
      </w:r>
      <w:r>
        <w:rPr>
          <w:rFonts w:ascii="Times New Roman"/>
          <w:b/>
          <w:sz w:val="27"/>
        </w:rPr>
        <w:t>Barros</w:t>
      </w:r>
      <w:r>
        <w:rPr>
          <w:rFonts w:ascii="Times New Roman"/>
          <w:b/>
          <w:spacing w:val="74"/>
          <w:w w:val="150"/>
          <w:sz w:val="27"/>
        </w:rPr>
        <w:t xml:space="preserve"> </w:t>
      </w:r>
      <w:r>
        <w:rPr>
          <w:rFonts w:ascii="Times New Roman"/>
          <w:b/>
          <w:sz w:val="27"/>
        </w:rPr>
        <w:t>(</w:t>
      </w:r>
      <w:r>
        <w:rPr>
          <w:rFonts w:ascii="Times New Roman"/>
          <w:sz w:val="27"/>
        </w:rPr>
        <w:t>Supervisor</w:t>
      </w:r>
      <w:r>
        <w:rPr>
          <w:rFonts w:ascii="Times New Roman"/>
          <w:spacing w:val="76"/>
          <w:w w:val="150"/>
          <w:sz w:val="27"/>
        </w:rPr>
        <w:t xml:space="preserve"> </w:t>
      </w:r>
      <w:r>
        <w:rPr>
          <w:rFonts w:ascii="Times New Roman"/>
          <w:sz w:val="27"/>
        </w:rPr>
        <w:t>de</w:t>
      </w:r>
      <w:r>
        <w:rPr>
          <w:rFonts w:ascii="Times New Roman"/>
          <w:spacing w:val="74"/>
          <w:w w:val="150"/>
          <w:sz w:val="27"/>
        </w:rPr>
        <w:t xml:space="preserve"> </w:t>
      </w:r>
      <w:r>
        <w:rPr>
          <w:rFonts w:ascii="Times New Roman"/>
          <w:sz w:val="27"/>
        </w:rPr>
        <w:t>secretaria</w:t>
      </w:r>
      <w:r>
        <w:rPr>
          <w:rFonts w:ascii="Times New Roman"/>
          <w:spacing w:val="76"/>
          <w:w w:val="150"/>
          <w:sz w:val="27"/>
        </w:rPr>
        <w:t xml:space="preserve"> </w:t>
      </w:r>
      <w:r>
        <w:rPr>
          <w:rFonts w:ascii="Times New Roman"/>
          <w:spacing w:val="-2"/>
          <w:sz w:val="27"/>
        </w:rPr>
        <w:t>CEMAN);</w:t>
      </w:r>
    </w:p>
    <w:p w:rsidR="004B00FB" w:rsidRDefault="00B31FDF">
      <w:pPr>
        <w:tabs>
          <w:tab w:val="left" w:pos="2679"/>
          <w:tab w:val="left" w:pos="4731"/>
          <w:tab w:val="left" w:pos="5919"/>
          <w:tab w:val="left" w:pos="8142"/>
          <w:tab w:val="left" w:pos="8252"/>
        </w:tabs>
        <w:ind w:left="662" w:right="734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b/>
          <w:sz w:val="27"/>
        </w:rPr>
        <w:t xml:space="preserve">7 - Thairine Stefani Bezerra Lima </w:t>
      </w:r>
      <w:r>
        <w:rPr>
          <w:rFonts w:ascii="Times New Roman" w:hAnsi="Times New Roman"/>
          <w:sz w:val="27"/>
        </w:rPr>
        <w:t xml:space="preserve">(Diretora de Secretaria da Vara de </w:t>
      </w:r>
      <w:r>
        <w:rPr>
          <w:rFonts w:ascii="Times New Roman" w:hAnsi="Times New Roman"/>
          <w:spacing w:val="-2"/>
          <w:sz w:val="27"/>
        </w:rPr>
        <w:t>Proteção</w:t>
      </w:r>
      <w:r>
        <w:rPr>
          <w:rFonts w:ascii="Times New Roman" w:hAnsi="Times New Roman"/>
          <w:sz w:val="27"/>
        </w:rPr>
        <w:tab/>
        <w:t>à Mulher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10"/>
          <w:sz w:val="27"/>
        </w:rPr>
        <w:t>e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2"/>
          <w:sz w:val="27"/>
        </w:rPr>
        <w:t>Execuções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2"/>
          <w:sz w:val="27"/>
        </w:rPr>
        <w:t xml:space="preserve">Penais; </w:t>
      </w:r>
      <w:r>
        <w:rPr>
          <w:rFonts w:ascii="Times New Roman" w:hAnsi="Times New Roman"/>
          <w:b/>
          <w:sz w:val="27"/>
        </w:rPr>
        <w:t>8</w:t>
      </w:r>
      <w:r>
        <w:rPr>
          <w:rFonts w:ascii="Times New Roman" w:hAnsi="Times New Roman"/>
          <w:b/>
          <w:spacing w:val="-4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-</w:t>
      </w:r>
      <w:r>
        <w:rPr>
          <w:rFonts w:ascii="Times New Roman" w:hAnsi="Times New Roman"/>
          <w:b/>
          <w:spacing w:val="-2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Helena</w:t>
      </w:r>
      <w:r>
        <w:rPr>
          <w:rFonts w:ascii="Times New Roman" w:hAnsi="Times New Roman"/>
          <w:b/>
          <w:spacing w:val="-7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Maria</w:t>
      </w:r>
      <w:r>
        <w:rPr>
          <w:rFonts w:ascii="Times New Roman" w:hAnsi="Times New Roman"/>
          <w:b/>
          <w:spacing w:val="-4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Rebouças</w:t>
      </w:r>
      <w:r>
        <w:rPr>
          <w:rFonts w:ascii="Times New Roman" w:hAnsi="Times New Roman"/>
          <w:b/>
          <w:spacing w:val="-5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Guimarães</w:t>
      </w:r>
      <w:r>
        <w:rPr>
          <w:rFonts w:ascii="Times New Roman" w:hAnsi="Times New Roman"/>
          <w:b/>
          <w:spacing w:val="-1"/>
          <w:sz w:val="27"/>
        </w:rPr>
        <w:t xml:space="preserve"> </w:t>
      </w:r>
      <w:r>
        <w:rPr>
          <w:rFonts w:ascii="Times New Roman" w:hAnsi="Times New Roman"/>
          <w:sz w:val="27"/>
        </w:rPr>
        <w:t>(Supervisora</w:t>
      </w:r>
      <w:r>
        <w:rPr>
          <w:rFonts w:ascii="Times New Roman" w:hAnsi="Times New Roman"/>
          <w:spacing w:val="-6"/>
          <w:sz w:val="27"/>
        </w:rPr>
        <w:t xml:space="preserve"> </w:t>
      </w:r>
      <w:r>
        <w:rPr>
          <w:rFonts w:ascii="Times New Roman" w:hAnsi="Times New Roman"/>
          <w:sz w:val="27"/>
        </w:rPr>
        <w:t>de</w:t>
      </w:r>
      <w:r>
        <w:rPr>
          <w:rFonts w:ascii="Times New Roman" w:hAnsi="Times New Roman"/>
          <w:spacing w:val="-6"/>
          <w:sz w:val="27"/>
        </w:rPr>
        <w:t xml:space="preserve"> </w:t>
      </w:r>
      <w:r>
        <w:rPr>
          <w:rFonts w:ascii="Times New Roman" w:hAnsi="Times New Roman"/>
          <w:sz w:val="27"/>
        </w:rPr>
        <w:t>Comarca</w:t>
      </w:r>
      <w:r>
        <w:rPr>
          <w:rFonts w:ascii="Times New Roman" w:hAnsi="Times New Roman"/>
          <w:spacing w:val="-6"/>
          <w:sz w:val="27"/>
        </w:rPr>
        <w:t xml:space="preserve"> </w:t>
      </w:r>
      <w:r>
        <w:rPr>
          <w:rFonts w:ascii="Times New Roman" w:hAnsi="Times New Roman"/>
          <w:sz w:val="27"/>
        </w:rPr>
        <w:t>e</w:t>
      </w:r>
      <w:r>
        <w:rPr>
          <w:rFonts w:ascii="Times New Roman" w:hAnsi="Times New Roman"/>
          <w:spacing w:val="-6"/>
          <w:sz w:val="27"/>
        </w:rPr>
        <w:t xml:space="preserve"> </w:t>
      </w:r>
      <w:r>
        <w:rPr>
          <w:rFonts w:ascii="Times New Roman" w:hAnsi="Times New Roman"/>
          <w:sz w:val="27"/>
        </w:rPr>
        <w:t>sec.</w:t>
      </w:r>
      <w:r>
        <w:rPr>
          <w:rFonts w:ascii="Times New Roman" w:hAnsi="Times New Roman"/>
          <w:spacing w:val="-7"/>
          <w:sz w:val="27"/>
        </w:rPr>
        <w:t xml:space="preserve"> </w:t>
      </w:r>
      <w:r>
        <w:rPr>
          <w:rFonts w:ascii="Times New Roman" w:hAnsi="Times New Roman"/>
          <w:sz w:val="27"/>
        </w:rPr>
        <w:t xml:space="preserve">da </w:t>
      </w:r>
      <w:r>
        <w:rPr>
          <w:rFonts w:ascii="Times New Roman" w:hAnsi="Times New Roman"/>
          <w:spacing w:val="-2"/>
          <w:sz w:val="27"/>
        </w:rPr>
        <w:t>Direção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51"/>
          <w:sz w:val="27"/>
        </w:rPr>
        <w:t xml:space="preserve"> </w:t>
      </w:r>
      <w:r>
        <w:rPr>
          <w:rFonts w:ascii="Times New Roman" w:hAnsi="Times New Roman"/>
          <w:sz w:val="27"/>
        </w:rPr>
        <w:t>do</w:t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z w:val="27"/>
        </w:rPr>
        <w:tab/>
      </w:r>
      <w:r>
        <w:rPr>
          <w:rFonts w:ascii="Times New Roman" w:hAnsi="Times New Roman"/>
          <w:spacing w:val="-2"/>
          <w:sz w:val="27"/>
        </w:rPr>
        <w:t>Foro);</w:t>
      </w:r>
    </w:p>
    <w:p w:rsidR="004B00FB" w:rsidRDefault="00B31FDF">
      <w:pPr>
        <w:spacing w:line="310" w:lineRule="exact"/>
        <w:ind w:left="662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b/>
          <w:sz w:val="27"/>
        </w:rPr>
        <w:t>9</w:t>
      </w:r>
      <w:r>
        <w:rPr>
          <w:rFonts w:ascii="Times New Roman" w:hAnsi="Times New Roman"/>
          <w:b/>
          <w:spacing w:val="76"/>
          <w:w w:val="150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-</w:t>
      </w:r>
      <w:r>
        <w:rPr>
          <w:rFonts w:ascii="Times New Roman" w:hAnsi="Times New Roman"/>
          <w:b/>
          <w:spacing w:val="76"/>
          <w:w w:val="150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Marcelo</w:t>
      </w:r>
      <w:r>
        <w:rPr>
          <w:rFonts w:ascii="Times New Roman" w:hAnsi="Times New Roman"/>
          <w:b/>
          <w:spacing w:val="79"/>
          <w:w w:val="150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Barros</w:t>
      </w:r>
      <w:r>
        <w:rPr>
          <w:rFonts w:ascii="Times New Roman" w:hAnsi="Times New Roman"/>
          <w:b/>
          <w:spacing w:val="77"/>
          <w:w w:val="150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Magalhães,</w:t>
      </w:r>
      <w:r>
        <w:rPr>
          <w:rFonts w:ascii="Times New Roman" w:hAnsi="Times New Roman"/>
          <w:b/>
          <w:spacing w:val="-1"/>
          <w:sz w:val="27"/>
        </w:rPr>
        <w:t xml:space="preserve"> </w:t>
      </w:r>
      <w:r>
        <w:rPr>
          <w:rFonts w:ascii="Times New Roman" w:hAnsi="Times New Roman"/>
          <w:sz w:val="27"/>
        </w:rPr>
        <w:t>Técnico</w:t>
      </w:r>
      <w:r>
        <w:rPr>
          <w:rFonts w:ascii="Times New Roman" w:hAnsi="Times New Roman"/>
          <w:spacing w:val="78"/>
          <w:w w:val="150"/>
          <w:sz w:val="27"/>
        </w:rPr>
        <w:t xml:space="preserve"> </w:t>
      </w:r>
      <w:r>
        <w:rPr>
          <w:rFonts w:ascii="Times New Roman" w:hAnsi="Times New Roman"/>
          <w:sz w:val="27"/>
        </w:rPr>
        <w:t>judiciário</w:t>
      </w:r>
      <w:r>
        <w:rPr>
          <w:rFonts w:ascii="Times New Roman" w:hAnsi="Times New Roman"/>
          <w:spacing w:val="76"/>
          <w:w w:val="150"/>
          <w:sz w:val="27"/>
        </w:rPr>
        <w:t xml:space="preserve"> </w:t>
      </w:r>
      <w:r>
        <w:rPr>
          <w:rFonts w:ascii="Times New Roman" w:hAnsi="Times New Roman"/>
          <w:sz w:val="27"/>
        </w:rPr>
        <w:t>(Distribuidor);</w:t>
      </w:r>
      <w:r>
        <w:rPr>
          <w:rFonts w:ascii="Times New Roman" w:hAnsi="Times New Roman"/>
          <w:spacing w:val="76"/>
          <w:w w:val="150"/>
          <w:sz w:val="27"/>
        </w:rPr>
        <w:t xml:space="preserve"> </w:t>
      </w:r>
      <w:r>
        <w:rPr>
          <w:rFonts w:ascii="Times New Roman" w:hAnsi="Times New Roman"/>
          <w:spacing w:val="-10"/>
          <w:sz w:val="27"/>
        </w:rPr>
        <w:t>e</w:t>
      </w:r>
    </w:p>
    <w:p w:rsidR="004B00FB" w:rsidRDefault="00B31FDF">
      <w:pPr>
        <w:spacing w:before="1"/>
        <w:ind w:left="662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b/>
          <w:sz w:val="27"/>
        </w:rPr>
        <w:t>10</w:t>
      </w:r>
      <w:r>
        <w:rPr>
          <w:rFonts w:ascii="Times New Roman" w:hAnsi="Times New Roman"/>
          <w:b/>
          <w:spacing w:val="-11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-Francisco</w:t>
      </w:r>
      <w:r>
        <w:rPr>
          <w:rFonts w:ascii="Times New Roman" w:hAnsi="Times New Roman"/>
          <w:b/>
          <w:spacing w:val="-7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Mariano</w:t>
      </w:r>
      <w:r>
        <w:rPr>
          <w:rFonts w:ascii="Times New Roman" w:hAnsi="Times New Roman"/>
          <w:b/>
          <w:spacing w:val="-7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Lima</w:t>
      </w:r>
      <w:r>
        <w:rPr>
          <w:rFonts w:ascii="Times New Roman" w:hAnsi="Times New Roman"/>
          <w:b/>
          <w:spacing w:val="-8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de</w:t>
      </w:r>
      <w:r>
        <w:rPr>
          <w:rFonts w:ascii="Times New Roman" w:hAnsi="Times New Roman"/>
          <w:b/>
          <w:spacing w:val="-7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Barros</w:t>
      </w:r>
      <w:r>
        <w:rPr>
          <w:rFonts w:ascii="Times New Roman" w:hAnsi="Times New Roman"/>
          <w:sz w:val="27"/>
        </w:rPr>
        <w:t>,</w:t>
      </w:r>
      <w:r>
        <w:rPr>
          <w:rFonts w:ascii="Times New Roman" w:hAnsi="Times New Roman"/>
          <w:spacing w:val="-11"/>
          <w:sz w:val="27"/>
        </w:rPr>
        <w:t xml:space="preserve"> </w:t>
      </w:r>
      <w:r>
        <w:rPr>
          <w:rFonts w:ascii="Times New Roman" w:hAnsi="Times New Roman"/>
          <w:sz w:val="27"/>
        </w:rPr>
        <w:t>Técnico</w:t>
      </w:r>
      <w:r>
        <w:rPr>
          <w:rFonts w:ascii="Times New Roman" w:hAnsi="Times New Roman"/>
          <w:spacing w:val="-7"/>
          <w:sz w:val="27"/>
        </w:rPr>
        <w:t xml:space="preserve"> </w:t>
      </w:r>
      <w:r>
        <w:rPr>
          <w:rFonts w:ascii="Times New Roman" w:hAnsi="Times New Roman"/>
          <w:sz w:val="27"/>
        </w:rPr>
        <w:t>Judiciário</w:t>
      </w:r>
      <w:r>
        <w:rPr>
          <w:rFonts w:ascii="Times New Roman" w:hAnsi="Times New Roman"/>
          <w:spacing w:val="-6"/>
          <w:sz w:val="27"/>
        </w:rPr>
        <w:t xml:space="preserve"> </w:t>
      </w:r>
      <w:r>
        <w:rPr>
          <w:rFonts w:ascii="Times New Roman" w:hAnsi="Times New Roman"/>
          <w:spacing w:val="-2"/>
          <w:sz w:val="27"/>
        </w:rPr>
        <w:t>(Distribuidor).</w:t>
      </w:r>
    </w:p>
    <w:p w:rsidR="004B00FB" w:rsidRDefault="004B00FB">
      <w:pPr>
        <w:pStyle w:val="Corpodetexto"/>
        <w:spacing w:before="0"/>
        <w:rPr>
          <w:rFonts w:ascii="Times New Roman"/>
          <w:sz w:val="27"/>
        </w:rPr>
      </w:pPr>
    </w:p>
    <w:p w:rsidR="004B00FB" w:rsidRDefault="004B00FB">
      <w:pPr>
        <w:pStyle w:val="Corpodetexto"/>
        <w:spacing w:before="89"/>
        <w:rPr>
          <w:rFonts w:ascii="Times New Roman"/>
          <w:sz w:val="27"/>
        </w:rPr>
      </w:pPr>
    </w:p>
    <w:p w:rsidR="004B00FB" w:rsidRDefault="00B31FDF">
      <w:pPr>
        <w:ind w:right="80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b/>
          <w:sz w:val="27"/>
        </w:rPr>
        <w:t>Imagem</w:t>
      </w:r>
      <w:r>
        <w:rPr>
          <w:rFonts w:ascii="Times New Roman" w:hAnsi="Times New Roman"/>
          <w:b/>
          <w:spacing w:val="-7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1.</w:t>
      </w:r>
      <w:r>
        <w:rPr>
          <w:rFonts w:ascii="Times New Roman" w:hAnsi="Times New Roman"/>
          <w:b/>
          <w:spacing w:val="-3"/>
          <w:sz w:val="27"/>
        </w:rPr>
        <w:t xml:space="preserve"> </w:t>
      </w:r>
      <w:r>
        <w:rPr>
          <w:rFonts w:ascii="Times New Roman" w:hAnsi="Times New Roman"/>
          <w:sz w:val="27"/>
        </w:rPr>
        <w:t>Reunião</w:t>
      </w:r>
      <w:r>
        <w:rPr>
          <w:rFonts w:ascii="Times New Roman" w:hAnsi="Times New Roman"/>
          <w:spacing w:val="-3"/>
          <w:sz w:val="27"/>
        </w:rPr>
        <w:t xml:space="preserve"> </w:t>
      </w:r>
      <w:r>
        <w:rPr>
          <w:rFonts w:ascii="Times New Roman" w:hAnsi="Times New Roman"/>
          <w:sz w:val="27"/>
        </w:rPr>
        <w:t>na</w:t>
      </w:r>
      <w:r>
        <w:rPr>
          <w:rFonts w:ascii="Times New Roman" w:hAnsi="Times New Roman"/>
          <w:spacing w:val="-4"/>
          <w:sz w:val="27"/>
        </w:rPr>
        <w:t xml:space="preserve"> </w:t>
      </w:r>
      <w:r>
        <w:rPr>
          <w:rFonts w:ascii="Times New Roman" w:hAnsi="Times New Roman"/>
          <w:sz w:val="27"/>
        </w:rPr>
        <w:t>Cidade</w:t>
      </w:r>
      <w:r>
        <w:rPr>
          <w:rFonts w:ascii="Times New Roman" w:hAnsi="Times New Roman"/>
          <w:spacing w:val="-6"/>
          <w:sz w:val="27"/>
        </w:rPr>
        <w:t xml:space="preserve"> </w:t>
      </w:r>
      <w:r>
        <w:rPr>
          <w:rFonts w:ascii="Times New Roman" w:hAnsi="Times New Roman"/>
          <w:sz w:val="27"/>
        </w:rPr>
        <w:t>da</w:t>
      </w:r>
      <w:r>
        <w:rPr>
          <w:rFonts w:ascii="Times New Roman" w:hAnsi="Times New Roman"/>
          <w:spacing w:val="-4"/>
          <w:sz w:val="27"/>
        </w:rPr>
        <w:t xml:space="preserve"> </w:t>
      </w:r>
      <w:r>
        <w:rPr>
          <w:rFonts w:ascii="Times New Roman" w:hAnsi="Times New Roman"/>
          <w:sz w:val="27"/>
        </w:rPr>
        <w:t>Justiça</w:t>
      </w:r>
      <w:r>
        <w:rPr>
          <w:rFonts w:ascii="Times New Roman" w:hAnsi="Times New Roman"/>
          <w:spacing w:val="-5"/>
          <w:sz w:val="27"/>
        </w:rPr>
        <w:t xml:space="preserve"> </w:t>
      </w:r>
      <w:r>
        <w:rPr>
          <w:rFonts w:ascii="Times New Roman" w:hAnsi="Times New Roman"/>
          <w:sz w:val="27"/>
        </w:rPr>
        <w:t>de</w:t>
      </w:r>
      <w:r>
        <w:rPr>
          <w:rFonts w:ascii="Times New Roman" w:hAnsi="Times New Roman"/>
          <w:spacing w:val="-5"/>
          <w:sz w:val="27"/>
        </w:rPr>
        <w:t xml:space="preserve"> </w:t>
      </w:r>
      <w:r>
        <w:rPr>
          <w:rFonts w:ascii="Times New Roman" w:hAnsi="Times New Roman"/>
          <w:sz w:val="27"/>
        </w:rPr>
        <w:t>Cruzeiro</w:t>
      </w:r>
      <w:r>
        <w:rPr>
          <w:rFonts w:ascii="Times New Roman" w:hAnsi="Times New Roman"/>
          <w:spacing w:val="-5"/>
          <w:sz w:val="27"/>
        </w:rPr>
        <w:t xml:space="preserve"> </w:t>
      </w:r>
      <w:r>
        <w:rPr>
          <w:rFonts w:ascii="Times New Roman" w:hAnsi="Times New Roman"/>
          <w:sz w:val="27"/>
        </w:rPr>
        <w:t>do</w:t>
      </w:r>
      <w:r>
        <w:rPr>
          <w:rFonts w:ascii="Times New Roman" w:hAnsi="Times New Roman"/>
          <w:spacing w:val="-2"/>
          <w:sz w:val="27"/>
        </w:rPr>
        <w:t xml:space="preserve"> </w:t>
      </w:r>
      <w:r>
        <w:rPr>
          <w:rFonts w:ascii="Times New Roman" w:hAnsi="Times New Roman"/>
          <w:spacing w:val="-5"/>
          <w:sz w:val="27"/>
        </w:rPr>
        <w:t>Sul</w:t>
      </w:r>
    </w:p>
    <w:p w:rsidR="004B00FB" w:rsidRDefault="00B31FDF">
      <w:pPr>
        <w:pStyle w:val="Corpodetexto"/>
        <w:spacing w:before="32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2532379</wp:posOffset>
            </wp:positionH>
            <wp:positionV relativeFrom="paragraph">
              <wp:posOffset>181891</wp:posOffset>
            </wp:positionV>
            <wp:extent cx="2496519" cy="1895475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519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pStyle w:val="Corpodetexto"/>
        <w:spacing w:before="274"/>
        <w:rPr>
          <w:rFonts w:ascii="Times New Roman"/>
          <w:sz w:val="27"/>
        </w:rPr>
      </w:pPr>
    </w:p>
    <w:p w:rsidR="004B00FB" w:rsidRDefault="00B31FDF">
      <w:pPr>
        <w:pStyle w:val="PargrafodaLista"/>
        <w:numPr>
          <w:ilvl w:val="0"/>
          <w:numId w:val="5"/>
        </w:numPr>
        <w:tabs>
          <w:tab w:val="left" w:pos="807"/>
        </w:tabs>
        <w:spacing w:before="0"/>
        <w:ind w:right="736" w:firstLine="0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Elaboração</w:t>
      </w:r>
      <w:r>
        <w:rPr>
          <w:rFonts w:ascii="Times New Roman" w:hAnsi="Times New Roman"/>
          <w:spacing w:val="-14"/>
          <w:sz w:val="27"/>
        </w:rPr>
        <w:t xml:space="preserve"> </w:t>
      </w:r>
      <w:r>
        <w:rPr>
          <w:rFonts w:ascii="Times New Roman" w:hAnsi="Times New Roman"/>
          <w:sz w:val="27"/>
        </w:rPr>
        <w:t>da</w:t>
      </w:r>
      <w:r>
        <w:rPr>
          <w:rFonts w:ascii="Times New Roman" w:hAnsi="Times New Roman"/>
          <w:spacing w:val="-15"/>
          <w:sz w:val="27"/>
        </w:rPr>
        <w:t xml:space="preserve"> </w:t>
      </w:r>
      <w:r>
        <w:rPr>
          <w:rFonts w:ascii="Times New Roman" w:hAnsi="Times New Roman"/>
          <w:sz w:val="27"/>
        </w:rPr>
        <w:t>"Proposta</w:t>
      </w:r>
      <w:r>
        <w:rPr>
          <w:rFonts w:ascii="Times New Roman" w:hAnsi="Times New Roman"/>
          <w:spacing w:val="-15"/>
          <w:sz w:val="27"/>
        </w:rPr>
        <w:t xml:space="preserve"> </w:t>
      </w:r>
      <w:r>
        <w:rPr>
          <w:rFonts w:ascii="Times New Roman" w:hAnsi="Times New Roman"/>
          <w:sz w:val="27"/>
        </w:rPr>
        <w:t>Inicial</w:t>
      </w:r>
      <w:r>
        <w:rPr>
          <w:rFonts w:ascii="Times New Roman" w:hAnsi="Times New Roman"/>
          <w:spacing w:val="-16"/>
          <w:sz w:val="27"/>
        </w:rPr>
        <w:t xml:space="preserve"> </w:t>
      </w:r>
      <w:r>
        <w:rPr>
          <w:rFonts w:ascii="Times New Roman" w:hAnsi="Times New Roman"/>
          <w:sz w:val="27"/>
        </w:rPr>
        <w:t>de</w:t>
      </w:r>
      <w:r>
        <w:rPr>
          <w:rFonts w:ascii="Times New Roman" w:hAnsi="Times New Roman"/>
          <w:spacing w:val="-15"/>
          <w:sz w:val="27"/>
        </w:rPr>
        <w:t xml:space="preserve"> </w:t>
      </w:r>
      <w:r>
        <w:rPr>
          <w:rFonts w:ascii="Times New Roman" w:hAnsi="Times New Roman"/>
          <w:sz w:val="27"/>
        </w:rPr>
        <w:t>Metas</w:t>
      </w:r>
      <w:r>
        <w:rPr>
          <w:rFonts w:ascii="Times New Roman" w:hAnsi="Times New Roman"/>
          <w:spacing w:val="-15"/>
          <w:sz w:val="27"/>
        </w:rPr>
        <w:t xml:space="preserve"> </w:t>
      </w:r>
      <w:r>
        <w:rPr>
          <w:rFonts w:ascii="Times New Roman" w:hAnsi="Times New Roman"/>
          <w:sz w:val="27"/>
        </w:rPr>
        <w:t>para</w:t>
      </w:r>
      <w:r>
        <w:rPr>
          <w:rFonts w:ascii="Times New Roman" w:hAnsi="Times New Roman"/>
          <w:spacing w:val="-15"/>
          <w:sz w:val="27"/>
        </w:rPr>
        <w:t xml:space="preserve"> </w:t>
      </w:r>
      <w:r>
        <w:rPr>
          <w:rFonts w:ascii="Times New Roman" w:hAnsi="Times New Roman"/>
          <w:sz w:val="27"/>
        </w:rPr>
        <w:t>2024</w:t>
      </w:r>
      <w:r>
        <w:rPr>
          <w:rFonts w:ascii="Times New Roman" w:hAnsi="Times New Roman"/>
          <w:spacing w:val="-9"/>
          <w:sz w:val="27"/>
        </w:rPr>
        <w:t xml:space="preserve"> </w:t>
      </w:r>
      <w:r>
        <w:rPr>
          <w:rFonts w:ascii="Times New Roman" w:hAnsi="Times New Roman"/>
          <w:sz w:val="27"/>
        </w:rPr>
        <w:t>-</w:t>
      </w:r>
      <w:r>
        <w:rPr>
          <w:rFonts w:ascii="Times New Roman" w:hAnsi="Times New Roman"/>
          <w:spacing w:val="-14"/>
          <w:sz w:val="27"/>
        </w:rPr>
        <w:t xml:space="preserve"> </w:t>
      </w:r>
      <w:r>
        <w:rPr>
          <w:rFonts w:ascii="Times New Roman" w:hAnsi="Times New Roman"/>
          <w:sz w:val="27"/>
        </w:rPr>
        <w:t>PIME</w:t>
      </w:r>
      <w:r>
        <w:rPr>
          <w:rFonts w:ascii="Times New Roman" w:hAnsi="Times New Roman"/>
          <w:spacing w:val="-15"/>
          <w:sz w:val="27"/>
        </w:rPr>
        <w:t xml:space="preserve"> </w:t>
      </w:r>
      <w:r>
        <w:rPr>
          <w:rFonts w:ascii="Times New Roman" w:hAnsi="Times New Roman"/>
          <w:sz w:val="27"/>
        </w:rPr>
        <w:t>2024,</w:t>
      </w:r>
      <w:r>
        <w:rPr>
          <w:rFonts w:ascii="Times New Roman" w:hAnsi="Times New Roman"/>
          <w:spacing w:val="-17"/>
          <w:sz w:val="27"/>
        </w:rPr>
        <w:t xml:space="preserve"> </w:t>
      </w:r>
      <w:r>
        <w:rPr>
          <w:rFonts w:ascii="Times New Roman" w:hAnsi="Times New Roman"/>
          <w:sz w:val="27"/>
        </w:rPr>
        <w:t>obedeceu às perguntas sobre o nível de conhecimento das Metas e quais as contribuições</w:t>
      </w:r>
      <w:r>
        <w:rPr>
          <w:rFonts w:ascii="Times New Roman" w:hAnsi="Times New Roman"/>
          <w:spacing w:val="-14"/>
          <w:sz w:val="27"/>
        </w:rPr>
        <w:t xml:space="preserve"> </w:t>
      </w:r>
      <w:r>
        <w:rPr>
          <w:rFonts w:ascii="Times New Roman" w:hAnsi="Times New Roman"/>
          <w:sz w:val="27"/>
        </w:rPr>
        <w:t>para</w:t>
      </w:r>
      <w:r>
        <w:rPr>
          <w:rFonts w:ascii="Times New Roman" w:hAnsi="Times New Roman"/>
          <w:spacing w:val="-13"/>
          <w:sz w:val="27"/>
        </w:rPr>
        <w:t xml:space="preserve"> </w:t>
      </w:r>
      <w:r>
        <w:rPr>
          <w:rFonts w:ascii="Times New Roman" w:hAnsi="Times New Roman"/>
          <w:sz w:val="27"/>
        </w:rPr>
        <w:t>a</w:t>
      </w:r>
      <w:r>
        <w:rPr>
          <w:rFonts w:ascii="Times New Roman" w:hAnsi="Times New Roman"/>
          <w:spacing w:val="-14"/>
          <w:sz w:val="27"/>
        </w:rPr>
        <w:t xml:space="preserve"> </w:t>
      </w:r>
      <w:r>
        <w:rPr>
          <w:rFonts w:ascii="Times New Roman" w:hAnsi="Times New Roman"/>
          <w:sz w:val="27"/>
        </w:rPr>
        <w:t>revisão.</w:t>
      </w:r>
      <w:r>
        <w:rPr>
          <w:rFonts w:ascii="Times New Roman" w:hAnsi="Times New Roman"/>
          <w:spacing w:val="-14"/>
          <w:sz w:val="27"/>
        </w:rPr>
        <w:t xml:space="preserve"> </w:t>
      </w:r>
      <w:r>
        <w:rPr>
          <w:rFonts w:ascii="Times New Roman" w:hAnsi="Times New Roman"/>
          <w:sz w:val="27"/>
        </w:rPr>
        <w:t>O</w:t>
      </w:r>
      <w:r>
        <w:rPr>
          <w:rFonts w:ascii="Times New Roman" w:hAnsi="Times New Roman"/>
          <w:spacing w:val="-13"/>
          <w:sz w:val="27"/>
        </w:rPr>
        <w:t xml:space="preserve"> </w:t>
      </w:r>
      <w:r>
        <w:rPr>
          <w:rFonts w:ascii="Times New Roman" w:hAnsi="Times New Roman"/>
          <w:sz w:val="27"/>
        </w:rPr>
        <w:t>Servidor</w:t>
      </w:r>
      <w:r>
        <w:rPr>
          <w:rFonts w:ascii="Times New Roman" w:hAnsi="Times New Roman"/>
          <w:spacing w:val="-13"/>
          <w:sz w:val="27"/>
        </w:rPr>
        <w:t xml:space="preserve"> </w:t>
      </w:r>
      <w:r>
        <w:rPr>
          <w:rFonts w:ascii="Times New Roman" w:hAnsi="Times New Roman"/>
          <w:sz w:val="27"/>
        </w:rPr>
        <w:t>Jacikley</w:t>
      </w:r>
      <w:r>
        <w:rPr>
          <w:rFonts w:ascii="Times New Roman" w:hAnsi="Times New Roman"/>
          <w:spacing w:val="-13"/>
          <w:sz w:val="27"/>
        </w:rPr>
        <w:t xml:space="preserve"> </w:t>
      </w:r>
      <w:r>
        <w:rPr>
          <w:rFonts w:ascii="Times New Roman" w:hAnsi="Times New Roman"/>
          <w:sz w:val="27"/>
        </w:rPr>
        <w:t>apresentou</w:t>
      </w:r>
      <w:r>
        <w:rPr>
          <w:rFonts w:ascii="Times New Roman" w:hAnsi="Times New Roman"/>
          <w:spacing w:val="-13"/>
          <w:sz w:val="27"/>
        </w:rPr>
        <w:t xml:space="preserve"> </w:t>
      </w:r>
      <w:r>
        <w:rPr>
          <w:rFonts w:ascii="Times New Roman" w:hAnsi="Times New Roman"/>
          <w:sz w:val="27"/>
        </w:rPr>
        <w:t>os</w:t>
      </w:r>
      <w:r>
        <w:rPr>
          <w:rFonts w:ascii="Times New Roman" w:hAnsi="Times New Roman"/>
          <w:spacing w:val="-13"/>
          <w:sz w:val="27"/>
        </w:rPr>
        <w:t xml:space="preserve"> </w:t>
      </w:r>
      <w:r>
        <w:rPr>
          <w:rFonts w:ascii="Times New Roman" w:hAnsi="Times New Roman"/>
          <w:sz w:val="27"/>
        </w:rPr>
        <w:t>conceitos</w:t>
      </w:r>
      <w:r>
        <w:rPr>
          <w:rFonts w:ascii="Times New Roman" w:hAnsi="Times New Roman"/>
          <w:spacing w:val="-13"/>
          <w:sz w:val="27"/>
        </w:rPr>
        <w:t xml:space="preserve"> </w:t>
      </w:r>
      <w:r>
        <w:rPr>
          <w:rFonts w:ascii="Times New Roman" w:hAnsi="Times New Roman"/>
          <w:sz w:val="27"/>
        </w:rPr>
        <w:t>das Metas, destacando o caráter das mesmas. Na oportunidade pediu sugestões. Os servidores atentaram para as contribuições, levantou sobre as necessidades locais para atendimento das metas, foram favoráveis a continuidade</w:t>
      </w:r>
      <w:r>
        <w:rPr>
          <w:rFonts w:ascii="Times New Roman" w:hAnsi="Times New Roman"/>
          <w:spacing w:val="-2"/>
          <w:sz w:val="27"/>
        </w:rPr>
        <w:t xml:space="preserve"> </w:t>
      </w:r>
      <w:r>
        <w:rPr>
          <w:rFonts w:ascii="Times New Roman" w:hAnsi="Times New Roman"/>
          <w:sz w:val="27"/>
        </w:rPr>
        <w:t>das</w:t>
      </w:r>
      <w:r>
        <w:rPr>
          <w:rFonts w:ascii="Times New Roman" w:hAnsi="Times New Roman"/>
          <w:spacing w:val="-2"/>
          <w:sz w:val="27"/>
        </w:rPr>
        <w:t xml:space="preserve"> </w:t>
      </w:r>
      <w:r>
        <w:rPr>
          <w:rFonts w:ascii="Times New Roman" w:hAnsi="Times New Roman"/>
          <w:sz w:val="27"/>
        </w:rPr>
        <w:t>mesmas</w:t>
      </w:r>
      <w:r>
        <w:rPr>
          <w:rFonts w:ascii="Times New Roman" w:hAnsi="Times New Roman"/>
          <w:sz w:val="27"/>
        </w:rPr>
        <w:t>.</w:t>
      </w:r>
      <w:r>
        <w:rPr>
          <w:rFonts w:ascii="Times New Roman" w:hAnsi="Times New Roman"/>
          <w:spacing w:val="-2"/>
          <w:sz w:val="27"/>
        </w:rPr>
        <w:t xml:space="preserve"> </w:t>
      </w:r>
      <w:r>
        <w:rPr>
          <w:rFonts w:ascii="Times New Roman" w:hAnsi="Times New Roman"/>
          <w:sz w:val="27"/>
        </w:rPr>
        <w:t>Não</w:t>
      </w:r>
      <w:r>
        <w:rPr>
          <w:rFonts w:ascii="Times New Roman" w:hAnsi="Times New Roman"/>
          <w:spacing w:val="-1"/>
          <w:sz w:val="27"/>
        </w:rPr>
        <w:t xml:space="preserve"> </w:t>
      </w:r>
      <w:r>
        <w:rPr>
          <w:rFonts w:ascii="Times New Roman" w:hAnsi="Times New Roman"/>
          <w:sz w:val="27"/>
        </w:rPr>
        <w:t>obstante</w:t>
      </w:r>
      <w:r>
        <w:rPr>
          <w:rFonts w:ascii="Times New Roman" w:hAnsi="Times New Roman"/>
          <w:spacing w:val="-2"/>
          <w:sz w:val="27"/>
        </w:rPr>
        <w:t xml:space="preserve"> </w:t>
      </w:r>
      <w:r>
        <w:rPr>
          <w:rFonts w:ascii="Times New Roman" w:hAnsi="Times New Roman"/>
          <w:sz w:val="27"/>
        </w:rPr>
        <w:t>às</w:t>
      </w:r>
      <w:r>
        <w:rPr>
          <w:rFonts w:ascii="Times New Roman" w:hAnsi="Times New Roman"/>
          <w:spacing w:val="-2"/>
          <w:sz w:val="27"/>
        </w:rPr>
        <w:t xml:space="preserve"> </w:t>
      </w:r>
      <w:r>
        <w:rPr>
          <w:rFonts w:ascii="Times New Roman" w:hAnsi="Times New Roman"/>
          <w:sz w:val="27"/>
        </w:rPr>
        <w:t>informações,</w:t>
      </w:r>
      <w:r>
        <w:rPr>
          <w:rFonts w:ascii="Times New Roman" w:hAnsi="Times New Roman"/>
          <w:spacing w:val="-2"/>
          <w:sz w:val="27"/>
        </w:rPr>
        <w:t xml:space="preserve"> </w:t>
      </w:r>
      <w:r>
        <w:rPr>
          <w:rFonts w:ascii="Times New Roman" w:hAnsi="Times New Roman"/>
          <w:sz w:val="27"/>
        </w:rPr>
        <w:t>ficou</w:t>
      </w:r>
      <w:r>
        <w:rPr>
          <w:rFonts w:ascii="Times New Roman" w:hAnsi="Times New Roman"/>
          <w:spacing w:val="-1"/>
          <w:sz w:val="27"/>
        </w:rPr>
        <w:t xml:space="preserve"> </w:t>
      </w:r>
      <w:r>
        <w:rPr>
          <w:rFonts w:ascii="Times New Roman" w:hAnsi="Times New Roman"/>
          <w:sz w:val="27"/>
        </w:rPr>
        <w:t>orientado</w:t>
      </w:r>
      <w:r>
        <w:rPr>
          <w:rFonts w:ascii="Times New Roman" w:hAnsi="Times New Roman"/>
          <w:spacing w:val="-2"/>
          <w:sz w:val="27"/>
        </w:rPr>
        <w:t xml:space="preserve"> </w:t>
      </w:r>
      <w:r>
        <w:rPr>
          <w:rFonts w:ascii="Times New Roman" w:hAnsi="Times New Roman"/>
          <w:sz w:val="27"/>
        </w:rPr>
        <w:t>que participariam dos demais eventos, em especial a reunião do dia 07/07/2023. Nada mais havendo a tratar, do que, para constar, eu, Fernando Sevá, Assessor</w:t>
      </w:r>
      <w:r>
        <w:rPr>
          <w:rFonts w:ascii="Times New Roman" w:hAnsi="Times New Roman"/>
          <w:spacing w:val="-10"/>
          <w:sz w:val="27"/>
        </w:rPr>
        <w:t xml:space="preserve"> </w:t>
      </w:r>
      <w:r>
        <w:rPr>
          <w:rFonts w:ascii="Times New Roman" w:hAnsi="Times New Roman"/>
          <w:sz w:val="27"/>
        </w:rPr>
        <w:t>Técnico</w:t>
      </w:r>
      <w:r>
        <w:rPr>
          <w:rFonts w:ascii="Times New Roman" w:hAnsi="Times New Roman"/>
          <w:spacing w:val="-9"/>
          <w:sz w:val="27"/>
        </w:rPr>
        <w:t xml:space="preserve"> </w:t>
      </w:r>
      <w:r>
        <w:rPr>
          <w:rFonts w:ascii="Times New Roman" w:hAnsi="Times New Roman"/>
          <w:sz w:val="27"/>
        </w:rPr>
        <w:t>da</w:t>
      </w:r>
      <w:r>
        <w:rPr>
          <w:rFonts w:ascii="Times New Roman" w:hAnsi="Times New Roman"/>
          <w:spacing w:val="-13"/>
          <w:sz w:val="27"/>
        </w:rPr>
        <w:t xml:space="preserve"> </w:t>
      </w:r>
      <w:r>
        <w:rPr>
          <w:rFonts w:ascii="Times New Roman" w:hAnsi="Times New Roman"/>
          <w:sz w:val="27"/>
        </w:rPr>
        <w:t>DIGES, lavrei</w:t>
      </w:r>
      <w:r>
        <w:rPr>
          <w:rFonts w:ascii="Times New Roman" w:hAnsi="Times New Roman"/>
          <w:spacing w:val="-9"/>
          <w:sz w:val="27"/>
        </w:rPr>
        <w:t xml:space="preserve"> </w:t>
      </w:r>
      <w:r>
        <w:rPr>
          <w:rFonts w:ascii="Times New Roman" w:hAnsi="Times New Roman"/>
          <w:sz w:val="27"/>
        </w:rPr>
        <w:t>a</w:t>
      </w:r>
      <w:r>
        <w:rPr>
          <w:rFonts w:ascii="Times New Roman" w:hAnsi="Times New Roman"/>
          <w:spacing w:val="-10"/>
          <w:sz w:val="27"/>
        </w:rPr>
        <w:t xml:space="preserve"> </w:t>
      </w:r>
      <w:r>
        <w:rPr>
          <w:rFonts w:ascii="Times New Roman" w:hAnsi="Times New Roman"/>
          <w:sz w:val="27"/>
        </w:rPr>
        <w:t>presente</w:t>
      </w:r>
      <w:r>
        <w:rPr>
          <w:rFonts w:ascii="Times New Roman" w:hAnsi="Times New Roman"/>
          <w:spacing w:val="-8"/>
          <w:sz w:val="27"/>
        </w:rPr>
        <w:t xml:space="preserve"> </w:t>
      </w:r>
      <w:r>
        <w:rPr>
          <w:rFonts w:ascii="Times New Roman" w:hAnsi="Times New Roman"/>
          <w:sz w:val="27"/>
        </w:rPr>
        <w:t>ata</w:t>
      </w:r>
      <w:r>
        <w:rPr>
          <w:rFonts w:ascii="Times New Roman" w:hAnsi="Times New Roman"/>
          <w:spacing w:val="-10"/>
          <w:sz w:val="27"/>
        </w:rPr>
        <w:t xml:space="preserve"> </w:t>
      </w:r>
      <w:r>
        <w:rPr>
          <w:rFonts w:ascii="Times New Roman" w:hAnsi="Times New Roman"/>
          <w:sz w:val="27"/>
        </w:rPr>
        <w:t>que,</w:t>
      </w:r>
      <w:r>
        <w:rPr>
          <w:rFonts w:ascii="Times New Roman" w:hAnsi="Times New Roman"/>
          <w:spacing w:val="40"/>
          <w:sz w:val="27"/>
        </w:rPr>
        <w:t xml:space="preserve"> </w:t>
      </w:r>
      <w:r>
        <w:rPr>
          <w:rFonts w:ascii="Times New Roman" w:hAnsi="Times New Roman"/>
          <w:sz w:val="27"/>
        </w:rPr>
        <w:t>vai</w:t>
      </w:r>
      <w:r>
        <w:rPr>
          <w:rFonts w:ascii="Times New Roman" w:hAnsi="Times New Roman"/>
          <w:spacing w:val="-9"/>
          <w:sz w:val="27"/>
        </w:rPr>
        <w:t xml:space="preserve"> </w:t>
      </w:r>
      <w:r>
        <w:rPr>
          <w:rFonts w:ascii="Times New Roman" w:hAnsi="Times New Roman"/>
          <w:sz w:val="27"/>
        </w:rPr>
        <w:t>assinada</w:t>
      </w:r>
      <w:r>
        <w:rPr>
          <w:rFonts w:ascii="Times New Roman" w:hAnsi="Times New Roman"/>
          <w:spacing w:val="-10"/>
          <w:sz w:val="27"/>
        </w:rPr>
        <w:t xml:space="preserve"> </w:t>
      </w:r>
      <w:r>
        <w:rPr>
          <w:rFonts w:ascii="Times New Roman" w:hAnsi="Times New Roman"/>
          <w:sz w:val="27"/>
        </w:rPr>
        <w:t>por</w:t>
      </w:r>
      <w:r>
        <w:rPr>
          <w:rFonts w:ascii="Times New Roman" w:hAnsi="Times New Roman"/>
          <w:spacing w:val="-9"/>
          <w:sz w:val="27"/>
        </w:rPr>
        <w:t xml:space="preserve"> </w:t>
      </w:r>
      <w:r>
        <w:rPr>
          <w:rFonts w:ascii="Times New Roman" w:hAnsi="Times New Roman"/>
          <w:sz w:val="27"/>
        </w:rPr>
        <w:t>mim e também pelo Servidor Jacikley Ribeiro, que presidiu o encontro.</w:t>
      </w:r>
    </w:p>
    <w:p w:rsidR="004B00FB" w:rsidRDefault="004B00FB">
      <w:pPr>
        <w:jc w:val="both"/>
        <w:rPr>
          <w:rFonts w:ascii="Times New Roman" w:hAnsi="Times New Roman"/>
          <w:sz w:val="27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706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A4ACB" id="Group 170" o:spid="_x0000_s1026" style="position:absolute;margin-left:24pt;margin-top:24pt;width:547.45pt;height:794.05pt;z-index:-16545792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">
                <v:shape id="Graphic 171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172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" path="m6842506,l,,,18288r6842506,l6842506,xe" stroked="f">
                  <v:path arrowok="t"/>
                </v:shape>
                <v:shape id="Graphic 173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112"/>
        <w:rPr>
          <w:rFonts w:ascii="Times New Roman"/>
          <w:sz w:val="20"/>
        </w:rPr>
      </w:pPr>
    </w:p>
    <w:tbl>
      <w:tblPr>
        <w:tblStyle w:val="TableNormal"/>
        <w:tblW w:w="0" w:type="auto"/>
        <w:tblInd w:w="57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467"/>
        <w:gridCol w:w="3473"/>
        <w:gridCol w:w="1239"/>
      </w:tblGrid>
      <w:tr w:rsidR="004B00FB">
        <w:trPr>
          <w:trHeight w:val="302"/>
        </w:trPr>
        <w:tc>
          <w:tcPr>
            <w:tcW w:w="8179" w:type="dxa"/>
            <w:gridSpan w:val="3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4B00FB" w:rsidRDefault="00B31FDF">
            <w:pPr>
              <w:pStyle w:val="TableParagraph"/>
              <w:spacing w:line="282" w:lineRule="exact"/>
              <w:ind w:left="19"/>
              <w:jc w:val="center"/>
              <w:rPr>
                <w:rFonts w:ascii="Times New Roman"/>
                <w:b/>
                <w:sz w:val="27"/>
              </w:rPr>
            </w:pPr>
            <w:r>
              <w:rPr>
                <w:rFonts w:ascii="Times New Roman"/>
                <w:b/>
                <w:spacing w:val="-2"/>
                <w:sz w:val="27"/>
              </w:rPr>
              <w:t>Participantes</w:t>
            </w:r>
          </w:p>
        </w:tc>
      </w:tr>
      <w:tr w:rsidR="004B00FB">
        <w:trPr>
          <w:trHeight w:val="310"/>
        </w:trPr>
        <w:tc>
          <w:tcPr>
            <w:tcW w:w="346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4B00FB" w:rsidRDefault="00B31FDF">
            <w:pPr>
              <w:pStyle w:val="TableParagraph"/>
              <w:spacing w:line="291" w:lineRule="exact"/>
              <w:ind w:left="24"/>
              <w:jc w:val="center"/>
              <w:rPr>
                <w:rFonts w:ascii="Times New Roman"/>
                <w:sz w:val="27"/>
              </w:rPr>
            </w:pPr>
            <w:r>
              <w:rPr>
                <w:rFonts w:ascii="Times New Roman"/>
                <w:spacing w:val="-4"/>
                <w:sz w:val="27"/>
              </w:rPr>
              <w:t>Nome</w:t>
            </w:r>
          </w:p>
        </w:tc>
        <w:tc>
          <w:tcPr>
            <w:tcW w:w="3473" w:type="dxa"/>
            <w:tcBorders>
              <w:top w:val="single" w:sz="12" w:space="0" w:color="9F9F9F"/>
              <w:bottom w:val="single" w:sz="12" w:space="0" w:color="9F9F9F"/>
            </w:tcBorders>
          </w:tcPr>
          <w:p w:rsidR="004B00FB" w:rsidRDefault="00B31FDF">
            <w:pPr>
              <w:pStyle w:val="TableParagraph"/>
              <w:spacing w:line="291" w:lineRule="exact"/>
              <w:ind w:left="1147"/>
              <w:rPr>
                <w:rFonts w:ascii="Times New Roman"/>
                <w:sz w:val="27"/>
              </w:rPr>
            </w:pPr>
            <w:r>
              <w:rPr>
                <w:rFonts w:ascii="Times New Roman"/>
                <w:spacing w:val="-2"/>
                <w:sz w:val="27"/>
              </w:rPr>
              <w:t>Assinatura</w:t>
            </w:r>
          </w:p>
        </w:tc>
        <w:tc>
          <w:tcPr>
            <w:tcW w:w="12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B00FB" w:rsidRDefault="00B31FDF">
            <w:pPr>
              <w:pStyle w:val="TableParagraph"/>
              <w:spacing w:line="291" w:lineRule="exact"/>
              <w:ind w:left="353"/>
              <w:rPr>
                <w:rFonts w:ascii="Times New Roman"/>
                <w:sz w:val="27"/>
              </w:rPr>
            </w:pPr>
            <w:r>
              <w:rPr>
                <w:rFonts w:ascii="Times New Roman"/>
                <w:spacing w:val="-4"/>
                <w:sz w:val="27"/>
              </w:rPr>
              <w:t>Data</w:t>
            </w:r>
          </w:p>
        </w:tc>
      </w:tr>
      <w:tr w:rsidR="004B00FB">
        <w:trPr>
          <w:trHeight w:val="620"/>
        </w:trPr>
        <w:tc>
          <w:tcPr>
            <w:tcW w:w="346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4B00FB" w:rsidRDefault="00B31FDF">
            <w:pPr>
              <w:pStyle w:val="TableParagraph"/>
              <w:spacing w:line="303" w:lineRule="exact"/>
              <w:ind w:left="6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Helena</w:t>
            </w:r>
            <w:r>
              <w:rPr>
                <w:rFonts w:ascii="Times New Roman" w:hAnsi="Times New Roman"/>
                <w:spacing w:val="-5"/>
                <w:sz w:val="27"/>
              </w:rPr>
              <w:t xml:space="preserve"> </w:t>
            </w:r>
            <w:r>
              <w:rPr>
                <w:rFonts w:ascii="Times New Roman" w:hAnsi="Times New Roman"/>
                <w:sz w:val="27"/>
              </w:rPr>
              <w:t>Maria</w:t>
            </w:r>
            <w:r>
              <w:rPr>
                <w:rFonts w:ascii="Times New Roman" w:hAnsi="Times New Roman"/>
                <w:spacing w:val="-5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7"/>
              </w:rPr>
              <w:t>Rebouças</w:t>
            </w:r>
          </w:p>
          <w:p w:rsidR="004B00FB" w:rsidRDefault="00B31FDF">
            <w:pPr>
              <w:pStyle w:val="TableParagraph"/>
              <w:spacing w:before="1" w:line="296" w:lineRule="exact"/>
              <w:ind w:left="6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</w:rPr>
              <w:t>Guimarães</w:t>
            </w:r>
          </w:p>
        </w:tc>
        <w:tc>
          <w:tcPr>
            <w:tcW w:w="3473" w:type="dxa"/>
            <w:tcBorders>
              <w:top w:val="single" w:sz="12" w:space="0" w:color="9F9F9F"/>
              <w:bottom w:val="single" w:sz="12" w:space="0" w:color="9F9F9F"/>
            </w:tcBorders>
          </w:tcPr>
          <w:p w:rsidR="004B00FB" w:rsidRDefault="004B00F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2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B00FB" w:rsidRDefault="004B00F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B00FB">
        <w:trPr>
          <w:trHeight w:val="310"/>
        </w:trPr>
        <w:tc>
          <w:tcPr>
            <w:tcW w:w="346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4B00FB" w:rsidRDefault="00B31FDF">
            <w:pPr>
              <w:pStyle w:val="TableParagraph"/>
              <w:spacing w:line="291" w:lineRule="exact"/>
              <w:ind w:left="6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Márcio</w:t>
            </w:r>
            <w:r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>
              <w:rPr>
                <w:rFonts w:ascii="Times New Roman" w:hAnsi="Times New Roman"/>
                <w:sz w:val="27"/>
              </w:rPr>
              <w:t>Sales</w:t>
            </w:r>
            <w:r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7"/>
              </w:rPr>
              <w:t>Moreira</w:t>
            </w:r>
          </w:p>
        </w:tc>
        <w:tc>
          <w:tcPr>
            <w:tcW w:w="3473" w:type="dxa"/>
            <w:tcBorders>
              <w:top w:val="single" w:sz="12" w:space="0" w:color="9F9F9F"/>
              <w:bottom w:val="single" w:sz="12" w:space="0" w:color="9F9F9F"/>
            </w:tcBorders>
          </w:tcPr>
          <w:p w:rsidR="004B00FB" w:rsidRDefault="004B00F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2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B00FB" w:rsidRDefault="004B00F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B00FB">
        <w:trPr>
          <w:trHeight w:val="310"/>
        </w:trPr>
        <w:tc>
          <w:tcPr>
            <w:tcW w:w="346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4B00FB" w:rsidRDefault="00B31FDF">
            <w:pPr>
              <w:pStyle w:val="TableParagraph"/>
              <w:spacing w:line="291" w:lineRule="exact"/>
              <w:ind w:left="6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Fernando</w:t>
            </w:r>
            <w:r>
              <w:rPr>
                <w:rFonts w:ascii="Times New Roman" w:hAnsi="Times New Roman"/>
                <w:spacing w:val="-8"/>
                <w:sz w:val="27"/>
              </w:rPr>
              <w:t xml:space="preserve"> </w:t>
            </w:r>
            <w:r>
              <w:rPr>
                <w:rFonts w:ascii="Times New Roman" w:hAnsi="Times New Roman"/>
                <w:sz w:val="27"/>
              </w:rPr>
              <w:t>Farias</w:t>
            </w:r>
            <w:r>
              <w:rPr>
                <w:rFonts w:ascii="Times New Roman" w:hAnsi="Times New Roman"/>
                <w:spacing w:val="-6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7"/>
              </w:rPr>
              <w:t>Sevá</w:t>
            </w:r>
          </w:p>
        </w:tc>
        <w:tc>
          <w:tcPr>
            <w:tcW w:w="3473" w:type="dxa"/>
            <w:tcBorders>
              <w:top w:val="single" w:sz="12" w:space="0" w:color="9F9F9F"/>
              <w:bottom w:val="single" w:sz="12" w:space="0" w:color="9F9F9F"/>
            </w:tcBorders>
          </w:tcPr>
          <w:p w:rsidR="004B00FB" w:rsidRDefault="004B00F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2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B00FB" w:rsidRDefault="004B00F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B00FB">
        <w:trPr>
          <w:trHeight w:val="310"/>
        </w:trPr>
        <w:tc>
          <w:tcPr>
            <w:tcW w:w="346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4B00FB" w:rsidRDefault="00B31FDF">
            <w:pPr>
              <w:pStyle w:val="TableParagraph"/>
              <w:spacing w:line="291" w:lineRule="exact"/>
              <w:ind w:left="6"/>
              <w:rPr>
                <w:rFonts w:ascii="Times New Roman"/>
                <w:b/>
                <w:sz w:val="27"/>
              </w:rPr>
            </w:pPr>
            <w:r>
              <w:rPr>
                <w:rFonts w:ascii="Times New Roman"/>
                <w:b/>
                <w:sz w:val="27"/>
              </w:rPr>
              <w:t>Jacikley</w:t>
            </w:r>
            <w:r>
              <w:rPr>
                <w:rFonts w:ascii="Times New Roman"/>
                <w:b/>
                <w:spacing w:val="-6"/>
                <w:sz w:val="27"/>
              </w:rPr>
              <w:t xml:space="preserve"> </w:t>
            </w:r>
            <w:r>
              <w:rPr>
                <w:rFonts w:ascii="Times New Roman"/>
                <w:b/>
                <w:sz w:val="27"/>
              </w:rPr>
              <w:t>da</w:t>
            </w:r>
            <w:r>
              <w:rPr>
                <w:rFonts w:ascii="Times New Roman"/>
                <w:b/>
                <w:spacing w:val="-5"/>
                <w:sz w:val="27"/>
              </w:rPr>
              <w:t xml:space="preserve"> </w:t>
            </w:r>
            <w:r>
              <w:rPr>
                <w:rFonts w:ascii="Times New Roman"/>
                <w:b/>
                <w:sz w:val="27"/>
              </w:rPr>
              <w:t>Costa</w:t>
            </w:r>
            <w:r>
              <w:rPr>
                <w:rFonts w:ascii="Times New Roman"/>
                <w:b/>
                <w:spacing w:val="-5"/>
                <w:sz w:val="27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7"/>
              </w:rPr>
              <w:t>Ribeiro</w:t>
            </w:r>
          </w:p>
        </w:tc>
        <w:tc>
          <w:tcPr>
            <w:tcW w:w="3473" w:type="dxa"/>
            <w:tcBorders>
              <w:top w:val="single" w:sz="12" w:space="0" w:color="9F9F9F"/>
              <w:bottom w:val="single" w:sz="12" w:space="0" w:color="9F9F9F"/>
            </w:tcBorders>
          </w:tcPr>
          <w:p w:rsidR="004B00FB" w:rsidRDefault="004B00F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2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B00FB" w:rsidRDefault="004B00F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B00FB">
        <w:trPr>
          <w:trHeight w:val="310"/>
        </w:trPr>
        <w:tc>
          <w:tcPr>
            <w:tcW w:w="346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4B00FB" w:rsidRDefault="00B31FDF">
            <w:pPr>
              <w:pStyle w:val="TableParagraph"/>
              <w:spacing w:line="291" w:lineRule="exact"/>
              <w:ind w:left="6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Allan</w:t>
            </w:r>
            <w:r>
              <w:rPr>
                <w:rFonts w:ascii="Times New Roman"/>
                <w:spacing w:val="-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de</w:t>
            </w:r>
            <w:r>
              <w:rPr>
                <w:rFonts w:ascii="Times New Roman"/>
                <w:spacing w:val="-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Sousa</w:t>
            </w:r>
            <w:r>
              <w:rPr>
                <w:rFonts w:ascii="Times New Roman"/>
                <w:spacing w:val="-3"/>
                <w:sz w:val="27"/>
              </w:rPr>
              <w:t xml:space="preserve"> </w:t>
            </w:r>
            <w:r>
              <w:rPr>
                <w:rFonts w:ascii="Times New Roman"/>
                <w:spacing w:val="-4"/>
                <w:sz w:val="27"/>
              </w:rPr>
              <w:t>Gomes</w:t>
            </w:r>
          </w:p>
        </w:tc>
        <w:tc>
          <w:tcPr>
            <w:tcW w:w="3473" w:type="dxa"/>
            <w:tcBorders>
              <w:top w:val="single" w:sz="12" w:space="0" w:color="9F9F9F"/>
              <w:bottom w:val="single" w:sz="12" w:space="0" w:color="9F9F9F"/>
            </w:tcBorders>
          </w:tcPr>
          <w:p w:rsidR="004B00FB" w:rsidRDefault="004B00F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2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B00FB" w:rsidRDefault="004B00F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B00FB">
        <w:trPr>
          <w:trHeight w:val="620"/>
        </w:trPr>
        <w:tc>
          <w:tcPr>
            <w:tcW w:w="3467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4B00FB" w:rsidRDefault="00B31FDF">
            <w:pPr>
              <w:pStyle w:val="TableParagraph"/>
              <w:spacing w:line="302" w:lineRule="exact"/>
              <w:ind w:left="6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Narcélio</w:t>
            </w:r>
            <w:r>
              <w:rPr>
                <w:rFonts w:ascii="Times New Roman" w:hAnsi="Times New Roman"/>
                <w:spacing w:val="-5"/>
                <w:sz w:val="27"/>
              </w:rPr>
              <w:t xml:space="preserve"> </w:t>
            </w:r>
            <w:r>
              <w:rPr>
                <w:rFonts w:ascii="Times New Roman" w:hAnsi="Times New Roman"/>
                <w:sz w:val="27"/>
              </w:rPr>
              <w:t>Flávio</w:t>
            </w:r>
            <w:r>
              <w:rPr>
                <w:rFonts w:ascii="Times New Roman" w:hAnsi="Times New Roman"/>
                <w:spacing w:val="-5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7"/>
              </w:rPr>
              <w:t>Siqueira</w:t>
            </w:r>
          </w:p>
          <w:p w:rsidR="004B00FB" w:rsidRDefault="00B31FDF">
            <w:pPr>
              <w:pStyle w:val="TableParagraph"/>
              <w:spacing w:line="299" w:lineRule="exact"/>
              <w:ind w:left="6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Generoso</w:t>
            </w:r>
            <w:r>
              <w:rPr>
                <w:rFonts w:ascii="Times New Roman"/>
                <w:spacing w:val="-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de</w:t>
            </w:r>
            <w:r>
              <w:rPr>
                <w:rFonts w:ascii="Times New Roman"/>
                <w:spacing w:val="-5"/>
                <w:sz w:val="27"/>
              </w:rPr>
              <w:t xml:space="preserve"> </w:t>
            </w:r>
            <w:r>
              <w:rPr>
                <w:rFonts w:ascii="Times New Roman"/>
                <w:spacing w:val="-2"/>
                <w:sz w:val="27"/>
              </w:rPr>
              <w:t>Oliveira</w:t>
            </w:r>
          </w:p>
        </w:tc>
        <w:tc>
          <w:tcPr>
            <w:tcW w:w="3473" w:type="dxa"/>
            <w:tcBorders>
              <w:top w:val="single" w:sz="12" w:space="0" w:color="9F9F9F"/>
              <w:bottom w:val="single" w:sz="12" w:space="0" w:color="9F9F9F"/>
            </w:tcBorders>
          </w:tcPr>
          <w:p w:rsidR="004B00FB" w:rsidRDefault="004B00F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2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B00FB" w:rsidRDefault="004B00F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B00FB">
        <w:trPr>
          <w:trHeight w:val="302"/>
        </w:trPr>
        <w:tc>
          <w:tcPr>
            <w:tcW w:w="3467" w:type="dxa"/>
            <w:tcBorders>
              <w:top w:val="single" w:sz="12" w:space="0" w:color="9F9F9F"/>
              <w:left w:val="single" w:sz="12" w:space="0" w:color="EFEFEF"/>
            </w:tcBorders>
          </w:tcPr>
          <w:p w:rsidR="004B00FB" w:rsidRDefault="00B31FDF">
            <w:pPr>
              <w:pStyle w:val="TableParagraph"/>
              <w:spacing w:line="282" w:lineRule="exact"/>
              <w:ind w:left="6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Ivonilson</w:t>
            </w:r>
            <w:r>
              <w:rPr>
                <w:rFonts w:ascii="Times New Roman"/>
                <w:spacing w:val="-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da</w:t>
            </w:r>
            <w:r>
              <w:rPr>
                <w:rFonts w:ascii="Times New Roman"/>
                <w:spacing w:val="-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Silva</w:t>
            </w:r>
            <w:r>
              <w:rPr>
                <w:rFonts w:ascii="Times New Roman"/>
                <w:spacing w:val="-5"/>
                <w:sz w:val="27"/>
              </w:rPr>
              <w:t xml:space="preserve"> </w:t>
            </w:r>
            <w:r>
              <w:rPr>
                <w:rFonts w:ascii="Times New Roman"/>
                <w:spacing w:val="-2"/>
                <w:sz w:val="27"/>
              </w:rPr>
              <w:t>Barros</w:t>
            </w:r>
          </w:p>
        </w:tc>
        <w:tc>
          <w:tcPr>
            <w:tcW w:w="3473" w:type="dxa"/>
            <w:tcBorders>
              <w:top w:val="single" w:sz="12" w:space="0" w:color="9F9F9F"/>
            </w:tcBorders>
          </w:tcPr>
          <w:p w:rsidR="004B00FB" w:rsidRDefault="004B00F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239" w:type="dxa"/>
            <w:tcBorders>
              <w:top w:val="single" w:sz="12" w:space="0" w:color="9F9F9F"/>
              <w:right w:val="single" w:sz="12" w:space="0" w:color="9F9F9F"/>
            </w:tcBorders>
          </w:tcPr>
          <w:p w:rsidR="004B00FB" w:rsidRDefault="004B00F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</w:tbl>
    <w:p w:rsidR="004B00FB" w:rsidRDefault="00B31FDF">
      <w:pPr>
        <w:pStyle w:val="Corpodetexto"/>
        <w:spacing w:before="6"/>
        <w:rPr>
          <w:rFonts w:ascii="Times New Roman"/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99948</wp:posOffset>
                </wp:positionV>
                <wp:extent cx="5399405" cy="19685"/>
                <wp:effectExtent l="0" t="0" r="0" b="0"/>
                <wp:wrapTopAndBottom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19685">
                              <a:moveTo>
                                <a:pt x="5399405" y="0"/>
                              </a:moveTo>
                              <a:lnTo>
                                <a:pt x="0" y="0"/>
                              </a:lnTo>
                              <a:lnTo>
                                <a:pt x="0" y="19684"/>
                              </a:lnTo>
                              <a:lnTo>
                                <a:pt x="5399405" y="19684"/>
                              </a:lnTo>
                              <a:lnTo>
                                <a:pt x="5399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577DC" id="Graphic 176" o:spid="_x0000_s1026" style="position:absolute;margin-left:85.1pt;margin-top:7.85pt;width:425.15pt;height:1.55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" path="m5399405,l,,,19684r5399405,l539940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4B00FB" w:rsidRDefault="004B00FB">
      <w:pPr>
        <w:pStyle w:val="Corpodetexto"/>
        <w:spacing w:before="13"/>
        <w:rPr>
          <w:rFonts w:ascii="Times New Roman"/>
          <w:sz w:val="22"/>
        </w:rPr>
      </w:pPr>
    </w:p>
    <w:p w:rsidR="004B00FB" w:rsidRDefault="00B31FDF">
      <w:pPr>
        <w:ind w:left="1996" w:right="553"/>
        <w:rPr>
          <w:rFonts w:ascii="Times New Roman" w:hAnsi="Times New Roman"/>
        </w:rPr>
      </w:pPr>
      <w:r>
        <w:rPr>
          <w:noProof/>
          <w:lang w:val="pt-BR" w:eastAsia="pt-BR"/>
        </w:rPr>
        <w:drawing>
          <wp:anchor distT="0" distB="0" distL="0" distR="0" simplePos="0" relativeHeight="486767104" behindDoc="1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-52843</wp:posOffset>
            </wp:positionV>
            <wp:extent cx="850900" cy="572541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72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Documento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assinado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eletronicamente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b/>
        </w:rPr>
        <w:t>Fernando</w:t>
      </w:r>
      <w:r>
        <w:rPr>
          <w:rFonts w:ascii="Times New Roman" w:hAnsi="Times New Roman"/>
          <w:b/>
          <w:spacing w:val="-7"/>
        </w:rPr>
        <w:t xml:space="preserve"> </w:t>
      </w:r>
      <w:r>
        <w:rPr>
          <w:rFonts w:ascii="Times New Roman" w:hAnsi="Times New Roman"/>
          <w:b/>
        </w:rPr>
        <w:t>Farias</w:t>
      </w:r>
      <w:r>
        <w:rPr>
          <w:rFonts w:ascii="Times New Roman" w:hAnsi="Times New Roman"/>
          <w:b/>
          <w:spacing w:val="-6"/>
        </w:rPr>
        <w:t xml:space="preserve"> </w:t>
      </w:r>
      <w:r>
        <w:rPr>
          <w:rFonts w:ascii="Times New Roman" w:hAnsi="Times New Roman"/>
          <w:b/>
        </w:rPr>
        <w:t>Sevá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b/>
        </w:rPr>
        <w:t>Assessor(a) Técnico(a)</w:t>
      </w:r>
      <w:r>
        <w:rPr>
          <w:rFonts w:ascii="Times New Roman" w:hAnsi="Times New Roman"/>
        </w:rPr>
        <w:t xml:space="preserve">, em 19/07/2023, às 10:53, conforme art. 1º, III, "b", da Lei </w:t>
      </w:r>
      <w:r>
        <w:rPr>
          <w:rFonts w:ascii="Times New Roman" w:hAnsi="Times New Roman"/>
          <w:spacing w:val="-2"/>
        </w:rPr>
        <w:t>11.419/2006.</w:t>
      </w:r>
    </w:p>
    <w:p w:rsidR="004B00FB" w:rsidRDefault="00B31FDF">
      <w:pPr>
        <w:pStyle w:val="Corpodetexto"/>
        <w:spacing w:before="58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198174</wp:posOffset>
                </wp:positionV>
                <wp:extent cx="5399405" cy="19685"/>
                <wp:effectExtent l="0" t="0" r="0" b="0"/>
                <wp:wrapTopAndBottom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19685">
                              <a:moveTo>
                                <a:pt x="5399405" y="0"/>
                              </a:moveTo>
                              <a:lnTo>
                                <a:pt x="0" y="0"/>
                              </a:lnTo>
                              <a:lnTo>
                                <a:pt x="0" y="19685"/>
                              </a:lnTo>
                              <a:lnTo>
                                <a:pt x="5399405" y="19685"/>
                              </a:lnTo>
                              <a:lnTo>
                                <a:pt x="5399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AFB24" id="Graphic 178" o:spid="_x0000_s1026" style="position:absolute;margin-left:85.1pt;margin-top:15.6pt;width:425.15pt;height:1.55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" path="m5399405,l,,,19685r5399405,l539940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4B00FB" w:rsidRDefault="004B00FB">
      <w:pPr>
        <w:pStyle w:val="Corpodetexto"/>
        <w:spacing w:before="13"/>
        <w:rPr>
          <w:rFonts w:ascii="Times New Roman"/>
          <w:sz w:val="22"/>
        </w:rPr>
      </w:pPr>
    </w:p>
    <w:p w:rsidR="004B00FB" w:rsidRDefault="00B31FDF">
      <w:pPr>
        <w:spacing w:line="252" w:lineRule="exact"/>
        <w:ind w:left="1996"/>
        <w:rPr>
          <w:rFonts w:ascii="Times New Roman"/>
          <w:b/>
        </w:rPr>
      </w:pPr>
      <w:r>
        <w:rPr>
          <w:noProof/>
          <w:lang w:val="pt-BR" w:eastAsia="pt-BR"/>
        </w:rPr>
        <w:drawing>
          <wp:anchor distT="0" distB="0" distL="0" distR="0" simplePos="0" relativeHeight="486767616" behindDoc="1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-52792</wp:posOffset>
            </wp:positionV>
            <wp:extent cx="850900" cy="572744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7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Documento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assinado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eletronicamente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b/>
        </w:rPr>
        <w:t>Jacikley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  <w:b/>
        </w:rPr>
        <w:t>da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  <w:b/>
          <w:spacing w:val="-2"/>
        </w:rPr>
        <w:t>Costa</w:t>
      </w:r>
    </w:p>
    <w:p w:rsidR="004B00FB" w:rsidRDefault="00B31FDF">
      <w:pPr>
        <w:ind w:left="1996" w:right="553"/>
        <w:rPr>
          <w:rFonts w:ascii="Times New Roman" w:hAnsi="Times New Roman"/>
        </w:rPr>
      </w:pPr>
      <w:r>
        <w:rPr>
          <w:rFonts w:ascii="Times New Roman" w:hAnsi="Times New Roman"/>
          <w:b/>
        </w:rPr>
        <w:t>Ribeiro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b/>
        </w:rPr>
        <w:t>Técnico(a)</w:t>
      </w:r>
      <w:r>
        <w:rPr>
          <w:rFonts w:ascii="Times New Roman" w:hAnsi="Times New Roman"/>
          <w:b/>
          <w:spacing w:val="-4"/>
        </w:rPr>
        <w:t xml:space="preserve"> </w:t>
      </w:r>
      <w:r>
        <w:rPr>
          <w:rFonts w:ascii="Times New Roman" w:hAnsi="Times New Roman"/>
          <w:b/>
        </w:rPr>
        <w:t>Judiciário(a)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19/07/2023,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às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10:53,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conforme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art.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1º, III, "b", da Lei 11.419/2006.</w:t>
      </w:r>
    </w:p>
    <w:p w:rsidR="004B00FB" w:rsidRDefault="00B31FDF">
      <w:pPr>
        <w:pStyle w:val="Corpodetexto"/>
        <w:spacing w:before="58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198485</wp:posOffset>
                </wp:positionV>
                <wp:extent cx="5399405" cy="19685"/>
                <wp:effectExtent l="0" t="0" r="0" b="0"/>
                <wp:wrapTopAndBottom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19685">
                              <a:moveTo>
                                <a:pt x="5399405" y="0"/>
                              </a:moveTo>
                              <a:lnTo>
                                <a:pt x="0" y="0"/>
                              </a:lnTo>
                              <a:lnTo>
                                <a:pt x="0" y="19685"/>
                              </a:lnTo>
                              <a:lnTo>
                                <a:pt x="5399405" y="19685"/>
                              </a:lnTo>
                              <a:lnTo>
                                <a:pt x="5399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F7055" id="Graphic 180" o:spid="_x0000_s1026" style="position:absolute;margin-left:85.1pt;margin-top:15.65pt;width:425.15pt;height:1.55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" path="m5399405,l,,,19685r5399405,l539940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4B00FB" w:rsidRDefault="004B00FB">
      <w:pPr>
        <w:pStyle w:val="Corpodetexto"/>
        <w:spacing w:before="13"/>
        <w:rPr>
          <w:rFonts w:ascii="Times New Roman"/>
          <w:sz w:val="22"/>
        </w:rPr>
      </w:pPr>
    </w:p>
    <w:p w:rsidR="004B00FB" w:rsidRDefault="00B31FDF">
      <w:pPr>
        <w:spacing w:before="1"/>
        <w:ind w:left="1996" w:right="1539"/>
        <w:rPr>
          <w:rFonts w:ascii="Times New Roman" w:hAnsi="Times New Roman"/>
        </w:rPr>
      </w:pPr>
      <w:r>
        <w:rPr>
          <w:noProof/>
          <w:lang w:val="pt-BR" w:eastAsia="pt-BR"/>
        </w:rPr>
        <w:drawing>
          <wp:anchor distT="0" distB="0" distL="0" distR="0" simplePos="0" relativeHeight="486768128" behindDoc="1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-52691</wp:posOffset>
            </wp:positionV>
            <wp:extent cx="850900" cy="572770"/>
            <wp:effectExtent l="0" t="0" r="0" b="0"/>
            <wp:wrapNone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Documento assinado eletronicamente por </w:t>
      </w:r>
      <w:r>
        <w:rPr>
          <w:rFonts w:ascii="Times New Roman" w:hAnsi="Times New Roman"/>
          <w:b/>
        </w:rPr>
        <w:t>Ivonilson da Silva</w:t>
      </w:r>
      <w:r>
        <w:rPr>
          <w:rFonts w:ascii="Times New Roman" w:hAnsi="Times New Roman"/>
          <w:b/>
          <w:spacing w:val="80"/>
        </w:rPr>
        <w:t xml:space="preserve"> </w:t>
      </w:r>
      <w:r>
        <w:rPr>
          <w:rFonts w:ascii="Times New Roman" w:hAnsi="Times New Roman"/>
          <w:b/>
        </w:rPr>
        <w:t>Barros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b/>
        </w:rPr>
        <w:t>Supervisor(a)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</w:rPr>
        <w:t>Administrativo(a)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20/07/2023,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às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11:11, conforme art. 1º, III, "b", da Lei 11.419/2006.</w:t>
      </w:r>
    </w:p>
    <w:p w:rsidR="004B00FB" w:rsidRDefault="00B31FDF">
      <w:pPr>
        <w:pStyle w:val="Corpodetexto"/>
        <w:spacing w:before="6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199444</wp:posOffset>
                </wp:positionV>
                <wp:extent cx="5399405" cy="19685"/>
                <wp:effectExtent l="0" t="0" r="0" b="0"/>
                <wp:wrapTopAndBottom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19685">
                              <a:moveTo>
                                <a:pt x="5399405" y="0"/>
                              </a:moveTo>
                              <a:lnTo>
                                <a:pt x="0" y="0"/>
                              </a:lnTo>
                              <a:lnTo>
                                <a:pt x="0" y="19685"/>
                              </a:lnTo>
                              <a:lnTo>
                                <a:pt x="5399405" y="19685"/>
                              </a:lnTo>
                              <a:lnTo>
                                <a:pt x="5399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B79C0" id="Graphic 182" o:spid="_x0000_s1026" style="position:absolute;margin-left:85.1pt;margin-top:15.7pt;width:425.15pt;height:1.55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" path="m5399405,l,,,19685r5399405,l539940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4B00FB" w:rsidRDefault="004B00FB">
      <w:pPr>
        <w:pStyle w:val="Corpodetexto"/>
        <w:spacing w:before="10"/>
        <w:rPr>
          <w:rFonts w:ascii="Times New Roman"/>
          <w:sz w:val="22"/>
        </w:rPr>
      </w:pPr>
    </w:p>
    <w:p w:rsidR="004B00FB" w:rsidRDefault="00B31FDF">
      <w:pPr>
        <w:spacing w:before="1"/>
        <w:ind w:left="1996" w:right="553"/>
        <w:rPr>
          <w:rFonts w:ascii="Times New Roman" w:hAnsi="Times New Roman"/>
        </w:rPr>
      </w:pPr>
      <w:r>
        <w:rPr>
          <w:noProof/>
          <w:lang w:val="pt-BR" w:eastAsia="pt-BR"/>
        </w:rPr>
        <w:drawing>
          <wp:anchor distT="0" distB="0" distL="0" distR="0" simplePos="0" relativeHeight="486768640" behindDoc="1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-52437</wp:posOffset>
            </wp:positionV>
            <wp:extent cx="850900" cy="572770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Documento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assinado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eletronicamente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b/>
        </w:rPr>
        <w:t>Allan</w:t>
      </w:r>
      <w:r>
        <w:rPr>
          <w:rFonts w:ascii="Times New Roman" w:hAnsi="Times New Roman"/>
          <w:b/>
          <w:spacing w:val="-4"/>
        </w:rPr>
        <w:t xml:space="preserve"> </w:t>
      </w:r>
      <w:r>
        <w:rPr>
          <w:rFonts w:ascii="Times New Roman" w:hAnsi="Times New Roman"/>
          <w:b/>
        </w:rPr>
        <w:t>de</w:t>
      </w:r>
      <w:r>
        <w:rPr>
          <w:rFonts w:ascii="Times New Roman" w:hAnsi="Times New Roman"/>
          <w:b/>
          <w:spacing w:val="-4"/>
        </w:rPr>
        <w:t xml:space="preserve"> </w:t>
      </w:r>
      <w:r>
        <w:rPr>
          <w:rFonts w:ascii="Times New Roman" w:hAnsi="Times New Roman"/>
          <w:b/>
        </w:rPr>
        <w:t>Souza</w:t>
      </w:r>
      <w:r>
        <w:rPr>
          <w:rFonts w:ascii="Times New Roman" w:hAnsi="Times New Roman"/>
          <w:b/>
          <w:spacing w:val="-4"/>
        </w:rPr>
        <w:t xml:space="preserve"> </w:t>
      </w:r>
      <w:r>
        <w:rPr>
          <w:rFonts w:ascii="Times New Roman" w:hAnsi="Times New Roman"/>
          <w:b/>
        </w:rPr>
        <w:t>Gomes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b/>
        </w:rPr>
        <w:t>Analista Judiciário(a)</w:t>
      </w:r>
      <w:r>
        <w:rPr>
          <w:rFonts w:ascii="Times New Roman" w:hAnsi="Times New Roman"/>
        </w:rPr>
        <w:t xml:space="preserve">, em 20/07/2023, às 11:15, conforme art. 1º, III, "b", da Lei </w:t>
      </w:r>
      <w:r>
        <w:rPr>
          <w:rFonts w:ascii="Times New Roman" w:hAnsi="Times New Roman"/>
          <w:spacing w:val="-2"/>
        </w:rPr>
        <w:t>11.419/2006.</w:t>
      </w:r>
    </w:p>
    <w:p w:rsidR="004B00FB" w:rsidRDefault="00B31FDF">
      <w:pPr>
        <w:pStyle w:val="Corpodetexto"/>
        <w:spacing w:before="6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199444</wp:posOffset>
                </wp:positionV>
                <wp:extent cx="5399405" cy="19685"/>
                <wp:effectExtent l="0" t="0" r="0" b="0"/>
                <wp:wrapTopAndBottom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19685">
                              <a:moveTo>
                                <a:pt x="5399405" y="0"/>
                              </a:moveTo>
                              <a:lnTo>
                                <a:pt x="0" y="0"/>
                              </a:lnTo>
                              <a:lnTo>
                                <a:pt x="0" y="19685"/>
                              </a:lnTo>
                              <a:lnTo>
                                <a:pt x="5399405" y="19685"/>
                              </a:lnTo>
                              <a:lnTo>
                                <a:pt x="5399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B795A" id="Graphic 184" o:spid="_x0000_s1026" style="position:absolute;margin-left:85.1pt;margin-top:15.7pt;width:425.15pt;height:1.55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" path="m5399405,l,,,19685r5399405,l539940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4B00FB" w:rsidRDefault="004B00FB">
      <w:pPr>
        <w:pStyle w:val="Corpodetexto"/>
        <w:spacing w:before="10"/>
        <w:rPr>
          <w:rFonts w:ascii="Times New Roman"/>
          <w:sz w:val="22"/>
        </w:rPr>
      </w:pPr>
    </w:p>
    <w:p w:rsidR="004B00FB" w:rsidRDefault="00B31FDF">
      <w:pPr>
        <w:spacing w:before="1"/>
        <w:ind w:left="1996" w:right="1055"/>
        <w:rPr>
          <w:rFonts w:ascii="Times New Roman" w:hAnsi="Times New Roman"/>
        </w:rPr>
      </w:pPr>
      <w:r>
        <w:rPr>
          <w:noProof/>
          <w:lang w:val="pt-BR" w:eastAsia="pt-BR"/>
        </w:rPr>
        <w:drawing>
          <wp:anchor distT="0" distB="0" distL="0" distR="0" simplePos="0" relativeHeight="486769152" behindDoc="1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-52183</wp:posOffset>
            </wp:positionV>
            <wp:extent cx="850900" cy="572769"/>
            <wp:effectExtent l="0" t="0" r="0" b="0"/>
            <wp:wrapNone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7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Documento assinado eletronicamente por </w:t>
      </w:r>
      <w:r>
        <w:rPr>
          <w:rFonts w:ascii="Times New Roman" w:hAnsi="Times New Roman"/>
          <w:b/>
        </w:rPr>
        <w:t>Helena Maria Rebouças Guimarães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b/>
        </w:rPr>
        <w:t>Supervisor(a)</w:t>
      </w:r>
      <w:r>
        <w:rPr>
          <w:rFonts w:ascii="Times New Roman" w:hAnsi="Times New Roman"/>
          <w:b/>
          <w:spacing w:val="-6"/>
        </w:rPr>
        <w:t xml:space="preserve"> </w:t>
      </w:r>
      <w:r>
        <w:rPr>
          <w:rFonts w:ascii="Times New Roman" w:hAnsi="Times New Roman"/>
          <w:b/>
        </w:rPr>
        <w:t>Administrativo(a)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24/07/2023,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às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11:59, conforme art. 1º, III, "b", da Lei 11.419/2006.</w:t>
      </w:r>
    </w:p>
    <w:p w:rsidR="004B00FB" w:rsidRDefault="00B31FDF">
      <w:pPr>
        <w:pStyle w:val="Corpodetexto"/>
        <w:spacing w:before="6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199444</wp:posOffset>
                </wp:positionV>
                <wp:extent cx="5399405" cy="19685"/>
                <wp:effectExtent l="0" t="0" r="0" b="0"/>
                <wp:wrapTopAndBottom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19685">
                              <a:moveTo>
                                <a:pt x="5399405" y="0"/>
                              </a:moveTo>
                              <a:lnTo>
                                <a:pt x="0" y="0"/>
                              </a:lnTo>
                              <a:lnTo>
                                <a:pt x="0" y="19684"/>
                              </a:lnTo>
                              <a:lnTo>
                                <a:pt x="5399405" y="19684"/>
                              </a:lnTo>
                              <a:lnTo>
                                <a:pt x="5399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BD2A2" id="Graphic 186" o:spid="_x0000_s1026" style="position:absolute;margin-left:85.1pt;margin-top:15.7pt;width:425.15pt;height:1.55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" path="m5399405,l,,,19684r5399405,l539940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4B00FB" w:rsidRDefault="004B00FB">
      <w:pPr>
        <w:pStyle w:val="Corpodetexto"/>
        <w:spacing w:before="11"/>
        <w:rPr>
          <w:rFonts w:ascii="Times New Roman"/>
          <w:sz w:val="22"/>
        </w:rPr>
      </w:pPr>
    </w:p>
    <w:p w:rsidR="004B00FB" w:rsidRDefault="00B31FDF">
      <w:pPr>
        <w:ind w:left="1996" w:right="675"/>
        <w:jc w:val="both"/>
        <w:rPr>
          <w:rFonts w:ascii="Times New Roman" w:hAnsi="Times New Roman"/>
        </w:rPr>
      </w:pPr>
      <w:r>
        <w:rPr>
          <w:noProof/>
          <w:lang w:val="pt-BR" w:eastAsia="pt-BR"/>
        </w:rPr>
        <w:drawing>
          <wp:anchor distT="0" distB="0" distL="0" distR="0" simplePos="0" relativeHeight="486769664" behindDoc="1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-51980</wp:posOffset>
            </wp:positionV>
            <wp:extent cx="850900" cy="572058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7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Documento assinado eletronicamente por </w:t>
      </w:r>
      <w:r>
        <w:rPr>
          <w:rFonts w:ascii="Times New Roman" w:hAnsi="Times New Roman"/>
          <w:b/>
        </w:rPr>
        <w:t>Narcelio Flávio Si</w:t>
      </w:r>
      <w:r>
        <w:rPr>
          <w:rFonts w:ascii="Times New Roman" w:hAnsi="Times New Roman"/>
          <w:b/>
        </w:rPr>
        <w:t>queira Generoso de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</w:rPr>
        <w:t>Oliveira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b/>
        </w:rPr>
        <w:t>Técnico(a)</w:t>
      </w:r>
      <w:r>
        <w:rPr>
          <w:rFonts w:ascii="Times New Roman" w:hAnsi="Times New Roman"/>
          <w:b/>
          <w:spacing w:val="-5"/>
        </w:rPr>
        <w:t xml:space="preserve"> </w:t>
      </w:r>
      <w:r>
        <w:rPr>
          <w:rFonts w:ascii="Times New Roman" w:hAnsi="Times New Roman"/>
          <w:b/>
        </w:rPr>
        <w:t>Judiciário(a)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24/07/2023,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às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12:03,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conforme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art. 1º, III, "b", da Lei 11.419/2006.</w:t>
      </w:r>
    </w:p>
    <w:p w:rsidR="004B00FB" w:rsidRDefault="00B31FDF">
      <w:pPr>
        <w:pStyle w:val="Corpodetexto"/>
        <w:spacing w:before="6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199444</wp:posOffset>
                </wp:positionV>
                <wp:extent cx="5399405" cy="19685"/>
                <wp:effectExtent l="0" t="0" r="0" b="0"/>
                <wp:wrapTopAndBottom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19685">
                              <a:moveTo>
                                <a:pt x="5399405" y="0"/>
                              </a:moveTo>
                              <a:lnTo>
                                <a:pt x="0" y="0"/>
                              </a:lnTo>
                              <a:lnTo>
                                <a:pt x="0" y="19685"/>
                              </a:lnTo>
                              <a:lnTo>
                                <a:pt x="5399405" y="19685"/>
                              </a:lnTo>
                              <a:lnTo>
                                <a:pt x="5399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EE6E0" id="Graphic 188" o:spid="_x0000_s1026" style="position:absolute;margin-left:85.1pt;margin-top:15.7pt;width:425.15pt;height:1.55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" path="m5399405,l,,,19685r5399405,l539940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4B00FB" w:rsidRDefault="004B00FB">
      <w:pPr>
        <w:pStyle w:val="Corpodetexto"/>
        <w:spacing w:before="11"/>
        <w:rPr>
          <w:rFonts w:ascii="Times New Roman"/>
          <w:sz w:val="22"/>
        </w:rPr>
      </w:pPr>
    </w:p>
    <w:p w:rsidR="004B00FB" w:rsidRDefault="00B31FDF">
      <w:pPr>
        <w:ind w:left="1996" w:right="553"/>
        <w:rPr>
          <w:rFonts w:ascii="Times New Roman" w:hAnsi="Times New Roman"/>
        </w:rPr>
      </w:pPr>
      <w:r>
        <w:rPr>
          <w:noProof/>
          <w:lang w:val="pt-BR" w:eastAsia="pt-BR"/>
        </w:rPr>
        <w:drawing>
          <wp:anchor distT="0" distB="0" distL="0" distR="0" simplePos="0" relativeHeight="486770176" behindDoc="1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-51942</wp:posOffset>
            </wp:positionV>
            <wp:extent cx="850900" cy="572274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7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Documento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assinado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eletronicamente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b/>
        </w:rPr>
        <w:t>Marcio</w:t>
      </w:r>
      <w:r>
        <w:rPr>
          <w:rFonts w:ascii="Times New Roman" w:hAnsi="Times New Roman"/>
          <w:b/>
          <w:spacing w:val="-4"/>
        </w:rPr>
        <w:t xml:space="preserve"> </w:t>
      </w:r>
      <w:r>
        <w:rPr>
          <w:rFonts w:ascii="Times New Roman" w:hAnsi="Times New Roman"/>
          <w:b/>
        </w:rPr>
        <w:t>Sales</w:t>
      </w:r>
      <w:r>
        <w:rPr>
          <w:rFonts w:ascii="Times New Roman" w:hAnsi="Times New Roman"/>
          <w:b/>
          <w:spacing w:val="-4"/>
        </w:rPr>
        <w:t xml:space="preserve"> </w:t>
      </w:r>
      <w:r>
        <w:rPr>
          <w:rFonts w:ascii="Times New Roman" w:hAnsi="Times New Roman"/>
          <w:b/>
        </w:rPr>
        <w:t>Moreira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b/>
        </w:rPr>
        <w:t>Diretor</w:t>
      </w:r>
      <w:r>
        <w:rPr>
          <w:rFonts w:ascii="Times New Roman" w:hAnsi="Times New Roman"/>
          <w:b/>
          <w:spacing w:val="-4"/>
        </w:rPr>
        <w:t xml:space="preserve"> </w:t>
      </w:r>
      <w:r>
        <w:rPr>
          <w:rFonts w:ascii="Times New Roman" w:hAnsi="Times New Roman"/>
          <w:b/>
        </w:rPr>
        <w:t>de Secretaria</w:t>
      </w:r>
      <w:r>
        <w:rPr>
          <w:rFonts w:ascii="Times New Roman" w:hAnsi="Times New Roman"/>
        </w:rPr>
        <w:t xml:space="preserve">, em 24/07/2023, às 13:38, conforme art. 1º, III, "b", da Lei </w:t>
      </w:r>
      <w:r>
        <w:rPr>
          <w:rFonts w:ascii="Times New Roman" w:hAnsi="Times New Roman"/>
          <w:spacing w:val="-2"/>
        </w:rPr>
        <w:t>11.419/2006.</w:t>
      </w:r>
    </w:p>
    <w:p w:rsidR="004B00FB" w:rsidRDefault="004B00FB">
      <w:pPr>
        <w:rPr>
          <w:rFonts w:ascii="Times New Roman" w:hAnsi="Times New Roman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722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265ED" id="Group 190" o:spid="_x0000_s1026" style="position:absolute;margin-left:24pt;margin-top:24pt;width:547.45pt;height:794.05pt;z-index:-16544256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">
                <v:shape id="Graphic 191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192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" path="m6842506,l,,,18288r6842506,l6842506,xe" stroked="f">
                  <v:path arrowok="t"/>
                </v:shape>
                <v:shape id="Graphic 193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Times New Roman"/>
          <w:sz w:val="20"/>
        </w:rPr>
      </w:pPr>
    </w:p>
    <w:p w:rsidR="004B00FB" w:rsidRDefault="00B31FDF">
      <w:pPr>
        <w:pStyle w:val="Corpodetexto"/>
        <w:spacing w:before="24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176923</wp:posOffset>
                </wp:positionV>
                <wp:extent cx="5399405" cy="19685"/>
                <wp:effectExtent l="0" t="0" r="0" b="0"/>
                <wp:wrapTopAndBottom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19685">
                              <a:moveTo>
                                <a:pt x="5399405" y="0"/>
                              </a:moveTo>
                              <a:lnTo>
                                <a:pt x="0" y="0"/>
                              </a:lnTo>
                              <a:lnTo>
                                <a:pt x="0" y="19684"/>
                              </a:lnTo>
                              <a:lnTo>
                                <a:pt x="5399405" y="19684"/>
                              </a:lnTo>
                              <a:lnTo>
                                <a:pt x="5399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8003D" id="Graphic 196" o:spid="_x0000_s1026" style="position:absolute;margin-left:85.1pt;margin-top:13.95pt;width:425.15pt;height:1.55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" path="m5399405,l,,,19684r5399405,l539940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4B00FB" w:rsidRDefault="004B00FB">
      <w:pPr>
        <w:pStyle w:val="Corpodetexto"/>
        <w:spacing w:before="204"/>
        <w:rPr>
          <w:rFonts w:ascii="Times New Roman"/>
          <w:sz w:val="22"/>
        </w:rPr>
      </w:pPr>
    </w:p>
    <w:p w:rsidR="004B00FB" w:rsidRDefault="00B31FDF">
      <w:pPr>
        <w:ind w:left="1936"/>
        <w:rPr>
          <w:rFonts w:ascii="Times New Roman"/>
        </w:rPr>
      </w:pPr>
      <w:r>
        <w:rPr>
          <w:noProof/>
          <w:lang w:val="pt-BR" w:eastAsia="pt-BR"/>
        </w:rPr>
        <w:drawing>
          <wp:anchor distT="0" distB="0" distL="0" distR="0" simplePos="0" relativeHeight="486771712" behindDoc="1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-155198</wp:posOffset>
            </wp:positionV>
            <wp:extent cx="781050" cy="780819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autenticidade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documento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pode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conferida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5"/>
        </w:rPr>
        <w:t>no</w:t>
      </w:r>
    </w:p>
    <w:p w:rsidR="004B00FB" w:rsidRDefault="00B31FDF">
      <w:pPr>
        <w:spacing w:before="2"/>
        <w:ind w:left="1936" w:right="553"/>
        <w:rPr>
          <w:rFonts w:ascii="Times New Roman" w:hAnsi="Times New Roman"/>
        </w:rPr>
      </w:pPr>
      <w:r>
        <w:rPr>
          <w:rFonts w:ascii="Times New Roman" w:hAnsi="Times New Roman"/>
        </w:rPr>
        <w:t>site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color w:val="F49100"/>
          <w:u w:val="single" w:color="F49100"/>
        </w:rPr>
        <w:t>https://sei.tjac.jus.br/verifica</w:t>
      </w:r>
      <w:r>
        <w:rPr>
          <w:rFonts w:ascii="Times New Roman" w:hAnsi="Times New Roman"/>
          <w:color w:val="F49100"/>
          <w:spacing w:val="-2"/>
        </w:rPr>
        <w:t xml:space="preserve"> </w:t>
      </w:r>
      <w:r>
        <w:rPr>
          <w:rFonts w:ascii="Times New Roman" w:hAnsi="Times New Roman"/>
        </w:rPr>
        <w:t>informando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código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verificador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b/>
        </w:rPr>
        <w:t>1525542</w:t>
      </w:r>
      <w:r>
        <w:rPr>
          <w:rFonts w:ascii="Times New Roman" w:hAnsi="Times New Roman"/>
          <w:b/>
          <w:spacing w:val="-6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 xml:space="preserve">o código CRC </w:t>
      </w:r>
      <w:r>
        <w:rPr>
          <w:rFonts w:ascii="Times New Roman" w:hAnsi="Times New Roman"/>
          <w:b/>
        </w:rPr>
        <w:t>A5EAE3F8</w:t>
      </w:r>
      <w:r>
        <w:rPr>
          <w:rFonts w:ascii="Times New Roman" w:hAnsi="Times New Roman"/>
        </w:rPr>
        <w:t>.</w:t>
      </w:r>
    </w:p>
    <w:p w:rsidR="004B00FB" w:rsidRDefault="004B00FB">
      <w:pPr>
        <w:pStyle w:val="Corpodetexto"/>
        <w:spacing w:before="142"/>
        <w:rPr>
          <w:rFonts w:ascii="Times New Roman"/>
          <w:sz w:val="27"/>
        </w:rPr>
      </w:pPr>
    </w:p>
    <w:p w:rsidR="004B00FB" w:rsidRDefault="00B31FDF">
      <w:pPr>
        <w:pStyle w:val="Ttulo2"/>
        <w:ind w:right="553"/>
        <w:jc w:val="left"/>
        <w:rPr>
          <w:u w:val="none"/>
        </w:rPr>
      </w:pPr>
      <w:r>
        <w:rPr>
          <w:u w:val="none"/>
        </w:rPr>
        <w:t>Sistema Normativo do Poder Judiciário do Estado do Acre – Resolução do Tribunal Pleno Administrativo n</w:t>
      </w:r>
      <w:r>
        <w:rPr>
          <w:vertAlign w:val="superscript"/>
        </w:rPr>
        <w:t>o</w:t>
      </w:r>
      <w:r>
        <w:rPr>
          <w:u w:val="none"/>
        </w:rPr>
        <w:t xml:space="preserve"> 166/2012</w:t>
      </w:r>
    </w:p>
    <w:p w:rsidR="004B00FB" w:rsidRDefault="004B00FB">
      <w:p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727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2BE05" id="Group 198" o:spid="_x0000_s1026" style="position:absolute;margin-left:24pt;margin-top:24pt;width:547.45pt;height:794.05pt;z-index:-16543744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">
                <v:shape id="Graphic 199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200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" path="m6842506,l,,,18288r6842506,l6842506,xe" stroked="f">
                  <v:path arrowok="t"/>
                </v:shape>
                <v:shape id="Graphic 201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89"/>
        <w:rPr>
          <w:rFonts w:ascii="Times New Roman"/>
          <w:b/>
          <w:sz w:val="21"/>
        </w:rPr>
      </w:pPr>
    </w:p>
    <w:p w:rsidR="004B00FB" w:rsidRDefault="00B31FDF">
      <w:pPr>
        <w:ind w:left="1250"/>
        <w:rPr>
          <w:rFonts w:ascii="Candara" w:hAnsi="Candara"/>
          <w:b/>
          <w:sz w:val="21"/>
        </w:rPr>
      </w:pPr>
      <w:r>
        <w:rPr>
          <w:rFonts w:ascii="Candara" w:hAnsi="Candara"/>
          <w:b/>
          <w:sz w:val="21"/>
        </w:rPr>
        <w:t>ANEXO</w:t>
      </w:r>
      <w:r>
        <w:rPr>
          <w:rFonts w:ascii="Candara" w:hAnsi="Candara"/>
          <w:b/>
          <w:spacing w:val="-6"/>
          <w:sz w:val="21"/>
        </w:rPr>
        <w:t xml:space="preserve"> </w:t>
      </w:r>
      <w:r>
        <w:rPr>
          <w:rFonts w:ascii="Candara" w:hAnsi="Candara"/>
          <w:b/>
          <w:sz w:val="21"/>
        </w:rPr>
        <w:t>IV</w:t>
      </w:r>
      <w:r>
        <w:rPr>
          <w:rFonts w:ascii="Candara" w:hAnsi="Candara"/>
          <w:b/>
          <w:spacing w:val="-7"/>
          <w:sz w:val="21"/>
        </w:rPr>
        <w:t xml:space="preserve"> </w:t>
      </w:r>
      <w:r>
        <w:rPr>
          <w:rFonts w:ascii="Candara" w:hAnsi="Candara"/>
          <w:b/>
          <w:sz w:val="21"/>
        </w:rPr>
        <w:t>–ATIVIDADE</w:t>
      </w:r>
      <w:r>
        <w:rPr>
          <w:rFonts w:ascii="Candara" w:hAnsi="Candara"/>
          <w:b/>
          <w:spacing w:val="-5"/>
          <w:sz w:val="21"/>
        </w:rPr>
        <w:t xml:space="preserve"> </w:t>
      </w:r>
      <w:r>
        <w:rPr>
          <w:rFonts w:ascii="Candara" w:hAnsi="Candara"/>
          <w:b/>
          <w:spacing w:val="-10"/>
          <w:sz w:val="21"/>
        </w:rPr>
        <w:t>4</w:t>
      </w:r>
    </w:p>
    <w:p w:rsidR="004B00FB" w:rsidRDefault="00B31FDF">
      <w:pPr>
        <w:spacing w:before="152"/>
        <w:ind w:left="1180"/>
        <w:rPr>
          <w:rFonts w:ascii="Verdana" w:hAnsi="Verdana"/>
          <w:sz w:val="21"/>
        </w:rPr>
      </w:pPr>
      <w:r>
        <w:rPr>
          <w:rFonts w:ascii="Verdana" w:hAnsi="Verdana"/>
          <w:sz w:val="21"/>
        </w:rPr>
        <w:t>Audiência</w:t>
      </w:r>
      <w:r>
        <w:rPr>
          <w:rFonts w:ascii="Verdana" w:hAnsi="Verdana"/>
          <w:spacing w:val="-11"/>
          <w:sz w:val="21"/>
        </w:rPr>
        <w:t xml:space="preserve"> </w:t>
      </w:r>
      <w:r>
        <w:rPr>
          <w:rFonts w:ascii="Verdana" w:hAnsi="Verdana"/>
          <w:sz w:val="21"/>
        </w:rPr>
        <w:t>Pública</w:t>
      </w:r>
      <w:r>
        <w:rPr>
          <w:rFonts w:ascii="Verdana" w:hAnsi="Verdana"/>
          <w:spacing w:val="-10"/>
          <w:sz w:val="21"/>
        </w:rPr>
        <w:t xml:space="preserve"> </w:t>
      </w:r>
      <w:r>
        <w:rPr>
          <w:rFonts w:ascii="Verdana" w:hAnsi="Verdana"/>
          <w:sz w:val="21"/>
        </w:rPr>
        <w:t>de</w:t>
      </w:r>
      <w:r>
        <w:rPr>
          <w:rFonts w:ascii="Verdana" w:hAnsi="Verdana"/>
          <w:spacing w:val="-11"/>
          <w:sz w:val="21"/>
        </w:rPr>
        <w:t xml:space="preserve"> </w:t>
      </w:r>
      <w:r>
        <w:rPr>
          <w:rFonts w:ascii="Verdana" w:hAnsi="Verdana"/>
          <w:sz w:val="21"/>
        </w:rPr>
        <w:t>Apresentação</w:t>
      </w:r>
      <w:r>
        <w:rPr>
          <w:rFonts w:ascii="Verdana" w:hAnsi="Verdana"/>
          <w:spacing w:val="-9"/>
          <w:sz w:val="21"/>
        </w:rPr>
        <w:t xml:space="preserve"> </w:t>
      </w:r>
      <w:r>
        <w:rPr>
          <w:rFonts w:ascii="Verdana" w:hAnsi="Verdana"/>
          <w:sz w:val="21"/>
        </w:rPr>
        <w:t>e</w:t>
      </w:r>
      <w:r>
        <w:rPr>
          <w:rFonts w:ascii="Verdana" w:hAnsi="Verdana"/>
          <w:spacing w:val="-10"/>
          <w:sz w:val="21"/>
        </w:rPr>
        <w:t xml:space="preserve"> </w:t>
      </w:r>
      <w:r>
        <w:rPr>
          <w:rFonts w:ascii="Verdana" w:hAnsi="Verdana"/>
          <w:sz w:val="21"/>
        </w:rPr>
        <w:t>Proposição</w:t>
      </w:r>
      <w:r>
        <w:rPr>
          <w:rFonts w:ascii="Verdana" w:hAnsi="Verdana"/>
          <w:spacing w:val="-10"/>
          <w:sz w:val="21"/>
        </w:rPr>
        <w:t xml:space="preserve"> </w:t>
      </w:r>
      <w:r>
        <w:rPr>
          <w:rFonts w:ascii="Verdana" w:hAnsi="Verdana"/>
          <w:sz w:val="21"/>
        </w:rPr>
        <w:t>de</w:t>
      </w:r>
      <w:r>
        <w:rPr>
          <w:rFonts w:ascii="Verdana" w:hAnsi="Verdana"/>
          <w:spacing w:val="-10"/>
          <w:sz w:val="21"/>
        </w:rPr>
        <w:t xml:space="preserve"> </w:t>
      </w:r>
      <w:r>
        <w:rPr>
          <w:rFonts w:ascii="Verdana" w:hAnsi="Verdana"/>
          <w:sz w:val="21"/>
        </w:rPr>
        <w:t>Metas</w:t>
      </w:r>
      <w:r>
        <w:rPr>
          <w:rFonts w:ascii="Verdana" w:hAnsi="Verdana"/>
          <w:spacing w:val="-8"/>
          <w:sz w:val="21"/>
        </w:rPr>
        <w:t xml:space="preserve"> </w:t>
      </w:r>
      <w:r>
        <w:rPr>
          <w:rFonts w:ascii="Verdana" w:hAnsi="Verdana"/>
          <w:sz w:val="21"/>
        </w:rPr>
        <w:t>–</w:t>
      </w:r>
      <w:r>
        <w:rPr>
          <w:rFonts w:ascii="Verdana" w:hAnsi="Verdana"/>
          <w:spacing w:val="-11"/>
          <w:sz w:val="21"/>
        </w:rPr>
        <w:t xml:space="preserve"> </w:t>
      </w:r>
      <w:r>
        <w:rPr>
          <w:rFonts w:ascii="Verdana" w:hAnsi="Verdana"/>
          <w:sz w:val="21"/>
        </w:rPr>
        <w:t>PIME</w:t>
      </w:r>
      <w:r>
        <w:rPr>
          <w:rFonts w:ascii="Verdana" w:hAnsi="Verdana"/>
          <w:spacing w:val="-9"/>
          <w:sz w:val="21"/>
        </w:rPr>
        <w:t xml:space="preserve"> </w:t>
      </w:r>
      <w:r>
        <w:rPr>
          <w:rFonts w:ascii="Verdana" w:hAnsi="Verdana"/>
          <w:spacing w:val="-4"/>
          <w:sz w:val="21"/>
        </w:rPr>
        <w:t>2024</w:t>
      </w:r>
    </w:p>
    <w:p w:rsidR="004B00FB" w:rsidRDefault="004B00FB">
      <w:pPr>
        <w:pStyle w:val="Corpodetexto"/>
        <w:spacing w:before="209"/>
        <w:rPr>
          <w:rFonts w:ascii="Verdana"/>
          <w:sz w:val="21"/>
        </w:rPr>
      </w:pPr>
    </w:p>
    <w:p w:rsidR="004B00FB" w:rsidRDefault="00B31FDF">
      <w:pPr>
        <w:pStyle w:val="Ttulo1"/>
        <w:ind w:left="3393" w:right="1539" w:hanging="1715"/>
        <w:rPr>
          <w:rFonts w:ascii="Arial" w:hAnsi="Arial"/>
        </w:rPr>
      </w:pPr>
      <w:r>
        <w:rPr>
          <w:rFonts w:ascii="Arial" w:hAnsi="Arial"/>
        </w:rPr>
        <w:t>Ata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Reunião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de Apresentação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Proposição de Metas - PIME 2024</w:t>
      </w:r>
    </w:p>
    <w:p w:rsidR="004B00FB" w:rsidRDefault="004B00FB">
      <w:pPr>
        <w:pStyle w:val="Corpodetexto"/>
        <w:spacing w:before="13"/>
        <w:rPr>
          <w:rFonts w:ascii="Arial"/>
          <w:b/>
          <w:sz w:val="28"/>
        </w:rPr>
      </w:pPr>
    </w:p>
    <w:p w:rsidR="004B00FB" w:rsidRDefault="00B31FDF">
      <w:pPr>
        <w:pStyle w:val="Corpodetexto"/>
        <w:spacing w:before="1"/>
        <w:ind w:left="743"/>
        <w:rPr>
          <w:rFonts w:ascii="Candara"/>
        </w:rPr>
      </w:pPr>
      <w:r>
        <w:rPr>
          <w:rFonts w:ascii="Candara"/>
          <w:sz w:val="20"/>
        </w:rPr>
        <w:t>SEI</w:t>
      </w:r>
      <w:r>
        <w:rPr>
          <w:rFonts w:ascii="Candara"/>
          <w:spacing w:val="-11"/>
          <w:sz w:val="20"/>
        </w:rPr>
        <w:t xml:space="preserve"> </w:t>
      </w:r>
      <w:r>
        <w:rPr>
          <w:rFonts w:ascii="Candara"/>
        </w:rPr>
        <w:t>0005320-</w:t>
      </w:r>
      <w:r>
        <w:rPr>
          <w:rFonts w:ascii="Candara"/>
          <w:spacing w:val="-2"/>
        </w:rPr>
        <w:t>27.2023.8.01.0000</w:t>
      </w:r>
    </w:p>
    <w:p w:rsidR="004B00FB" w:rsidRDefault="00B31FDF">
      <w:pPr>
        <w:pStyle w:val="Ttulo1"/>
        <w:spacing w:before="323"/>
        <w:ind w:left="882"/>
        <w:rPr>
          <w:rFonts w:ascii="Arial" w:hAnsi="Arial"/>
        </w:rPr>
      </w:pPr>
      <w:r>
        <w:rPr>
          <w:rFonts w:ascii="Arial" w:hAnsi="Arial"/>
          <w:color w:val="FFFFFF"/>
          <w:shd w:val="clear" w:color="auto" w:fill="00AE50"/>
        </w:rPr>
        <w:t>Dados</w:t>
      </w:r>
      <w:r>
        <w:rPr>
          <w:rFonts w:ascii="Arial" w:hAnsi="Arial"/>
          <w:color w:val="FFFFFF"/>
          <w:spacing w:val="-3"/>
          <w:shd w:val="clear" w:color="auto" w:fill="00AE50"/>
        </w:rPr>
        <w:t xml:space="preserve"> </w:t>
      </w:r>
      <w:r>
        <w:rPr>
          <w:rFonts w:ascii="Arial" w:hAnsi="Arial"/>
          <w:color w:val="FFFFFF"/>
          <w:shd w:val="clear" w:color="auto" w:fill="00AE50"/>
        </w:rPr>
        <w:t>da</w:t>
      </w:r>
      <w:r>
        <w:rPr>
          <w:rFonts w:ascii="Arial" w:hAnsi="Arial"/>
          <w:color w:val="FFFFFF"/>
          <w:spacing w:val="-3"/>
          <w:shd w:val="clear" w:color="auto" w:fill="00AE50"/>
        </w:rPr>
        <w:t xml:space="preserve"> </w:t>
      </w:r>
      <w:r>
        <w:rPr>
          <w:rFonts w:ascii="Arial" w:hAnsi="Arial"/>
          <w:color w:val="FFFFFF"/>
          <w:spacing w:val="-2"/>
          <w:shd w:val="clear" w:color="auto" w:fill="00AE50"/>
        </w:rPr>
        <w:t>Reunião</w:t>
      </w:r>
    </w:p>
    <w:p w:rsidR="004B00FB" w:rsidRDefault="004B00FB">
      <w:pPr>
        <w:pStyle w:val="Corpodetexto"/>
        <w:spacing w:before="8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6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3"/>
        <w:gridCol w:w="2228"/>
        <w:gridCol w:w="2634"/>
      </w:tblGrid>
      <w:tr w:rsidR="004B00FB">
        <w:trPr>
          <w:trHeight w:val="796"/>
        </w:trPr>
        <w:tc>
          <w:tcPr>
            <w:tcW w:w="3493" w:type="dxa"/>
          </w:tcPr>
          <w:p w:rsidR="004B00FB" w:rsidRDefault="00B31FDF">
            <w:pPr>
              <w:pStyle w:val="TableParagraph"/>
              <w:spacing w:line="240" w:lineRule="auto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LOCAL:</w:t>
            </w:r>
          </w:p>
          <w:p w:rsidR="004B00FB" w:rsidRDefault="00B31FDF">
            <w:pPr>
              <w:pStyle w:val="TableParagraph"/>
              <w:spacing w:before="118" w:line="240" w:lineRule="auto"/>
              <w:ind w:left="11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Google</w:t>
            </w:r>
            <w:r>
              <w:rPr>
                <w:rFonts w:asci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/>
                <w:i/>
                <w:spacing w:val="-4"/>
                <w:sz w:val="24"/>
              </w:rPr>
              <w:t>Meet</w:t>
            </w:r>
          </w:p>
        </w:tc>
        <w:tc>
          <w:tcPr>
            <w:tcW w:w="2228" w:type="dxa"/>
          </w:tcPr>
          <w:p w:rsidR="004B00FB" w:rsidRDefault="00B31FDF">
            <w:pPr>
              <w:pStyle w:val="TableParagraph"/>
              <w:spacing w:line="240" w:lineRule="auto"/>
              <w:ind w:lef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DATA:</w:t>
            </w:r>
          </w:p>
          <w:p w:rsidR="004B00FB" w:rsidRDefault="00B31FDF">
            <w:pPr>
              <w:pStyle w:val="TableParagraph"/>
              <w:spacing w:before="120" w:line="240" w:lineRule="auto"/>
              <w:ind w:left="102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06/07/2023</w:t>
            </w:r>
          </w:p>
        </w:tc>
        <w:tc>
          <w:tcPr>
            <w:tcW w:w="2634" w:type="dxa"/>
          </w:tcPr>
          <w:p w:rsidR="004B00FB" w:rsidRDefault="00B31FDF">
            <w:pPr>
              <w:pStyle w:val="TableParagraph"/>
              <w:spacing w:line="240" w:lineRule="auto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HORÁRIO:</w:t>
            </w:r>
          </w:p>
          <w:p w:rsidR="004B00FB" w:rsidRDefault="00B31FDF">
            <w:pPr>
              <w:pStyle w:val="TableParagraph"/>
              <w:spacing w:before="120" w:line="240" w:lineRule="auto"/>
              <w:ind w:left="104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13h00</w:t>
            </w:r>
          </w:p>
        </w:tc>
      </w:tr>
    </w:tbl>
    <w:p w:rsidR="004B00FB" w:rsidRDefault="00B31FDF">
      <w:pPr>
        <w:spacing w:before="308"/>
        <w:ind w:left="729"/>
        <w:rPr>
          <w:rFonts w:ascii="Arial"/>
          <w:b/>
          <w:sz w:val="28"/>
        </w:rPr>
      </w:pPr>
      <w:r>
        <w:rPr>
          <w:rFonts w:ascii="Arial"/>
          <w:b/>
          <w:color w:val="FFFFFF"/>
          <w:spacing w:val="1"/>
          <w:sz w:val="28"/>
          <w:shd w:val="clear" w:color="auto" w:fill="00AE50"/>
        </w:rPr>
        <w:t xml:space="preserve"> </w:t>
      </w:r>
      <w:r>
        <w:rPr>
          <w:rFonts w:ascii="Arial"/>
          <w:b/>
          <w:color w:val="FFFFFF"/>
          <w:spacing w:val="-2"/>
          <w:sz w:val="28"/>
          <w:shd w:val="clear" w:color="auto" w:fill="00AE50"/>
        </w:rPr>
        <w:t>Pauta</w:t>
      </w:r>
    </w:p>
    <w:p w:rsidR="004B00FB" w:rsidRDefault="00B31FDF">
      <w:pPr>
        <w:pStyle w:val="PargrafodaLista"/>
        <w:numPr>
          <w:ilvl w:val="0"/>
          <w:numId w:val="4"/>
        </w:numPr>
        <w:tabs>
          <w:tab w:val="left" w:pos="792"/>
          <w:tab w:val="left" w:pos="1113"/>
        </w:tabs>
        <w:spacing w:before="121"/>
        <w:ind w:right="1697" w:hanging="430"/>
        <w:rPr>
          <w:sz w:val="24"/>
        </w:rPr>
      </w:pPr>
      <w:r>
        <w:rPr>
          <w:sz w:val="24"/>
        </w:rPr>
        <w:t>Apresentação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cronograma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ações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elaboração</w:t>
      </w:r>
      <w:r>
        <w:rPr>
          <w:spacing w:val="-4"/>
          <w:sz w:val="24"/>
        </w:rPr>
        <w:t xml:space="preserve"> </w:t>
      </w:r>
      <w:r>
        <w:rPr>
          <w:sz w:val="24"/>
        </w:rPr>
        <w:t>das</w:t>
      </w:r>
      <w:r>
        <w:rPr>
          <w:spacing w:val="-6"/>
          <w:sz w:val="24"/>
        </w:rPr>
        <w:t xml:space="preserve"> </w:t>
      </w:r>
      <w:r>
        <w:rPr>
          <w:sz w:val="24"/>
        </w:rPr>
        <w:t>metas nacionais 2024;</w:t>
      </w:r>
    </w:p>
    <w:p w:rsidR="004B00FB" w:rsidRDefault="00B31FDF">
      <w:pPr>
        <w:pStyle w:val="PargrafodaLista"/>
        <w:numPr>
          <w:ilvl w:val="0"/>
          <w:numId w:val="4"/>
        </w:numPr>
        <w:tabs>
          <w:tab w:val="left" w:pos="792"/>
          <w:tab w:val="left" w:pos="1113"/>
        </w:tabs>
        <w:spacing w:before="121"/>
        <w:ind w:right="696" w:hanging="430"/>
        <w:rPr>
          <w:sz w:val="24"/>
        </w:rPr>
      </w:pPr>
      <w:r>
        <w:rPr>
          <w:sz w:val="24"/>
        </w:rPr>
        <w:t>Apresentação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sistematização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sugestões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proposta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Metas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para </w:t>
      </w:r>
      <w:r>
        <w:rPr>
          <w:spacing w:val="-2"/>
          <w:sz w:val="24"/>
        </w:rPr>
        <w:t>2024;</w:t>
      </w:r>
    </w:p>
    <w:p w:rsidR="004B00FB" w:rsidRDefault="00B31FDF">
      <w:pPr>
        <w:pStyle w:val="PargrafodaLista"/>
        <w:numPr>
          <w:ilvl w:val="0"/>
          <w:numId w:val="4"/>
        </w:numPr>
        <w:tabs>
          <w:tab w:val="left" w:pos="792"/>
        </w:tabs>
        <w:ind w:left="792" w:hanging="109"/>
        <w:rPr>
          <w:sz w:val="24"/>
        </w:rPr>
      </w:pPr>
      <w:r>
        <w:rPr>
          <w:sz w:val="24"/>
        </w:rPr>
        <w:t>Considerações</w:t>
      </w:r>
      <w:r>
        <w:rPr>
          <w:spacing w:val="-5"/>
          <w:sz w:val="24"/>
        </w:rPr>
        <w:t xml:space="preserve"> </w:t>
      </w:r>
      <w:r>
        <w:rPr>
          <w:sz w:val="24"/>
        </w:rPr>
        <w:t>finais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encerramento.</w:t>
      </w:r>
    </w:p>
    <w:p w:rsidR="004B00FB" w:rsidRDefault="00B31FDF">
      <w:pPr>
        <w:pStyle w:val="Ttulo1"/>
        <w:spacing w:before="207"/>
        <w:ind w:left="993"/>
        <w:rPr>
          <w:rFonts w:ascii="Arial"/>
        </w:rPr>
      </w:pPr>
      <w:r>
        <w:rPr>
          <w:rFonts w:ascii="Arial"/>
          <w:color w:val="FFFFFF"/>
          <w:spacing w:val="-2"/>
          <w:shd w:val="clear" w:color="auto" w:fill="00AE50"/>
        </w:rPr>
        <w:t>Participantes</w:t>
      </w:r>
    </w:p>
    <w:p w:rsidR="004B00FB" w:rsidRDefault="00B31FDF">
      <w:pPr>
        <w:pStyle w:val="Ttulo3"/>
        <w:spacing w:before="121"/>
      </w:pPr>
      <w:r>
        <w:t>Magistrados</w:t>
      </w:r>
      <w:r>
        <w:rPr>
          <w:spacing w:val="-16"/>
        </w:rPr>
        <w:t xml:space="preserve"> </w:t>
      </w:r>
      <w:r>
        <w:t>(as)</w:t>
      </w:r>
      <w:r>
        <w:rPr>
          <w:spacing w:val="-15"/>
        </w:rPr>
        <w:t xml:space="preserve"> </w:t>
      </w:r>
      <w:r>
        <w:rPr>
          <w:spacing w:val="-2"/>
        </w:rPr>
        <w:t>participantes:</w:t>
      </w:r>
    </w:p>
    <w:p w:rsidR="004B00FB" w:rsidRDefault="00B31FDF">
      <w:pPr>
        <w:spacing w:before="120"/>
        <w:ind w:left="676"/>
        <w:rPr>
          <w:rFonts w:ascii="Arial"/>
          <w:b/>
          <w:sz w:val="24"/>
        </w:rPr>
      </w:pPr>
      <w:r>
        <w:rPr>
          <w:rFonts w:ascii="Arial"/>
          <w:b/>
          <w:sz w:val="24"/>
        </w:rPr>
        <w:t>Segundo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Grau</w:t>
      </w:r>
    </w:p>
    <w:p w:rsidR="004B00FB" w:rsidRDefault="00B31FDF">
      <w:pPr>
        <w:pStyle w:val="PargrafodaLista"/>
        <w:numPr>
          <w:ilvl w:val="0"/>
          <w:numId w:val="3"/>
        </w:numPr>
        <w:tabs>
          <w:tab w:val="left" w:pos="1949"/>
        </w:tabs>
        <w:ind w:left="1949" w:hanging="267"/>
        <w:rPr>
          <w:sz w:val="24"/>
        </w:rPr>
      </w:pPr>
      <w:r>
        <w:rPr>
          <w:sz w:val="24"/>
        </w:rPr>
        <w:t>Desembargador</w:t>
      </w:r>
      <w:r>
        <w:rPr>
          <w:spacing w:val="-6"/>
          <w:sz w:val="24"/>
        </w:rPr>
        <w:t xml:space="preserve"> </w:t>
      </w:r>
      <w:r>
        <w:rPr>
          <w:sz w:val="24"/>
        </w:rPr>
        <w:t>Luis</w:t>
      </w:r>
      <w:r>
        <w:rPr>
          <w:spacing w:val="-5"/>
          <w:sz w:val="24"/>
        </w:rPr>
        <w:t xml:space="preserve"> </w:t>
      </w:r>
      <w:r>
        <w:rPr>
          <w:sz w:val="24"/>
        </w:rPr>
        <w:t>Vitório</w:t>
      </w:r>
      <w:r>
        <w:rPr>
          <w:spacing w:val="-5"/>
          <w:sz w:val="24"/>
        </w:rPr>
        <w:t xml:space="preserve"> </w:t>
      </w:r>
      <w:r>
        <w:rPr>
          <w:sz w:val="24"/>
        </w:rPr>
        <w:t>Camolez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Vice-</w:t>
      </w:r>
      <w:r>
        <w:rPr>
          <w:spacing w:val="-2"/>
          <w:sz w:val="24"/>
        </w:rPr>
        <w:t>Presidente</w:t>
      </w:r>
    </w:p>
    <w:p w:rsidR="004B00FB" w:rsidRDefault="004B00FB">
      <w:pPr>
        <w:pStyle w:val="Corpodetexto"/>
        <w:spacing w:before="0"/>
      </w:pPr>
    </w:p>
    <w:p w:rsidR="004B00FB" w:rsidRDefault="004B00FB">
      <w:pPr>
        <w:pStyle w:val="Corpodetexto"/>
        <w:spacing w:before="0"/>
      </w:pPr>
    </w:p>
    <w:p w:rsidR="004B00FB" w:rsidRDefault="00B31FDF">
      <w:pPr>
        <w:pStyle w:val="Ttulo3"/>
        <w:spacing w:before="1"/>
        <w:ind w:left="782"/>
      </w:pPr>
      <w:r>
        <w:t>Primeiro</w:t>
      </w:r>
      <w:r>
        <w:rPr>
          <w:spacing w:val="-6"/>
        </w:rPr>
        <w:t xml:space="preserve"> </w:t>
      </w:r>
      <w:r>
        <w:rPr>
          <w:spacing w:val="-4"/>
        </w:rPr>
        <w:t>Grau</w:t>
      </w:r>
    </w:p>
    <w:p w:rsidR="004B00FB" w:rsidRDefault="004B00FB">
      <w:pPr>
        <w:pStyle w:val="Corpodetexto"/>
        <w:spacing w:before="273"/>
        <w:rPr>
          <w:rFonts w:ascii="Arial"/>
          <w:b/>
        </w:rPr>
      </w:pPr>
    </w:p>
    <w:p w:rsidR="004B00FB" w:rsidRDefault="00B31FDF">
      <w:pPr>
        <w:pStyle w:val="PargrafodaLista"/>
        <w:numPr>
          <w:ilvl w:val="0"/>
          <w:numId w:val="2"/>
        </w:numPr>
        <w:tabs>
          <w:tab w:val="left" w:pos="1949"/>
          <w:tab w:val="left" w:pos="2042"/>
        </w:tabs>
        <w:spacing w:before="0"/>
        <w:ind w:right="1685" w:hanging="360"/>
        <w:rPr>
          <w:sz w:val="24"/>
        </w:rPr>
      </w:pPr>
      <w:r>
        <w:rPr>
          <w:sz w:val="24"/>
        </w:rPr>
        <w:t>Juiza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Direito</w:t>
      </w:r>
      <w:r>
        <w:rPr>
          <w:spacing w:val="-5"/>
          <w:sz w:val="24"/>
        </w:rPr>
        <w:t xml:space="preserve"> </w:t>
      </w:r>
      <w:r>
        <w:rPr>
          <w:sz w:val="24"/>
        </w:rPr>
        <w:t>Zenice</w:t>
      </w:r>
      <w:r>
        <w:rPr>
          <w:spacing w:val="-5"/>
          <w:sz w:val="24"/>
        </w:rPr>
        <w:t xml:space="preserve"> </w:t>
      </w:r>
      <w:r>
        <w:rPr>
          <w:sz w:val="24"/>
        </w:rPr>
        <w:t>Mota</w:t>
      </w:r>
      <w:r>
        <w:rPr>
          <w:spacing w:val="-4"/>
          <w:sz w:val="24"/>
        </w:rPr>
        <w:t xml:space="preserve"> </w:t>
      </w:r>
      <w:r>
        <w:rPr>
          <w:sz w:val="24"/>
        </w:rPr>
        <w:t>Cardozo –</w:t>
      </w:r>
      <w:r>
        <w:rPr>
          <w:spacing w:val="-4"/>
          <w:sz w:val="24"/>
        </w:rPr>
        <w:t xml:space="preserve"> </w:t>
      </w:r>
      <w:r>
        <w:rPr>
          <w:sz w:val="24"/>
        </w:rPr>
        <w:t>Juiza</w:t>
      </w:r>
      <w:r>
        <w:rPr>
          <w:spacing w:val="-5"/>
          <w:sz w:val="24"/>
        </w:rPr>
        <w:t xml:space="preserve"> </w:t>
      </w:r>
      <w:r>
        <w:rPr>
          <w:sz w:val="24"/>
        </w:rPr>
        <w:t>Auxiliar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da </w:t>
      </w:r>
      <w:r>
        <w:rPr>
          <w:spacing w:val="-2"/>
          <w:sz w:val="24"/>
        </w:rPr>
        <w:t>Presidência</w:t>
      </w:r>
    </w:p>
    <w:p w:rsidR="004B00FB" w:rsidRDefault="00B31FDF">
      <w:pPr>
        <w:pStyle w:val="PargrafodaLista"/>
        <w:numPr>
          <w:ilvl w:val="0"/>
          <w:numId w:val="2"/>
        </w:numPr>
        <w:tabs>
          <w:tab w:val="left" w:pos="1949"/>
          <w:tab w:val="left" w:pos="2042"/>
        </w:tabs>
        <w:spacing w:before="121"/>
        <w:ind w:right="1042" w:hanging="360"/>
        <w:rPr>
          <w:sz w:val="24"/>
        </w:rPr>
      </w:pPr>
      <w:r>
        <w:rPr>
          <w:sz w:val="24"/>
        </w:rPr>
        <w:t>Juiz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Direito</w:t>
      </w:r>
      <w:r>
        <w:rPr>
          <w:spacing w:val="-4"/>
          <w:sz w:val="24"/>
        </w:rPr>
        <w:t xml:space="preserve"> </w:t>
      </w:r>
      <w:r>
        <w:rPr>
          <w:sz w:val="24"/>
        </w:rPr>
        <w:t>Edinaldo</w:t>
      </w:r>
      <w:r>
        <w:rPr>
          <w:spacing w:val="-2"/>
          <w:sz w:val="24"/>
        </w:rPr>
        <w:t xml:space="preserve"> </w:t>
      </w:r>
      <w:r>
        <w:rPr>
          <w:sz w:val="24"/>
        </w:rPr>
        <w:t>Muniz</w:t>
      </w:r>
      <w:r>
        <w:rPr>
          <w:spacing w:val="-5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z w:val="24"/>
        </w:rPr>
        <w:t>Santos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Titular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Vara</w:t>
      </w:r>
      <w:r>
        <w:rPr>
          <w:spacing w:val="-3"/>
          <w:sz w:val="24"/>
        </w:rPr>
        <w:t xml:space="preserve"> </w:t>
      </w:r>
      <w:r>
        <w:rPr>
          <w:sz w:val="24"/>
        </w:rPr>
        <w:t>de Registros Públicos, Órfãos e Sucessões</w:t>
      </w:r>
    </w:p>
    <w:p w:rsidR="004B00FB" w:rsidRDefault="00B31FDF">
      <w:pPr>
        <w:pStyle w:val="PargrafodaLista"/>
        <w:numPr>
          <w:ilvl w:val="0"/>
          <w:numId w:val="2"/>
        </w:numPr>
        <w:tabs>
          <w:tab w:val="left" w:pos="1949"/>
          <w:tab w:val="left" w:pos="2042"/>
        </w:tabs>
        <w:ind w:right="781" w:hanging="360"/>
        <w:rPr>
          <w:sz w:val="24"/>
        </w:rPr>
      </w:pPr>
      <w:r>
        <w:rPr>
          <w:sz w:val="24"/>
        </w:rPr>
        <w:t>Louise</w:t>
      </w:r>
      <w:r>
        <w:rPr>
          <w:spacing w:val="-5"/>
          <w:sz w:val="24"/>
        </w:rPr>
        <w:t xml:space="preserve"> </w:t>
      </w:r>
      <w:r>
        <w:rPr>
          <w:sz w:val="24"/>
        </w:rPr>
        <w:t>Kristina</w:t>
      </w:r>
      <w:r>
        <w:rPr>
          <w:spacing w:val="-3"/>
          <w:sz w:val="24"/>
        </w:rPr>
        <w:t xml:space="preserve"> </w:t>
      </w:r>
      <w:r>
        <w:rPr>
          <w:sz w:val="24"/>
        </w:rPr>
        <w:t>Lopes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Oliveira</w:t>
      </w:r>
      <w:r>
        <w:rPr>
          <w:spacing w:val="-3"/>
          <w:sz w:val="24"/>
        </w:rPr>
        <w:t xml:space="preserve"> </w:t>
      </w:r>
      <w:r>
        <w:rPr>
          <w:sz w:val="24"/>
        </w:rPr>
        <w:t>Santana –</w:t>
      </w:r>
      <w:r>
        <w:rPr>
          <w:spacing w:val="-4"/>
          <w:sz w:val="24"/>
        </w:rPr>
        <w:t xml:space="preserve"> </w:t>
      </w:r>
      <w:r>
        <w:rPr>
          <w:sz w:val="24"/>
        </w:rPr>
        <w:t>Titular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2ª</w:t>
      </w:r>
      <w:r>
        <w:rPr>
          <w:spacing w:val="-6"/>
          <w:sz w:val="24"/>
        </w:rPr>
        <w:t xml:space="preserve"> </w:t>
      </w:r>
      <w:r>
        <w:rPr>
          <w:sz w:val="24"/>
        </w:rPr>
        <w:t>Vara</w:t>
      </w:r>
      <w:r>
        <w:rPr>
          <w:spacing w:val="-5"/>
          <w:sz w:val="24"/>
        </w:rPr>
        <w:t xml:space="preserve"> </w:t>
      </w:r>
      <w:r>
        <w:rPr>
          <w:sz w:val="24"/>
        </w:rPr>
        <w:t>de Proteção à Mulher</w:t>
      </w:r>
    </w:p>
    <w:p w:rsidR="004B00FB" w:rsidRDefault="004B00FB">
      <w:pPr>
        <w:pStyle w:val="Corpodetexto"/>
        <w:spacing w:before="273"/>
      </w:pPr>
    </w:p>
    <w:p w:rsidR="004B00FB" w:rsidRDefault="00B31FDF">
      <w:pPr>
        <w:pStyle w:val="Ttulo3"/>
        <w:spacing w:before="1"/>
      </w:pPr>
      <w:r>
        <w:t>Demais</w:t>
      </w:r>
      <w:r>
        <w:rPr>
          <w:spacing w:val="-15"/>
        </w:rPr>
        <w:t xml:space="preserve"> </w:t>
      </w:r>
      <w:r>
        <w:t>servidores</w:t>
      </w:r>
      <w:r>
        <w:rPr>
          <w:spacing w:val="-14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servidoras</w:t>
      </w:r>
      <w:r>
        <w:rPr>
          <w:spacing w:val="-11"/>
        </w:rPr>
        <w:t xml:space="preserve"> </w:t>
      </w:r>
      <w:r>
        <w:rPr>
          <w:spacing w:val="-2"/>
        </w:rPr>
        <w:t>participantes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023"/>
        </w:tabs>
        <w:ind w:left="2023" w:hanging="267"/>
        <w:rPr>
          <w:sz w:val="24"/>
        </w:rPr>
      </w:pPr>
      <w:r>
        <w:rPr>
          <w:sz w:val="24"/>
        </w:rPr>
        <w:t>Servidor</w:t>
      </w:r>
      <w:r>
        <w:rPr>
          <w:spacing w:val="-5"/>
          <w:sz w:val="24"/>
        </w:rPr>
        <w:t xml:space="preserve"> </w:t>
      </w:r>
      <w:r>
        <w:rPr>
          <w:sz w:val="24"/>
        </w:rPr>
        <w:t>Evandro</w:t>
      </w:r>
      <w:r>
        <w:rPr>
          <w:spacing w:val="-7"/>
          <w:sz w:val="24"/>
        </w:rPr>
        <w:t xml:space="preserve"> </w:t>
      </w:r>
      <w:r>
        <w:rPr>
          <w:sz w:val="24"/>
        </w:rPr>
        <w:t>Luzia</w:t>
      </w:r>
      <w:r>
        <w:rPr>
          <w:spacing w:val="-5"/>
          <w:sz w:val="24"/>
        </w:rPr>
        <w:t xml:space="preserve"> </w:t>
      </w:r>
      <w:r>
        <w:rPr>
          <w:sz w:val="24"/>
        </w:rPr>
        <w:t>Teixeira –</w:t>
      </w:r>
      <w:r>
        <w:rPr>
          <w:spacing w:val="-4"/>
          <w:sz w:val="24"/>
        </w:rPr>
        <w:t xml:space="preserve"> </w:t>
      </w:r>
      <w:r>
        <w:rPr>
          <w:sz w:val="24"/>
        </w:rPr>
        <w:t>Diretor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DIGES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023"/>
        </w:tabs>
        <w:ind w:left="2023" w:hanging="267"/>
        <w:rPr>
          <w:sz w:val="24"/>
        </w:rPr>
      </w:pPr>
      <w:r>
        <w:rPr>
          <w:sz w:val="24"/>
        </w:rPr>
        <w:t>Servidor</w:t>
      </w:r>
      <w:r>
        <w:rPr>
          <w:spacing w:val="-5"/>
          <w:sz w:val="24"/>
        </w:rPr>
        <w:t xml:space="preserve"> </w:t>
      </w:r>
      <w:r>
        <w:rPr>
          <w:sz w:val="24"/>
        </w:rPr>
        <w:t>Francisco</w:t>
      </w:r>
      <w:r>
        <w:rPr>
          <w:spacing w:val="-7"/>
          <w:sz w:val="24"/>
        </w:rPr>
        <w:t xml:space="preserve"> </w:t>
      </w:r>
      <w:r>
        <w:rPr>
          <w:sz w:val="24"/>
        </w:rPr>
        <w:t>Arnaldo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Coordenador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NUEGE</w:t>
      </w:r>
    </w:p>
    <w:p w:rsidR="004B00FB" w:rsidRDefault="004B00FB">
      <w:pPr>
        <w:rPr>
          <w:sz w:val="24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732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36286" id="Group 204" o:spid="_x0000_s1026" style="position:absolute;margin-left:24pt;margin-top:24pt;width:547.45pt;height:794.05pt;z-index:-16543232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">
                <v:shape id="Graphic 205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206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" path="m6842506,l,,,18288r6842506,l6842506,xe" stroked="f">
                  <v:path arrowok="t"/>
                </v:shape>
                <v:shape id="Graphic 207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55"/>
      </w:pP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023"/>
        </w:tabs>
        <w:spacing w:before="1"/>
        <w:ind w:left="2023" w:hanging="267"/>
        <w:rPr>
          <w:sz w:val="24"/>
        </w:rPr>
      </w:pPr>
      <w:r>
        <w:rPr>
          <w:sz w:val="24"/>
        </w:rPr>
        <w:t>Servidora</w:t>
      </w:r>
      <w:r>
        <w:rPr>
          <w:spacing w:val="-5"/>
          <w:sz w:val="24"/>
        </w:rPr>
        <w:t xml:space="preserve"> </w:t>
      </w:r>
      <w:r>
        <w:rPr>
          <w:sz w:val="24"/>
        </w:rPr>
        <w:t>Raquel</w:t>
      </w:r>
      <w:r>
        <w:rPr>
          <w:spacing w:val="-4"/>
          <w:sz w:val="24"/>
        </w:rPr>
        <w:t xml:space="preserve"> </w:t>
      </w:r>
      <w:r>
        <w:rPr>
          <w:sz w:val="24"/>
        </w:rPr>
        <w:t>Cunha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Conceição -</w:t>
      </w:r>
      <w:r>
        <w:rPr>
          <w:spacing w:val="-5"/>
          <w:sz w:val="24"/>
        </w:rPr>
        <w:t xml:space="preserve"> </w:t>
      </w:r>
      <w:r>
        <w:rPr>
          <w:sz w:val="24"/>
        </w:rPr>
        <w:t>Diretora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DITEC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023"/>
        </w:tabs>
        <w:ind w:left="2023" w:hanging="267"/>
        <w:rPr>
          <w:sz w:val="24"/>
        </w:rPr>
      </w:pPr>
      <w:r>
        <w:rPr>
          <w:sz w:val="24"/>
        </w:rPr>
        <w:t>Servidora</w:t>
      </w:r>
      <w:r>
        <w:rPr>
          <w:spacing w:val="-5"/>
          <w:sz w:val="24"/>
        </w:rPr>
        <w:t xml:space="preserve"> </w:t>
      </w:r>
      <w:r>
        <w:rPr>
          <w:sz w:val="24"/>
        </w:rPr>
        <w:t>Larissa</w:t>
      </w:r>
      <w:r>
        <w:rPr>
          <w:spacing w:val="-5"/>
          <w:sz w:val="24"/>
        </w:rPr>
        <w:t xml:space="preserve"> </w:t>
      </w:r>
      <w:r>
        <w:rPr>
          <w:sz w:val="24"/>
        </w:rPr>
        <w:t>Montilha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Diretora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DILOG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023"/>
        </w:tabs>
        <w:ind w:left="2023" w:hanging="267"/>
        <w:rPr>
          <w:sz w:val="24"/>
        </w:rPr>
      </w:pPr>
      <w:r>
        <w:rPr>
          <w:sz w:val="24"/>
        </w:rPr>
        <w:t>Servidora</w:t>
      </w:r>
      <w:r>
        <w:rPr>
          <w:spacing w:val="-4"/>
          <w:sz w:val="24"/>
        </w:rPr>
        <w:t xml:space="preserve"> </w:t>
      </w:r>
      <w:r>
        <w:rPr>
          <w:sz w:val="24"/>
        </w:rPr>
        <w:t>Andrea</w:t>
      </w:r>
      <w:r>
        <w:rPr>
          <w:spacing w:val="-4"/>
          <w:sz w:val="24"/>
        </w:rPr>
        <w:t xml:space="preserve"> </w:t>
      </w:r>
      <w:r>
        <w:rPr>
          <w:sz w:val="24"/>
        </w:rPr>
        <w:t>Zilio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Diretora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DIINS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023"/>
        </w:tabs>
        <w:ind w:left="2023" w:hanging="267"/>
        <w:rPr>
          <w:sz w:val="24"/>
        </w:rPr>
      </w:pPr>
      <w:r>
        <w:rPr>
          <w:sz w:val="24"/>
        </w:rPr>
        <w:t>Servidora</w:t>
      </w:r>
      <w:r>
        <w:rPr>
          <w:spacing w:val="-5"/>
          <w:sz w:val="24"/>
        </w:rPr>
        <w:t xml:space="preserve"> </w:t>
      </w:r>
      <w:r>
        <w:rPr>
          <w:sz w:val="24"/>
        </w:rPr>
        <w:t>Denizi</w:t>
      </w:r>
      <w:r>
        <w:rPr>
          <w:spacing w:val="-4"/>
          <w:sz w:val="24"/>
        </w:rPr>
        <w:t xml:space="preserve"> </w:t>
      </w:r>
      <w:r>
        <w:rPr>
          <w:sz w:val="24"/>
        </w:rPr>
        <w:t>Regis</w:t>
      </w:r>
      <w:r>
        <w:rPr>
          <w:spacing w:val="-4"/>
          <w:sz w:val="24"/>
        </w:rPr>
        <w:t xml:space="preserve"> </w:t>
      </w:r>
      <w:r>
        <w:rPr>
          <w:sz w:val="24"/>
        </w:rPr>
        <w:t>Gorzoni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Diretora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DIJUD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023"/>
        </w:tabs>
        <w:ind w:left="2023" w:hanging="267"/>
        <w:rPr>
          <w:sz w:val="24"/>
        </w:rPr>
      </w:pPr>
      <w:r>
        <w:rPr>
          <w:sz w:val="24"/>
        </w:rPr>
        <w:t>Servidora</w:t>
      </w:r>
      <w:r>
        <w:rPr>
          <w:spacing w:val="-4"/>
          <w:sz w:val="24"/>
        </w:rPr>
        <w:t xml:space="preserve"> </w:t>
      </w:r>
      <w:r>
        <w:rPr>
          <w:sz w:val="24"/>
        </w:rPr>
        <w:t>Ana</w:t>
      </w:r>
      <w:r>
        <w:rPr>
          <w:spacing w:val="-5"/>
          <w:sz w:val="24"/>
        </w:rPr>
        <w:t xml:space="preserve"> </w:t>
      </w:r>
      <w:r>
        <w:rPr>
          <w:sz w:val="24"/>
        </w:rPr>
        <w:t>Paula</w:t>
      </w:r>
      <w:r>
        <w:rPr>
          <w:spacing w:val="-4"/>
          <w:sz w:val="24"/>
        </w:rPr>
        <w:t xml:space="preserve"> </w:t>
      </w:r>
      <w:r>
        <w:rPr>
          <w:sz w:val="24"/>
        </w:rPr>
        <w:t>Viana</w:t>
      </w:r>
      <w:r>
        <w:rPr>
          <w:spacing w:val="-3"/>
          <w:sz w:val="24"/>
        </w:rPr>
        <w:t xml:space="preserve"> </w:t>
      </w:r>
      <w:r>
        <w:rPr>
          <w:sz w:val="24"/>
        </w:rPr>
        <w:t>Carrilho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Diretor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DRVAC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023"/>
        </w:tabs>
        <w:ind w:left="2023" w:hanging="267"/>
        <w:rPr>
          <w:sz w:val="24"/>
        </w:rPr>
      </w:pPr>
      <w:r>
        <w:rPr>
          <w:sz w:val="24"/>
        </w:rPr>
        <w:t>Servidora</w:t>
      </w:r>
      <w:r>
        <w:rPr>
          <w:spacing w:val="-5"/>
          <w:sz w:val="24"/>
        </w:rPr>
        <w:t xml:space="preserve"> </w:t>
      </w:r>
      <w:r>
        <w:rPr>
          <w:sz w:val="24"/>
        </w:rPr>
        <w:t>Solange</w:t>
      </w:r>
      <w:r>
        <w:rPr>
          <w:spacing w:val="-6"/>
          <w:sz w:val="24"/>
        </w:rPr>
        <w:t xml:space="preserve"> </w:t>
      </w:r>
      <w:r>
        <w:rPr>
          <w:sz w:val="24"/>
        </w:rPr>
        <w:t>Maria</w:t>
      </w:r>
      <w:r>
        <w:rPr>
          <w:spacing w:val="-4"/>
          <w:sz w:val="24"/>
        </w:rPr>
        <w:t xml:space="preserve"> </w:t>
      </w:r>
      <w:r>
        <w:rPr>
          <w:sz w:val="24"/>
        </w:rPr>
        <w:t>Chalub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Diretora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DRVJU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023"/>
        </w:tabs>
        <w:ind w:left="2023" w:hanging="267"/>
        <w:rPr>
          <w:sz w:val="24"/>
        </w:rPr>
      </w:pPr>
      <w:r>
        <w:rPr>
          <w:sz w:val="24"/>
        </w:rPr>
        <w:t>Servidara</w:t>
      </w:r>
      <w:r>
        <w:rPr>
          <w:spacing w:val="-5"/>
          <w:sz w:val="24"/>
        </w:rPr>
        <w:t xml:space="preserve"> </w:t>
      </w:r>
      <w:r>
        <w:rPr>
          <w:sz w:val="24"/>
        </w:rPr>
        <w:t>Iriá</w:t>
      </w:r>
      <w:r>
        <w:rPr>
          <w:spacing w:val="-4"/>
          <w:sz w:val="24"/>
        </w:rPr>
        <w:t xml:space="preserve"> </w:t>
      </w:r>
      <w:r>
        <w:rPr>
          <w:sz w:val="24"/>
        </w:rPr>
        <w:t>França</w:t>
      </w:r>
      <w:r>
        <w:rPr>
          <w:spacing w:val="-4"/>
          <w:sz w:val="24"/>
        </w:rPr>
        <w:t xml:space="preserve"> </w:t>
      </w:r>
      <w:r>
        <w:rPr>
          <w:sz w:val="24"/>
        </w:rPr>
        <w:t>Farias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Diretora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DIPES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Servidor</w:t>
      </w:r>
      <w:r>
        <w:rPr>
          <w:spacing w:val="-5"/>
          <w:sz w:val="24"/>
        </w:rPr>
        <w:t xml:space="preserve"> </w:t>
      </w:r>
      <w:r>
        <w:rPr>
          <w:sz w:val="24"/>
        </w:rPr>
        <w:t>Célio</w:t>
      </w:r>
      <w:r>
        <w:rPr>
          <w:spacing w:val="-5"/>
          <w:sz w:val="24"/>
        </w:rPr>
        <w:t xml:space="preserve"> </w:t>
      </w:r>
      <w:r>
        <w:rPr>
          <w:sz w:val="24"/>
        </w:rPr>
        <w:t>José</w:t>
      </w:r>
      <w:r>
        <w:rPr>
          <w:spacing w:val="-5"/>
          <w:sz w:val="24"/>
        </w:rPr>
        <w:t xml:space="preserve"> </w:t>
      </w:r>
      <w:r>
        <w:rPr>
          <w:sz w:val="24"/>
        </w:rPr>
        <w:t>Rodrigues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COGER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116"/>
          <w:tab w:val="left" w:pos="2157"/>
        </w:tabs>
        <w:ind w:left="2116" w:right="918" w:hanging="360"/>
        <w:rPr>
          <w:sz w:val="24"/>
        </w:rPr>
      </w:pPr>
      <w:r>
        <w:rPr>
          <w:sz w:val="24"/>
        </w:rPr>
        <w:tab/>
        <w:t>Servidora</w:t>
      </w:r>
      <w:r>
        <w:rPr>
          <w:spacing w:val="-5"/>
          <w:sz w:val="24"/>
        </w:rPr>
        <w:t xml:space="preserve"> </w:t>
      </w:r>
      <w:r>
        <w:rPr>
          <w:sz w:val="24"/>
        </w:rPr>
        <w:t>Dala</w:t>
      </w:r>
      <w:r>
        <w:rPr>
          <w:spacing w:val="-5"/>
          <w:sz w:val="24"/>
        </w:rPr>
        <w:t xml:space="preserve"> </w:t>
      </w:r>
      <w:r>
        <w:rPr>
          <w:sz w:val="24"/>
        </w:rPr>
        <w:t>Maria</w:t>
      </w:r>
      <w:r>
        <w:rPr>
          <w:spacing w:val="-5"/>
          <w:sz w:val="24"/>
        </w:rPr>
        <w:t xml:space="preserve"> </w:t>
      </w:r>
      <w:r>
        <w:rPr>
          <w:sz w:val="24"/>
        </w:rPr>
        <w:t>Castelo</w:t>
      </w:r>
      <w:r>
        <w:rPr>
          <w:spacing w:val="-5"/>
          <w:sz w:val="24"/>
        </w:rPr>
        <w:t xml:space="preserve"> </w:t>
      </w:r>
      <w:r>
        <w:rPr>
          <w:sz w:val="24"/>
        </w:rPr>
        <w:t>Nogueira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Gabinete</w:t>
      </w:r>
      <w:r>
        <w:rPr>
          <w:spacing w:val="-4"/>
          <w:sz w:val="24"/>
        </w:rPr>
        <w:t xml:space="preserve"> </w:t>
      </w:r>
      <w:r>
        <w:rPr>
          <w:sz w:val="24"/>
        </w:rPr>
        <w:t>Desa.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Eva </w:t>
      </w:r>
      <w:r>
        <w:rPr>
          <w:spacing w:val="-2"/>
          <w:sz w:val="24"/>
        </w:rPr>
        <w:t>Evangelista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116"/>
          <w:tab w:val="left" w:pos="2157"/>
        </w:tabs>
        <w:ind w:left="2116" w:right="1637" w:hanging="360"/>
        <w:rPr>
          <w:sz w:val="24"/>
        </w:rPr>
      </w:pPr>
      <w:r>
        <w:rPr>
          <w:sz w:val="24"/>
        </w:rPr>
        <w:tab/>
        <w:t>José</w:t>
      </w:r>
      <w:r>
        <w:rPr>
          <w:spacing w:val="-6"/>
          <w:sz w:val="24"/>
        </w:rPr>
        <w:t xml:space="preserve"> </w:t>
      </w:r>
      <w:r>
        <w:rPr>
          <w:sz w:val="24"/>
        </w:rPr>
        <w:t>Carlos</w:t>
      </w:r>
      <w:r>
        <w:rPr>
          <w:spacing w:val="-6"/>
          <w:sz w:val="24"/>
        </w:rPr>
        <w:t xml:space="preserve"> </w:t>
      </w:r>
      <w:r>
        <w:rPr>
          <w:sz w:val="24"/>
        </w:rPr>
        <w:t>Martins</w:t>
      </w:r>
      <w:r>
        <w:rPr>
          <w:spacing w:val="-6"/>
          <w:sz w:val="24"/>
        </w:rPr>
        <w:t xml:space="preserve"> </w:t>
      </w:r>
      <w:r>
        <w:rPr>
          <w:sz w:val="24"/>
        </w:rPr>
        <w:t>Júnior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Gabinete</w:t>
      </w:r>
      <w:r>
        <w:rPr>
          <w:spacing w:val="-6"/>
          <w:sz w:val="24"/>
        </w:rPr>
        <w:t xml:space="preserve"> </w:t>
      </w:r>
      <w:r>
        <w:rPr>
          <w:sz w:val="24"/>
        </w:rPr>
        <w:t>Desembargador Laudivon Nogueira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116"/>
          <w:tab w:val="left" w:pos="2157"/>
        </w:tabs>
        <w:ind w:left="2116" w:right="812" w:hanging="360"/>
        <w:rPr>
          <w:sz w:val="24"/>
        </w:rPr>
      </w:pPr>
      <w:r>
        <w:rPr>
          <w:sz w:val="24"/>
        </w:rPr>
        <w:tab/>
        <w:t>Pedro</w:t>
      </w:r>
      <w:r>
        <w:rPr>
          <w:spacing w:val="-8"/>
          <w:sz w:val="24"/>
        </w:rPr>
        <w:t xml:space="preserve"> </w:t>
      </w:r>
      <w:r>
        <w:rPr>
          <w:sz w:val="24"/>
        </w:rPr>
        <w:t>Coutinho</w:t>
      </w:r>
      <w:r>
        <w:rPr>
          <w:spacing w:val="-6"/>
          <w:sz w:val="24"/>
        </w:rPr>
        <w:t xml:space="preserve"> </w:t>
      </w:r>
      <w:r>
        <w:rPr>
          <w:sz w:val="24"/>
        </w:rPr>
        <w:t>Júnior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Gabinete</w:t>
      </w:r>
      <w:r>
        <w:rPr>
          <w:spacing w:val="-5"/>
          <w:sz w:val="24"/>
        </w:rPr>
        <w:t xml:space="preserve"> </w:t>
      </w:r>
      <w:r>
        <w:rPr>
          <w:sz w:val="24"/>
        </w:rPr>
        <w:t>Desembargadora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Waldirene </w:t>
      </w:r>
      <w:r>
        <w:rPr>
          <w:spacing w:val="-2"/>
          <w:sz w:val="24"/>
        </w:rPr>
        <w:t>Cordeiro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157"/>
        </w:tabs>
        <w:spacing w:before="121"/>
        <w:ind w:left="2157" w:hanging="401"/>
        <w:rPr>
          <w:sz w:val="24"/>
        </w:rPr>
      </w:pPr>
      <w:r>
        <w:rPr>
          <w:sz w:val="24"/>
        </w:rPr>
        <w:t>Servidor</w:t>
      </w:r>
      <w:r>
        <w:rPr>
          <w:spacing w:val="-4"/>
          <w:sz w:val="24"/>
        </w:rPr>
        <w:t xml:space="preserve"> </w:t>
      </w:r>
      <w:r>
        <w:rPr>
          <w:sz w:val="24"/>
        </w:rPr>
        <w:t>Ângelo</w:t>
      </w:r>
      <w:r>
        <w:rPr>
          <w:spacing w:val="-3"/>
          <w:sz w:val="24"/>
        </w:rPr>
        <w:t xml:space="preserve"> </w:t>
      </w:r>
      <w:r>
        <w:rPr>
          <w:sz w:val="24"/>
        </w:rPr>
        <w:t>Douglas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Souza</w:t>
      </w:r>
      <w:r>
        <w:rPr>
          <w:spacing w:val="-3"/>
          <w:sz w:val="24"/>
        </w:rPr>
        <w:t xml:space="preserve"> </w:t>
      </w:r>
      <w:r>
        <w:rPr>
          <w:sz w:val="24"/>
        </w:rPr>
        <w:t>Lima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SEREP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154"/>
        </w:tabs>
        <w:ind w:left="2154" w:hanging="398"/>
        <w:rPr>
          <w:sz w:val="24"/>
        </w:rPr>
      </w:pPr>
      <w:r>
        <w:rPr>
          <w:sz w:val="24"/>
        </w:rPr>
        <w:t>Larissa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Abreu</w:t>
      </w:r>
      <w:r>
        <w:rPr>
          <w:spacing w:val="-5"/>
          <w:sz w:val="24"/>
        </w:rPr>
        <w:t xml:space="preserve"> </w:t>
      </w:r>
      <w:r>
        <w:rPr>
          <w:sz w:val="24"/>
        </w:rPr>
        <w:t>Melo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Coordenadoria</w:t>
      </w:r>
      <w:r>
        <w:rPr>
          <w:spacing w:val="-6"/>
          <w:sz w:val="24"/>
        </w:rPr>
        <w:t xml:space="preserve"> </w:t>
      </w: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Juizados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Especiais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Servidora</w:t>
      </w:r>
      <w:r>
        <w:rPr>
          <w:spacing w:val="-5"/>
          <w:sz w:val="24"/>
        </w:rPr>
        <w:t xml:space="preserve"> </w:t>
      </w:r>
      <w:r>
        <w:rPr>
          <w:sz w:val="24"/>
        </w:rPr>
        <w:t>Cleide</w:t>
      </w:r>
      <w:r>
        <w:rPr>
          <w:spacing w:val="-5"/>
          <w:sz w:val="24"/>
        </w:rPr>
        <w:t xml:space="preserve"> </w:t>
      </w:r>
      <w:r>
        <w:rPr>
          <w:sz w:val="24"/>
        </w:rPr>
        <w:t>Prudêncio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GAAUX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Servidora</w:t>
      </w:r>
      <w:r>
        <w:rPr>
          <w:spacing w:val="-4"/>
          <w:sz w:val="24"/>
        </w:rPr>
        <w:t xml:space="preserve"> </w:t>
      </w:r>
      <w:r>
        <w:rPr>
          <w:sz w:val="24"/>
        </w:rPr>
        <w:t>Amanda</w:t>
      </w:r>
      <w:r>
        <w:rPr>
          <w:spacing w:val="-4"/>
          <w:sz w:val="24"/>
        </w:rPr>
        <w:t xml:space="preserve"> </w:t>
      </w:r>
      <w:r>
        <w:rPr>
          <w:sz w:val="24"/>
        </w:rPr>
        <w:t>Casas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GEPLA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Servidor</w:t>
      </w:r>
      <w:r>
        <w:rPr>
          <w:spacing w:val="-3"/>
          <w:sz w:val="24"/>
        </w:rPr>
        <w:t xml:space="preserve"> </w:t>
      </w:r>
      <w:r>
        <w:rPr>
          <w:sz w:val="24"/>
        </w:rPr>
        <w:t>Josué</w:t>
      </w:r>
      <w:r>
        <w:rPr>
          <w:spacing w:val="-5"/>
          <w:sz w:val="24"/>
        </w:rPr>
        <w:t xml:space="preserve"> </w:t>
      </w:r>
      <w:r>
        <w:rPr>
          <w:sz w:val="24"/>
        </w:rPr>
        <w:t>Santos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Silva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GEPRJ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Servidor</w:t>
      </w:r>
      <w:r>
        <w:rPr>
          <w:spacing w:val="-2"/>
          <w:sz w:val="24"/>
        </w:rPr>
        <w:t xml:space="preserve"> </w:t>
      </w:r>
      <w:r>
        <w:rPr>
          <w:sz w:val="24"/>
        </w:rPr>
        <w:t>Bono</w:t>
      </w:r>
      <w:r>
        <w:rPr>
          <w:spacing w:val="-4"/>
          <w:sz w:val="24"/>
        </w:rPr>
        <w:t xml:space="preserve"> </w:t>
      </w:r>
      <w:r>
        <w:rPr>
          <w:sz w:val="24"/>
        </w:rPr>
        <w:t>Luy</w:t>
      </w:r>
      <w:r>
        <w:rPr>
          <w:spacing w:val="-7"/>
          <w:sz w:val="24"/>
        </w:rPr>
        <w:t xml:space="preserve"> </w:t>
      </w:r>
      <w:r>
        <w:rPr>
          <w:sz w:val="24"/>
        </w:rPr>
        <w:t>Maia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GEPRO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Servidor</w:t>
      </w:r>
      <w:r>
        <w:rPr>
          <w:spacing w:val="-4"/>
          <w:sz w:val="24"/>
        </w:rPr>
        <w:t xml:space="preserve"> </w:t>
      </w:r>
      <w:r>
        <w:rPr>
          <w:sz w:val="24"/>
        </w:rPr>
        <w:t>Jacicley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Costa</w:t>
      </w:r>
      <w:r>
        <w:rPr>
          <w:spacing w:val="-4"/>
          <w:sz w:val="24"/>
        </w:rPr>
        <w:t xml:space="preserve"> </w:t>
      </w:r>
      <w:r>
        <w:rPr>
          <w:sz w:val="24"/>
        </w:rPr>
        <w:t>Ribeiro –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GEPLA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Girlene</w:t>
      </w:r>
      <w:r>
        <w:rPr>
          <w:spacing w:val="-5"/>
          <w:sz w:val="24"/>
        </w:rPr>
        <w:t xml:space="preserve"> </w:t>
      </w:r>
      <w:r>
        <w:rPr>
          <w:sz w:val="24"/>
        </w:rPr>
        <w:t>Daniel</w:t>
      </w:r>
      <w:r>
        <w:rPr>
          <w:spacing w:val="-5"/>
          <w:sz w:val="24"/>
        </w:rPr>
        <w:t xml:space="preserve"> </w:t>
      </w:r>
      <w:r>
        <w:rPr>
          <w:sz w:val="24"/>
        </w:rPr>
        <w:t>Santiago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GEPLA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154"/>
        </w:tabs>
        <w:ind w:left="2154" w:hanging="398"/>
        <w:rPr>
          <w:sz w:val="24"/>
        </w:rPr>
      </w:pPr>
      <w:r>
        <w:rPr>
          <w:sz w:val="24"/>
        </w:rPr>
        <w:t>Thays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Souza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Souza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GEPRJ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Jhenyffer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Silva</w:t>
      </w:r>
      <w:r>
        <w:rPr>
          <w:spacing w:val="-3"/>
          <w:sz w:val="24"/>
        </w:rPr>
        <w:t xml:space="preserve"> </w:t>
      </w:r>
      <w:r>
        <w:rPr>
          <w:sz w:val="24"/>
        </w:rPr>
        <w:t>Andrade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CIJ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Valcilda</w:t>
      </w:r>
      <w:r>
        <w:rPr>
          <w:spacing w:val="-4"/>
          <w:sz w:val="24"/>
        </w:rPr>
        <w:t xml:space="preserve"> </w:t>
      </w:r>
      <w:r>
        <w:rPr>
          <w:sz w:val="24"/>
        </w:rPr>
        <w:t>Bezerra</w:t>
      </w:r>
      <w:r>
        <w:rPr>
          <w:spacing w:val="-4"/>
          <w:sz w:val="24"/>
        </w:rPr>
        <w:t xml:space="preserve"> </w:t>
      </w:r>
      <w:r>
        <w:rPr>
          <w:sz w:val="24"/>
        </w:rPr>
        <w:t>Amorim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NUSAP</w:t>
      </w:r>
    </w:p>
    <w:p w:rsidR="004B00FB" w:rsidRDefault="00B31FDF">
      <w:pPr>
        <w:pStyle w:val="PargrafodaLista"/>
        <w:numPr>
          <w:ilvl w:val="0"/>
          <w:numId w:val="1"/>
        </w:numPr>
        <w:tabs>
          <w:tab w:val="left" w:pos="2157"/>
        </w:tabs>
        <w:ind w:left="2157" w:hanging="401"/>
        <w:rPr>
          <w:sz w:val="24"/>
        </w:rPr>
      </w:pPr>
      <w:r>
        <w:rPr>
          <w:sz w:val="24"/>
        </w:rPr>
        <w:t>Ana</w:t>
      </w:r>
      <w:r>
        <w:rPr>
          <w:spacing w:val="-5"/>
          <w:sz w:val="24"/>
        </w:rPr>
        <w:t xml:space="preserve"> </w:t>
      </w:r>
      <w:r>
        <w:rPr>
          <w:sz w:val="24"/>
        </w:rPr>
        <w:t>Paula</w:t>
      </w:r>
      <w:r>
        <w:rPr>
          <w:spacing w:val="-2"/>
          <w:sz w:val="24"/>
        </w:rPr>
        <w:t xml:space="preserve"> </w:t>
      </w:r>
      <w:r>
        <w:rPr>
          <w:sz w:val="24"/>
        </w:rPr>
        <w:t>Batalha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GECOM</w:t>
      </w:r>
    </w:p>
    <w:p w:rsidR="004B00FB" w:rsidRDefault="004B00FB">
      <w:pPr>
        <w:pStyle w:val="Corpodetexto"/>
        <w:spacing w:before="198"/>
        <w:rPr>
          <w:sz w:val="28"/>
        </w:rPr>
      </w:pPr>
    </w:p>
    <w:p w:rsidR="004B00FB" w:rsidRDefault="00B31FDF">
      <w:pPr>
        <w:pStyle w:val="Ttulo1"/>
        <w:ind w:left="676"/>
        <w:jc w:val="both"/>
        <w:rPr>
          <w:rFonts w:ascii="Arial" w:hAnsi="Arial"/>
        </w:rPr>
      </w:pPr>
      <w:r>
        <w:rPr>
          <w:rFonts w:ascii="Arial" w:hAnsi="Arial"/>
          <w:color w:val="FFFFFF"/>
          <w:spacing w:val="-2"/>
          <w:shd w:val="clear" w:color="auto" w:fill="00AE50"/>
        </w:rPr>
        <w:t>Relatório</w:t>
      </w:r>
      <w:r>
        <w:rPr>
          <w:rFonts w:ascii="Arial" w:hAnsi="Arial"/>
          <w:color w:val="FFFFFF"/>
          <w:spacing w:val="40"/>
          <w:shd w:val="clear" w:color="auto" w:fill="00AE50"/>
        </w:rPr>
        <w:t xml:space="preserve"> </w:t>
      </w:r>
    </w:p>
    <w:p w:rsidR="004B00FB" w:rsidRDefault="00B31FDF">
      <w:pPr>
        <w:pStyle w:val="Corpodetexto"/>
        <w:spacing w:before="90"/>
        <w:ind w:left="676" w:right="748"/>
        <w:jc w:val="both"/>
      </w:pPr>
      <w:r>
        <w:t>O Excelentíssimo Desembargador Luis Vitório Camolez, Vice-Presidente do Tribunal de Justiça do Estado do Acre, realizou o protocolo de abertura da audiência</w:t>
      </w:r>
      <w:r>
        <w:rPr>
          <w:spacing w:val="-3"/>
        </w:rPr>
        <w:t xml:space="preserve"> </w:t>
      </w:r>
      <w:r>
        <w:t>pública</w:t>
      </w:r>
      <w:r>
        <w:rPr>
          <w:spacing w:val="-4"/>
        </w:rPr>
        <w:t xml:space="preserve"> </w:t>
      </w:r>
      <w:r>
        <w:t>explicitando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importância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participação</w:t>
      </w:r>
      <w:r>
        <w:rPr>
          <w:spacing w:val="-3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Tribunais</w:t>
      </w:r>
      <w:r>
        <w:rPr>
          <w:spacing w:val="-3"/>
        </w:rPr>
        <w:t xml:space="preserve"> </w:t>
      </w:r>
      <w:r>
        <w:t>no processo de elaboração das meta</w:t>
      </w:r>
      <w:r>
        <w:t>s nacionais do CNJ, ressaltou que a Vice- Presidência</w:t>
      </w:r>
      <w:r>
        <w:rPr>
          <w:spacing w:val="-4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constante</w:t>
      </w:r>
      <w:r>
        <w:rPr>
          <w:spacing w:val="-3"/>
        </w:rPr>
        <w:t xml:space="preserve"> </w:t>
      </w:r>
      <w:r>
        <w:t>acompanhamento</w:t>
      </w:r>
      <w:r>
        <w:rPr>
          <w:spacing w:val="-3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ações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TJAC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que diz respeito ao alcance do cumprimento das metas e em seguida passou a palavra ao Diretor de Gestão Estratégica do TJAC Evandro Teixeira que, ex</w:t>
      </w:r>
      <w:r>
        <w:t>plicou os motivos da reunião aberta ao público interno e externo para sugestões</w:t>
      </w:r>
      <w:r>
        <w:rPr>
          <w:spacing w:val="-13"/>
        </w:rPr>
        <w:t xml:space="preserve"> </w:t>
      </w:r>
      <w:r>
        <w:t>inerentes</w:t>
      </w:r>
      <w:r>
        <w:rPr>
          <w:spacing w:val="-13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processo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Elaboração</w:t>
      </w:r>
      <w:r>
        <w:rPr>
          <w:spacing w:val="-8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“Proposta</w:t>
      </w:r>
      <w:r>
        <w:rPr>
          <w:spacing w:val="-12"/>
        </w:rPr>
        <w:t xml:space="preserve"> </w:t>
      </w:r>
      <w:r>
        <w:t>Inicial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Metas</w:t>
      </w:r>
    </w:p>
    <w:p w:rsidR="004B00FB" w:rsidRDefault="004B00FB">
      <w:pPr>
        <w:jc w:val="both"/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737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F44CC" id="Group 210" o:spid="_x0000_s1026" style="position:absolute;margin-left:24pt;margin-top:24pt;width:547.45pt;height:794.05pt;z-index:-16542720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">
                <v:shape id="Graphic 211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212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" path="m6842506,l,,,18288r6842506,l6842506,xe" stroked="f">
                  <v:path arrowok="t"/>
                </v:shape>
                <v:shape id="Graphic 213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55"/>
      </w:pPr>
    </w:p>
    <w:p w:rsidR="004B00FB" w:rsidRDefault="00B31FDF">
      <w:pPr>
        <w:pStyle w:val="Corpodetexto"/>
        <w:spacing w:before="1"/>
        <w:ind w:left="676" w:right="750"/>
        <w:jc w:val="both"/>
      </w:pPr>
      <w:r>
        <w:t>para 2024 – PIME 2024. Ato contínuo, passou a palavra a Juíza Auxiliar da Presidência Zenice Cardozo que passou a presidir os trabalhos. A Juíza explicou sobre a atuação dos Comitês e Subcomitês da Justiça Estadual, ressaltou que as metas do CNJ não são im</w:t>
      </w:r>
      <w:r>
        <w:t>postas e sim construídas com a participação dos órgãos que compõem o Poder Judiciário e em seguida passou a apresentar acerca das metas. A condutora passou a palavra ao Diretor de Gestão Estratégica Evandro Teixeira que apresentou os Macrodesafios do Plano</w:t>
      </w:r>
      <w:r>
        <w:t xml:space="preserve"> Estratégico Nacional 2021-2026. Por derradeiro, o Diretor</w:t>
      </w:r>
      <w:r>
        <w:rPr>
          <w:spacing w:val="80"/>
        </w:rPr>
        <w:t xml:space="preserve"> </w:t>
      </w:r>
      <w:r>
        <w:t>deu</w:t>
      </w:r>
      <w:r>
        <w:rPr>
          <w:spacing w:val="80"/>
        </w:rPr>
        <w:t xml:space="preserve"> </w:t>
      </w:r>
      <w:r>
        <w:t>os</w:t>
      </w:r>
      <w:r>
        <w:rPr>
          <w:spacing w:val="80"/>
        </w:rPr>
        <w:t xml:space="preserve"> </w:t>
      </w:r>
      <w:r>
        <w:t>informes gerais</w:t>
      </w:r>
      <w:r>
        <w:rPr>
          <w:spacing w:val="80"/>
        </w:rPr>
        <w:t xml:space="preserve"> </w:t>
      </w:r>
      <w:r>
        <w:t>sobre</w:t>
      </w:r>
      <w:r>
        <w:rPr>
          <w:spacing w:val="80"/>
        </w:rPr>
        <w:t xml:space="preserve"> </w:t>
      </w:r>
      <w:r>
        <w:t>o</w:t>
      </w:r>
      <w:r>
        <w:rPr>
          <w:spacing w:val="80"/>
        </w:rPr>
        <w:t xml:space="preserve"> </w:t>
      </w:r>
      <w:r>
        <w:t>processo</w:t>
      </w:r>
      <w:r>
        <w:rPr>
          <w:spacing w:val="80"/>
        </w:rPr>
        <w:t xml:space="preserve"> </w:t>
      </w:r>
      <w:r>
        <w:t>de “Gestão Participativa",</w:t>
      </w:r>
      <w:r>
        <w:rPr>
          <w:spacing w:val="-1"/>
        </w:rPr>
        <w:t xml:space="preserve"> </w:t>
      </w:r>
      <w:r>
        <w:t>ressaltando a importancia da participação de todas e todos no âmbito interno e externo do PJAC.</w:t>
      </w:r>
    </w:p>
    <w:p w:rsidR="004B00FB" w:rsidRDefault="004B00FB">
      <w:pPr>
        <w:pStyle w:val="Corpodetexto"/>
        <w:spacing w:before="78"/>
        <w:rPr>
          <w:sz w:val="28"/>
        </w:rPr>
      </w:pPr>
    </w:p>
    <w:p w:rsidR="004B00FB" w:rsidRDefault="00B31FDF">
      <w:pPr>
        <w:pStyle w:val="Ttulo1"/>
        <w:ind w:left="676"/>
        <w:rPr>
          <w:rFonts w:ascii="Arial" w:hAnsi="Arial"/>
        </w:rPr>
      </w:pPr>
      <w:r>
        <w:rPr>
          <w:rFonts w:ascii="Arial" w:hAnsi="Arial"/>
          <w:color w:val="FFFFFF"/>
          <w:spacing w:val="-2"/>
          <w:shd w:val="clear" w:color="auto" w:fill="00AE50"/>
        </w:rPr>
        <w:t>Deliberações</w:t>
      </w:r>
    </w:p>
    <w:p w:rsidR="004B00FB" w:rsidRDefault="00B31FDF">
      <w:pPr>
        <w:pStyle w:val="Corpodetexto"/>
        <w:spacing w:before="121" w:line="343" w:lineRule="auto"/>
        <w:ind w:left="676" w:right="3332"/>
        <w:jc w:val="both"/>
      </w:pPr>
      <w:r>
        <w:t>Metas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Julgar</w:t>
      </w:r>
      <w:r>
        <w:rPr>
          <w:spacing w:val="-7"/>
        </w:rPr>
        <w:t xml:space="preserve"> </w:t>
      </w:r>
      <w:r>
        <w:t>mais</w:t>
      </w:r>
      <w:r>
        <w:rPr>
          <w:spacing w:val="-7"/>
        </w:rPr>
        <w:t xml:space="preserve"> </w:t>
      </w:r>
      <w:r>
        <w:t>processos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distribuídos; Meta 2 – Julgar os processos mais antigos;</w:t>
      </w:r>
    </w:p>
    <w:p w:rsidR="004B00FB" w:rsidRDefault="00B31FDF">
      <w:pPr>
        <w:pStyle w:val="Corpodetexto"/>
        <w:spacing w:before="3"/>
        <w:ind w:left="676" w:right="757"/>
        <w:jc w:val="both"/>
      </w:pPr>
      <w:r>
        <w:t>A Juíza Zenice Cardozo explicou sobre a importância das metas 1 e 2 e destacou</w:t>
      </w:r>
      <w:r>
        <w:rPr>
          <w:spacing w:val="-1"/>
        </w:rPr>
        <w:t xml:space="preserve"> </w:t>
      </w:r>
      <w:r>
        <w:t>tratar-se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metas</w:t>
      </w:r>
      <w:r>
        <w:rPr>
          <w:spacing w:val="-2"/>
        </w:rPr>
        <w:t xml:space="preserve"> </w:t>
      </w:r>
      <w:r>
        <w:t>pétreas,</w:t>
      </w:r>
      <w:r>
        <w:rPr>
          <w:spacing w:val="-1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presentes</w:t>
      </w:r>
      <w:r>
        <w:rPr>
          <w:spacing w:val="-2"/>
        </w:rPr>
        <w:t xml:space="preserve"> </w:t>
      </w:r>
      <w:r>
        <w:t>concordaram com a manutenção das duas metas;</w:t>
      </w:r>
    </w:p>
    <w:p w:rsidR="004B00FB" w:rsidRDefault="00B31FDF">
      <w:pPr>
        <w:pStyle w:val="Corpodetexto"/>
        <w:ind w:left="676" w:right="751"/>
        <w:jc w:val="both"/>
      </w:pPr>
      <w:r>
        <w:t>Meta 3</w:t>
      </w:r>
      <w:r>
        <w:t xml:space="preserve"> – Estimular a conciliação – para esta Meta, considerou-se que aumentar o indicador índice de conciliação do Justiça em Números em 1,5 pontos percentuais em relação a 2023 é um percentual alto, difícil de ser alcaçado, vez que em 2022 poucos Tribunais cons</w:t>
      </w:r>
      <w:r>
        <w:t>eguiram alcançar esse índice, sendo sugerido a redução para 1 ponto percentual. sugestão acatada por todos os presentes.</w:t>
      </w:r>
    </w:p>
    <w:p w:rsidR="004B00FB" w:rsidRDefault="00B31FDF">
      <w:pPr>
        <w:pStyle w:val="Corpodetexto"/>
        <w:ind w:left="676" w:right="750"/>
        <w:jc w:val="both"/>
      </w:pPr>
      <w:r>
        <w:t>Meta 4 -</w:t>
      </w:r>
      <w:r>
        <w:rPr>
          <w:spacing w:val="-3"/>
        </w:rPr>
        <w:t xml:space="preserve"> </w:t>
      </w:r>
      <w:r>
        <w:t>Priorizar o julgamento dos processos relativos aos crimes contra a administração pública, à improbidade administrativa e aos i</w:t>
      </w:r>
      <w:r>
        <w:t xml:space="preserve">lícitos eleitorais – Sugeriu-se a manutenção da meta de acordo com o proposto para a PIME 2024. Esta Meta foi aceita por todos os presentes de acordo com a redação </w:t>
      </w:r>
      <w:r>
        <w:rPr>
          <w:spacing w:val="-2"/>
        </w:rPr>
        <w:t>original.</w:t>
      </w:r>
    </w:p>
    <w:p w:rsidR="004B00FB" w:rsidRDefault="00B31FDF">
      <w:pPr>
        <w:pStyle w:val="Corpodetexto"/>
        <w:ind w:left="676" w:right="753"/>
        <w:jc w:val="both"/>
      </w:pPr>
      <w:r>
        <w:t>Meta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Reduzir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taxa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congestionamento -</w:t>
      </w:r>
      <w:r>
        <w:rPr>
          <w:spacing w:val="-2"/>
        </w:rPr>
        <w:t xml:space="preserve"> </w:t>
      </w:r>
      <w:r>
        <w:t>Sugeriu-se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manutenção</w:t>
      </w:r>
      <w:r>
        <w:rPr>
          <w:spacing w:val="-1"/>
        </w:rPr>
        <w:t xml:space="preserve"> </w:t>
      </w:r>
      <w:r>
        <w:t>da meta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acordo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proposto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PIME</w:t>
      </w:r>
      <w:r>
        <w:rPr>
          <w:spacing w:val="-4"/>
        </w:rPr>
        <w:t xml:space="preserve"> </w:t>
      </w:r>
      <w:r>
        <w:t>2024,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foi</w:t>
      </w:r>
      <w:r>
        <w:rPr>
          <w:spacing w:val="-2"/>
        </w:rPr>
        <w:t xml:space="preserve"> </w:t>
      </w:r>
      <w:r>
        <w:t>acatado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todos os presentes.</w:t>
      </w:r>
    </w:p>
    <w:p w:rsidR="004B00FB" w:rsidRDefault="00B31FDF">
      <w:pPr>
        <w:pStyle w:val="Corpodetexto"/>
        <w:ind w:left="676" w:right="751"/>
        <w:jc w:val="both"/>
      </w:pPr>
      <w:r>
        <w:t>Meta</w:t>
      </w:r>
      <w:r>
        <w:rPr>
          <w:spacing w:val="-7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Priorizar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julgamento</w:t>
      </w:r>
      <w:r>
        <w:rPr>
          <w:spacing w:val="-7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processos</w:t>
      </w:r>
      <w:r>
        <w:rPr>
          <w:spacing w:val="-5"/>
        </w:rPr>
        <w:t xml:space="preserve"> </w:t>
      </w:r>
      <w:r>
        <w:t>relacionados</w:t>
      </w:r>
      <w:r>
        <w:rPr>
          <w:spacing w:val="-8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feminicídio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à violência</w:t>
      </w:r>
      <w:r>
        <w:rPr>
          <w:spacing w:val="-17"/>
        </w:rPr>
        <w:t xml:space="preserve"> </w:t>
      </w:r>
      <w:r>
        <w:t>doméstica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familiar</w:t>
      </w:r>
      <w:r>
        <w:rPr>
          <w:spacing w:val="-17"/>
        </w:rPr>
        <w:t xml:space="preserve"> </w:t>
      </w:r>
      <w:r>
        <w:t>contra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mulheres</w:t>
      </w:r>
      <w:r>
        <w:rPr>
          <w:spacing w:val="-11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Não</w:t>
      </w:r>
      <w:r>
        <w:rPr>
          <w:spacing w:val="-17"/>
        </w:rPr>
        <w:t xml:space="preserve"> </w:t>
      </w:r>
      <w:r>
        <w:t>houve</w:t>
      </w:r>
      <w:r>
        <w:rPr>
          <w:spacing w:val="-14"/>
        </w:rPr>
        <w:t xml:space="preserve"> </w:t>
      </w:r>
      <w:r>
        <w:t>sugestões</w:t>
      </w:r>
      <w:r>
        <w:rPr>
          <w:spacing w:val="-17"/>
        </w:rPr>
        <w:t xml:space="preserve"> </w:t>
      </w:r>
      <w:r>
        <w:t>para meta,</w:t>
      </w:r>
      <w:r>
        <w:rPr>
          <w:spacing w:val="-13"/>
        </w:rPr>
        <w:t xml:space="preserve"> </w:t>
      </w:r>
      <w:r>
        <w:t>sendo</w:t>
      </w:r>
      <w:r>
        <w:rPr>
          <w:spacing w:val="-15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todos</w:t>
      </w:r>
      <w:r>
        <w:rPr>
          <w:spacing w:val="-16"/>
        </w:rPr>
        <w:t xml:space="preserve"> </w:t>
      </w:r>
      <w:r>
        <w:t>concordaram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manutenção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mesma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acordo com o proposto para a PIME 2024.</w:t>
      </w:r>
    </w:p>
    <w:p w:rsidR="004B00FB" w:rsidRDefault="00B31FDF">
      <w:pPr>
        <w:pStyle w:val="Corpodetexto"/>
        <w:spacing w:before="121"/>
        <w:ind w:left="676" w:right="748"/>
        <w:jc w:val="both"/>
      </w:pPr>
      <w:r>
        <w:t>Meta</w:t>
      </w:r>
      <w:r>
        <w:rPr>
          <w:spacing w:val="-17"/>
        </w:rPr>
        <w:t xml:space="preserve"> </w:t>
      </w:r>
      <w:r>
        <w:t>9</w:t>
      </w:r>
      <w:r>
        <w:rPr>
          <w:spacing w:val="-1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Estimular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Inovação</w:t>
      </w:r>
      <w:r>
        <w:rPr>
          <w:spacing w:val="-17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Poder</w:t>
      </w:r>
      <w:r>
        <w:rPr>
          <w:spacing w:val="-16"/>
        </w:rPr>
        <w:t xml:space="preserve"> </w:t>
      </w:r>
      <w:r>
        <w:t>Judiciário</w:t>
      </w:r>
      <w:r>
        <w:rPr>
          <w:spacing w:val="-10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Não</w:t>
      </w:r>
      <w:r>
        <w:rPr>
          <w:spacing w:val="-17"/>
        </w:rPr>
        <w:t xml:space="preserve"> </w:t>
      </w:r>
      <w:r>
        <w:t>houve</w:t>
      </w:r>
      <w:r>
        <w:rPr>
          <w:spacing w:val="-14"/>
        </w:rPr>
        <w:t xml:space="preserve"> </w:t>
      </w:r>
      <w:r>
        <w:t>sugestões</w:t>
      </w:r>
      <w:r>
        <w:rPr>
          <w:spacing w:val="-17"/>
        </w:rPr>
        <w:t xml:space="preserve"> </w:t>
      </w:r>
      <w:r>
        <w:t>para meta, sendo que todos concordaram com a manutenção de acordo com o proposto para a PIME 2024.</w:t>
      </w:r>
    </w:p>
    <w:p w:rsidR="004B00FB" w:rsidRDefault="00B31FDF">
      <w:pPr>
        <w:pStyle w:val="Corpodetexto"/>
        <w:ind w:left="676" w:right="752"/>
        <w:jc w:val="both"/>
      </w:pPr>
      <w:r>
        <w:t>Meta 10 -</w:t>
      </w:r>
      <w:r>
        <w:rPr>
          <w:spacing w:val="-3"/>
        </w:rPr>
        <w:t xml:space="preserve"> </w:t>
      </w:r>
      <w:r>
        <w:t>Impulsionar os processos de ações ambientais – A Juiza Zenice Cardozo esclareceu que se trata de meta com caráter social e que o TJAC tem</w:t>
      </w:r>
      <w:r>
        <w:rPr>
          <w:spacing w:val="-14"/>
        </w:rPr>
        <w:t xml:space="preserve"> </w:t>
      </w:r>
      <w:r>
        <w:t>dificuldade</w:t>
      </w:r>
      <w:r>
        <w:rPr>
          <w:spacing w:val="-14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cumprir</w:t>
      </w:r>
      <w:r>
        <w:rPr>
          <w:spacing w:val="-13"/>
        </w:rPr>
        <w:t xml:space="preserve"> </w:t>
      </w:r>
      <w:r>
        <w:t>essa</w:t>
      </w:r>
      <w:r>
        <w:rPr>
          <w:spacing w:val="-14"/>
        </w:rPr>
        <w:t xml:space="preserve"> </w:t>
      </w:r>
      <w:r>
        <w:t>meta</w:t>
      </w:r>
      <w:r>
        <w:rPr>
          <w:spacing w:val="-11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razão</w:t>
      </w:r>
      <w:r>
        <w:rPr>
          <w:spacing w:val="-12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peculiaridades</w:t>
      </w:r>
      <w:r>
        <w:rPr>
          <w:spacing w:val="-15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Estado do</w:t>
      </w:r>
      <w:r>
        <w:rPr>
          <w:spacing w:val="25"/>
        </w:rPr>
        <w:t xml:space="preserve"> </w:t>
      </w:r>
      <w:r>
        <w:t>Acre.</w:t>
      </w:r>
      <w:r>
        <w:rPr>
          <w:spacing w:val="25"/>
        </w:rPr>
        <w:t xml:space="preserve"> </w:t>
      </w:r>
      <w:r>
        <w:t>Não</w:t>
      </w:r>
      <w:r>
        <w:rPr>
          <w:spacing w:val="23"/>
        </w:rPr>
        <w:t xml:space="preserve"> </w:t>
      </w:r>
      <w:r>
        <w:t>obstante,</w:t>
      </w:r>
      <w:r>
        <w:rPr>
          <w:spacing w:val="25"/>
        </w:rPr>
        <w:t xml:space="preserve"> </w:t>
      </w:r>
      <w:r>
        <w:t>todos</w:t>
      </w:r>
      <w:r>
        <w:rPr>
          <w:spacing w:val="22"/>
        </w:rPr>
        <w:t xml:space="preserve"> </w:t>
      </w:r>
      <w:r>
        <w:t>concorda</w:t>
      </w:r>
      <w:r>
        <w:t>ram</w:t>
      </w:r>
      <w:r>
        <w:rPr>
          <w:spacing w:val="24"/>
        </w:rPr>
        <w:t xml:space="preserve"> </w:t>
      </w:r>
      <w:r>
        <w:t>com</w:t>
      </w:r>
      <w:r>
        <w:rPr>
          <w:spacing w:val="26"/>
        </w:rPr>
        <w:t xml:space="preserve"> </w:t>
      </w:r>
      <w:r>
        <w:t>a manutenção</w:t>
      </w:r>
      <w:r>
        <w:rPr>
          <w:spacing w:val="23"/>
        </w:rPr>
        <w:t xml:space="preserve"> </w:t>
      </w:r>
      <w:r>
        <w:t>da</w:t>
      </w:r>
      <w:r>
        <w:rPr>
          <w:spacing w:val="25"/>
        </w:rPr>
        <w:t xml:space="preserve"> </w:t>
      </w:r>
      <w:r>
        <w:t>Meta</w:t>
      </w:r>
      <w:r>
        <w:rPr>
          <w:spacing w:val="24"/>
        </w:rPr>
        <w:t xml:space="preserve"> </w:t>
      </w:r>
      <w:r>
        <w:t>de</w:t>
      </w:r>
    </w:p>
    <w:p w:rsidR="004B00FB" w:rsidRDefault="004B00FB">
      <w:pPr>
        <w:jc w:val="both"/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763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4BE5D" id="Group 216" o:spid="_x0000_s1026" style="position:absolute;margin-left:24pt;margin-top:24pt;width:547.45pt;height:794.05pt;z-index:-16540160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">
                <v:shape id="Graphic 217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218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" path="m6842506,l,,,18288r6842506,l6842506,xe" stroked="f">
                  <v:path arrowok="t"/>
                </v:shape>
                <v:shape id="Graphic 219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55"/>
      </w:pPr>
    </w:p>
    <w:p w:rsidR="004B00FB" w:rsidRDefault="00B31FDF">
      <w:pPr>
        <w:pStyle w:val="Corpodetexto"/>
        <w:spacing w:before="1"/>
        <w:ind w:left="676" w:right="761"/>
        <w:jc w:val="both"/>
      </w:pPr>
      <w:r>
        <w:t>acordo com o proposto para a PIME 2024, manifestado ciência quanto aos esclarecimentos iniciais.</w:t>
      </w:r>
    </w:p>
    <w:p w:rsidR="004B00FB" w:rsidRDefault="00B31FDF">
      <w:pPr>
        <w:pStyle w:val="Corpodetexto"/>
        <w:ind w:left="676" w:right="753"/>
        <w:jc w:val="both"/>
      </w:pPr>
      <w:r>
        <w:t>Meta 11 -</w:t>
      </w:r>
      <w:r>
        <w:rPr>
          <w:spacing w:val="-3"/>
        </w:rPr>
        <w:t xml:space="preserve"> </w:t>
      </w:r>
      <w:r>
        <w:t>Promover os Direitos da Criança e do Adolescente – A meta foi considerada</w:t>
      </w:r>
      <w:r>
        <w:rPr>
          <w:spacing w:val="77"/>
        </w:rPr>
        <w:t xml:space="preserve"> </w:t>
      </w:r>
      <w:r>
        <w:t>adequada,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modo</w:t>
      </w:r>
      <w:r>
        <w:rPr>
          <w:spacing w:val="78"/>
        </w:rPr>
        <w:t xml:space="preserve"> </w:t>
      </w:r>
      <w:r>
        <w:t>que</w:t>
      </w:r>
      <w:r>
        <w:rPr>
          <w:spacing w:val="80"/>
        </w:rPr>
        <w:t xml:space="preserve"> </w:t>
      </w:r>
      <w:r>
        <w:t>todos</w:t>
      </w:r>
      <w:r>
        <w:rPr>
          <w:spacing w:val="79"/>
        </w:rPr>
        <w:t xml:space="preserve"> </w:t>
      </w:r>
      <w:r>
        <w:t>manifestaram-se</w:t>
      </w:r>
      <w:r>
        <w:rPr>
          <w:spacing w:val="77"/>
        </w:rPr>
        <w:t xml:space="preserve"> </w:t>
      </w:r>
      <w:r>
        <w:t>favoráveis à manutenção da meta conforme proposto para a PIME 2024.</w:t>
      </w:r>
    </w:p>
    <w:p w:rsidR="004B00FB" w:rsidRDefault="00B31FDF">
      <w:pPr>
        <w:spacing w:before="118"/>
        <w:ind w:left="676"/>
        <w:jc w:val="both"/>
        <w:rPr>
          <w:sz w:val="28"/>
        </w:rPr>
      </w:pPr>
      <w:r>
        <w:rPr>
          <w:color w:val="FFFFFF"/>
          <w:sz w:val="28"/>
          <w:shd w:val="clear" w:color="auto" w:fill="00AE50"/>
        </w:rPr>
        <w:t>Considerações</w:t>
      </w:r>
      <w:r>
        <w:rPr>
          <w:color w:val="FFFFFF"/>
          <w:spacing w:val="-7"/>
          <w:sz w:val="28"/>
          <w:shd w:val="clear" w:color="auto" w:fill="00AE50"/>
        </w:rPr>
        <w:t xml:space="preserve"> </w:t>
      </w:r>
      <w:r>
        <w:rPr>
          <w:color w:val="FFFFFF"/>
          <w:sz w:val="28"/>
          <w:shd w:val="clear" w:color="auto" w:fill="00AE50"/>
        </w:rPr>
        <w:t>finais</w:t>
      </w:r>
      <w:r>
        <w:rPr>
          <w:color w:val="FFFFFF"/>
          <w:spacing w:val="-6"/>
          <w:sz w:val="28"/>
          <w:shd w:val="clear" w:color="auto" w:fill="00AE50"/>
        </w:rPr>
        <w:t xml:space="preserve"> </w:t>
      </w:r>
      <w:r>
        <w:rPr>
          <w:color w:val="FFFFFF"/>
          <w:sz w:val="28"/>
          <w:shd w:val="clear" w:color="auto" w:fill="00AE50"/>
        </w:rPr>
        <w:t>e</w:t>
      </w:r>
      <w:r>
        <w:rPr>
          <w:color w:val="FFFFFF"/>
          <w:spacing w:val="-7"/>
          <w:sz w:val="28"/>
          <w:shd w:val="clear" w:color="auto" w:fill="00AE50"/>
        </w:rPr>
        <w:t xml:space="preserve"> </w:t>
      </w:r>
      <w:r>
        <w:rPr>
          <w:color w:val="FFFFFF"/>
          <w:spacing w:val="-2"/>
          <w:sz w:val="28"/>
          <w:shd w:val="clear" w:color="auto" w:fill="00AE50"/>
        </w:rPr>
        <w:t>encerramento</w:t>
      </w:r>
    </w:p>
    <w:p w:rsidR="004B00FB" w:rsidRDefault="00B31FDF">
      <w:pPr>
        <w:pStyle w:val="Corpodetexto"/>
        <w:spacing w:before="121"/>
        <w:ind w:left="676" w:right="746"/>
        <w:jc w:val="both"/>
      </w:pPr>
      <w:r>
        <w:rPr>
          <w:spacing w:val="-4"/>
        </w:rPr>
        <w:t>Nada</w:t>
      </w:r>
      <w:r>
        <w:rPr>
          <w:spacing w:val="-13"/>
        </w:rPr>
        <w:t xml:space="preserve"> </w:t>
      </w:r>
      <w:r>
        <w:rPr>
          <w:spacing w:val="-4"/>
        </w:rPr>
        <w:t>mais</w:t>
      </w:r>
      <w:r>
        <w:rPr>
          <w:spacing w:val="-13"/>
        </w:rPr>
        <w:t xml:space="preserve"> </w:t>
      </w:r>
      <w:r>
        <w:rPr>
          <w:spacing w:val="-4"/>
        </w:rPr>
        <w:t>havendo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acrescentar</w:t>
      </w:r>
      <w:r>
        <w:rPr>
          <w:spacing w:val="-13"/>
        </w:rPr>
        <w:t xml:space="preserve"> </w:t>
      </w:r>
      <w:r>
        <w:rPr>
          <w:spacing w:val="-4"/>
        </w:rPr>
        <w:t>por</w:t>
      </w:r>
      <w:r>
        <w:rPr>
          <w:spacing w:val="-13"/>
        </w:rPr>
        <w:t xml:space="preserve"> </w:t>
      </w:r>
      <w:r>
        <w:rPr>
          <w:spacing w:val="-4"/>
        </w:rPr>
        <w:t>parte</w:t>
      </w:r>
      <w:r>
        <w:rPr>
          <w:spacing w:val="-12"/>
        </w:rPr>
        <w:t xml:space="preserve"> </w:t>
      </w:r>
      <w:r>
        <w:rPr>
          <w:spacing w:val="-4"/>
        </w:rPr>
        <w:t>dos</w:t>
      </w:r>
      <w:r>
        <w:rPr>
          <w:spacing w:val="-13"/>
        </w:rPr>
        <w:t xml:space="preserve"> </w:t>
      </w:r>
      <w:r>
        <w:rPr>
          <w:spacing w:val="-4"/>
        </w:rPr>
        <w:t>participantes,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Juíza</w:t>
      </w:r>
      <w:r>
        <w:rPr>
          <w:spacing w:val="-13"/>
        </w:rPr>
        <w:t xml:space="preserve"> </w:t>
      </w:r>
      <w:r>
        <w:rPr>
          <w:spacing w:val="-4"/>
        </w:rPr>
        <w:t>auxiliar</w:t>
      </w:r>
      <w:r>
        <w:rPr>
          <w:spacing w:val="-12"/>
        </w:rPr>
        <w:t xml:space="preserve"> </w:t>
      </w:r>
      <w:r>
        <w:rPr>
          <w:spacing w:val="-4"/>
        </w:rPr>
        <w:t xml:space="preserve">da </w:t>
      </w:r>
      <w:r>
        <w:t>Presidência</w:t>
      </w:r>
      <w:r>
        <w:rPr>
          <w:spacing w:val="-17"/>
        </w:rPr>
        <w:t xml:space="preserve"> </w:t>
      </w:r>
      <w:r>
        <w:t>Zenice</w:t>
      </w:r>
      <w:r>
        <w:rPr>
          <w:spacing w:val="-17"/>
        </w:rPr>
        <w:t xml:space="preserve"> </w:t>
      </w:r>
      <w:r>
        <w:t>Cardozo</w:t>
      </w:r>
      <w:r>
        <w:rPr>
          <w:spacing w:val="-16"/>
        </w:rPr>
        <w:t xml:space="preserve"> </w:t>
      </w:r>
      <w:r>
        <w:t>encerrou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audiência</w:t>
      </w:r>
      <w:r>
        <w:rPr>
          <w:spacing w:val="-17"/>
        </w:rPr>
        <w:t xml:space="preserve"> </w:t>
      </w:r>
      <w:r>
        <w:t>agradecendo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presença</w:t>
      </w:r>
      <w:r>
        <w:rPr>
          <w:spacing w:val="-17"/>
        </w:rPr>
        <w:t xml:space="preserve"> </w:t>
      </w:r>
      <w:r>
        <w:t>de todas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todos,</w:t>
      </w:r>
      <w:r>
        <w:rPr>
          <w:spacing w:val="-3"/>
        </w:rPr>
        <w:t xml:space="preserve"> </w:t>
      </w:r>
      <w:r>
        <w:t>sendo que</w:t>
      </w:r>
      <w:r>
        <w:rPr>
          <w:spacing w:val="-3"/>
        </w:rPr>
        <w:t xml:space="preserve"> </w:t>
      </w:r>
      <w:r>
        <w:t>a reunião foi</w:t>
      </w:r>
      <w:r>
        <w:rPr>
          <w:spacing w:val="-4"/>
        </w:rPr>
        <w:t xml:space="preserve"> </w:t>
      </w:r>
      <w:r>
        <w:t>encerrada</w:t>
      </w:r>
      <w:r>
        <w:rPr>
          <w:spacing w:val="-3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14h15min., do que, para constar, eu, Amanda Casas, Gerente de Planejamento Estratégico da Diretoria de Gestão Estratégica, lavrei a presente ata que, lida e aprovada, v</w:t>
      </w:r>
      <w:r>
        <w:t>ai</w:t>
      </w:r>
      <w:r>
        <w:rPr>
          <w:spacing w:val="-11"/>
        </w:rPr>
        <w:t xml:space="preserve"> </w:t>
      </w:r>
      <w:r>
        <w:t>assinada</w:t>
      </w:r>
      <w:r>
        <w:rPr>
          <w:spacing w:val="-10"/>
        </w:rPr>
        <w:t xml:space="preserve"> </w:t>
      </w:r>
      <w:r>
        <w:t>pelo Excelentíssimo</w:t>
      </w:r>
      <w:r>
        <w:rPr>
          <w:spacing w:val="-10"/>
        </w:rPr>
        <w:t xml:space="preserve"> </w:t>
      </w:r>
      <w:r>
        <w:t>Desembargador</w:t>
      </w:r>
      <w:r>
        <w:rPr>
          <w:spacing w:val="-13"/>
        </w:rPr>
        <w:t xml:space="preserve"> </w:t>
      </w:r>
      <w:r>
        <w:t>Luis</w:t>
      </w:r>
      <w:r>
        <w:rPr>
          <w:spacing w:val="-13"/>
        </w:rPr>
        <w:t xml:space="preserve"> </w:t>
      </w:r>
      <w:r>
        <w:t>Vitório</w:t>
      </w:r>
      <w:r>
        <w:rPr>
          <w:spacing w:val="-10"/>
        </w:rPr>
        <w:t xml:space="preserve"> </w:t>
      </w:r>
      <w:r>
        <w:t>Camolez,</w:t>
      </w:r>
      <w:r>
        <w:rPr>
          <w:spacing w:val="-10"/>
        </w:rPr>
        <w:t xml:space="preserve"> </w:t>
      </w:r>
      <w:r>
        <w:t>Vice- Presidente do TJAC.</w:t>
      </w:r>
    </w:p>
    <w:p w:rsidR="004B00FB" w:rsidRDefault="004B00FB">
      <w:pPr>
        <w:pStyle w:val="Corpodetexto"/>
        <w:spacing w:before="0"/>
      </w:pPr>
    </w:p>
    <w:p w:rsidR="004B00FB" w:rsidRDefault="004B00FB">
      <w:pPr>
        <w:pStyle w:val="Corpodetexto"/>
        <w:spacing w:before="0"/>
      </w:pPr>
    </w:p>
    <w:p w:rsidR="004B00FB" w:rsidRDefault="004B00FB">
      <w:pPr>
        <w:pStyle w:val="Corpodetexto"/>
        <w:spacing w:before="0"/>
      </w:pPr>
    </w:p>
    <w:p w:rsidR="004B00FB" w:rsidRDefault="004B00FB">
      <w:pPr>
        <w:pStyle w:val="Corpodetexto"/>
        <w:spacing w:before="0"/>
      </w:pPr>
    </w:p>
    <w:p w:rsidR="004B00FB" w:rsidRDefault="004B00FB">
      <w:pPr>
        <w:pStyle w:val="Corpodetexto"/>
        <w:spacing w:before="0"/>
      </w:pPr>
    </w:p>
    <w:p w:rsidR="004B00FB" w:rsidRDefault="004B00FB">
      <w:pPr>
        <w:pStyle w:val="Corpodetexto"/>
        <w:spacing w:before="0"/>
      </w:pPr>
    </w:p>
    <w:p w:rsidR="004B00FB" w:rsidRDefault="004B00FB">
      <w:pPr>
        <w:pStyle w:val="Corpodetexto"/>
        <w:spacing w:before="122"/>
      </w:pPr>
    </w:p>
    <w:p w:rsidR="004B00FB" w:rsidRDefault="00B31FDF">
      <w:pPr>
        <w:ind w:left="676" w:right="755"/>
        <w:jc w:val="both"/>
        <w:rPr>
          <w:sz w:val="16"/>
        </w:rPr>
      </w:pP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Obs.: Ata</w:t>
      </w:r>
      <w:r>
        <w:rPr>
          <w:spacing w:val="-1"/>
          <w:sz w:val="16"/>
        </w:rPr>
        <w:t xml:space="preserve"> </w:t>
      </w:r>
      <w:r>
        <w:rPr>
          <w:sz w:val="16"/>
        </w:rPr>
        <w:t>assinada</w:t>
      </w:r>
      <w:r>
        <w:rPr>
          <w:spacing w:val="-1"/>
          <w:sz w:val="16"/>
        </w:rPr>
        <w:t xml:space="preserve"> </w:t>
      </w:r>
      <w:r>
        <w:rPr>
          <w:sz w:val="16"/>
        </w:rPr>
        <w:t>digitalmente -</w:t>
      </w:r>
      <w:r>
        <w:rPr>
          <w:spacing w:val="-1"/>
          <w:sz w:val="16"/>
        </w:rPr>
        <w:t xml:space="preserve"> </w:t>
      </w:r>
      <w:r>
        <w:rPr>
          <w:sz w:val="16"/>
        </w:rPr>
        <w:t>presidente</w:t>
      </w:r>
      <w:r>
        <w:rPr>
          <w:spacing w:val="-1"/>
          <w:sz w:val="16"/>
        </w:rPr>
        <w:t xml:space="preserve"> </w:t>
      </w:r>
      <w:r>
        <w:rPr>
          <w:sz w:val="16"/>
        </w:rPr>
        <w:t>dos</w:t>
      </w:r>
      <w:r>
        <w:rPr>
          <w:spacing w:val="-2"/>
          <w:sz w:val="16"/>
        </w:rPr>
        <w:t xml:space="preserve"> </w:t>
      </w:r>
      <w:r>
        <w:rPr>
          <w:sz w:val="16"/>
        </w:rPr>
        <w:t>trabalhos -</w:t>
      </w:r>
      <w:r>
        <w:rPr>
          <w:spacing w:val="-1"/>
          <w:sz w:val="16"/>
        </w:rPr>
        <w:t xml:space="preserve"> </w:t>
      </w:r>
      <w:r>
        <w:rPr>
          <w:sz w:val="16"/>
        </w:rPr>
        <w:t>secretário</w:t>
      </w:r>
      <w:r>
        <w:rPr>
          <w:spacing w:val="-1"/>
          <w:sz w:val="16"/>
        </w:rPr>
        <w:t xml:space="preserve"> </w:t>
      </w:r>
      <w:r>
        <w:rPr>
          <w:sz w:val="16"/>
        </w:rPr>
        <w:t>(artigo</w:t>
      </w:r>
      <w:r>
        <w:rPr>
          <w:spacing w:val="-1"/>
          <w:sz w:val="16"/>
        </w:rPr>
        <w:t xml:space="preserve"> </w:t>
      </w:r>
      <w:r>
        <w:rPr>
          <w:sz w:val="16"/>
        </w:rPr>
        <w:t>36</w:t>
      </w:r>
      <w:r>
        <w:rPr>
          <w:spacing w:val="-1"/>
          <w:sz w:val="16"/>
        </w:rPr>
        <w:t xml:space="preserve"> </w:t>
      </w:r>
      <w:r>
        <w:rPr>
          <w:sz w:val="16"/>
        </w:rPr>
        <w:t>do</w:t>
      </w:r>
      <w:r>
        <w:rPr>
          <w:spacing w:val="-1"/>
          <w:sz w:val="16"/>
        </w:rPr>
        <w:t xml:space="preserve"> </w:t>
      </w:r>
      <w:r>
        <w:rPr>
          <w:sz w:val="16"/>
        </w:rPr>
        <w:t>RITJAC).</w:t>
      </w:r>
      <w:r>
        <w:rPr>
          <w:spacing w:val="-2"/>
          <w:sz w:val="16"/>
        </w:rPr>
        <w:t xml:space="preserve"> </w:t>
      </w:r>
      <w:r>
        <w:rPr>
          <w:sz w:val="16"/>
        </w:rPr>
        <w:t>Aplicação</w:t>
      </w:r>
      <w:r>
        <w:rPr>
          <w:spacing w:val="-1"/>
          <w:sz w:val="16"/>
        </w:rPr>
        <w:t xml:space="preserve"> </w:t>
      </w:r>
      <w:r>
        <w:rPr>
          <w:sz w:val="16"/>
        </w:rPr>
        <w:t>análoga –</w:t>
      </w:r>
      <w:r>
        <w:rPr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caput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sz w:val="16"/>
        </w:rPr>
        <w:t>do artigo 25, da Resolução do CNJ nº 185, de 18/12/2013: “Art. 25. As atas e</w:t>
      </w:r>
      <w:r>
        <w:rPr>
          <w:spacing w:val="-1"/>
          <w:sz w:val="16"/>
        </w:rPr>
        <w:t xml:space="preserve"> </w:t>
      </w:r>
      <w:r>
        <w:rPr>
          <w:sz w:val="16"/>
        </w:rPr>
        <w:t>termos de audiência poderão ser assinados digitalmente apenas pelo presidente do ato, assim como o documento digital, no caso de audiências gravadas em áudio e vídeo, os quais pas</w:t>
      </w:r>
      <w:r>
        <w:rPr>
          <w:sz w:val="16"/>
        </w:rPr>
        <w:t>sarão a integrar os autos digitais, mediante registro e termo."</w:t>
      </w:r>
    </w:p>
    <w:p w:rsidR="004B00FB" w:rsidRDefault="00B31FDF">
      <w:pPr>
        <w:pStyle w:val="Corpodetexto"/>
        <w:spacing w:before="2"/>
        <w:rPr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111860</wp:posOffset>
                </wp:positionV>
                <wp:extent cx="5399405" cy="20320"/>
                <wp:effectExtent l="0" t="0" r="0" b="0"/>
                <wp:wrapTopAndBottom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20320">
                              <a:moveTo>
                                <a:pt x="5399405" y="0"/>
                              </a:moveTo>
                              <a:lnTo>
                                <a:pt x="0" y="0"/>
                              </a:lnTo>
                              <a:lnTo>
                                <a:pt x="0" y="20320"/>
                              </a:lnTo>
                              <a:lnTo>
                                <a:pt x="5399405" y="20320"/>
                              </a:lnTo>
                              <a:lnTo>
                                <a:pt x="5399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F7072" id="Graphic 222" o:spid="_x0000_s1026" style="position:absolute;margin-left:85.1pt;margin-top:8.8pt;width:425.15pt;height:1.6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" path="m5399405,l,,,20320r5399405,l539940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4B00FB" w:rsidRDefault="004B00FB">
      <w:pPr>
        <w:pStyle w:val="Corpodetexto"/>
        <w:spacing w:before="79"/>
        <w:rPr>
          <w:sz w:val="16"/>
        </w:rPr>
      </w:pPr>
    </w:p>
    <w:p w:rsidR="004B00FB" w:rsidRDefault="00B31FDF">
      <w:pPr>
        <w:ind w:left="1996" w:right="553"/>
        <w:rPr>
          <w:rFonts w:ascii="Times New Roman" w:hAnsi="Times New Roman"/>
        </w:rPr>
      </w:pPr>
      <w:r>
        <w:rPr>
          <w:noProof/>
          <w:lang w:val="pt-BR" w:eastAsia="pt-BR"/>
        </w:rPr>
        <w:drawing>
          <wp:anchor distT="0" distB="0" distL="0" distR="0" simplePos="0" relativeHeight="486775296" behindDoc="1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-52568</wp:posOffset>
            </wp:positionV>
            <wp:extent cx="850900" cy="572770"/>
            <wp:effectExtent l="0" t="0" r="0" b="0"/>
            <wp:wrapNone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Documento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assinado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eletronicamente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b/>
        </w:rPr>
        <w:t>Luis</w:t>
      </w:r>
      <w:r>
        <w:rPr>
          <w:rFonts w:ascii="Times New Roman" w:hAnsi="Times New Roman"/>
          <w:b/>
          <w:spacing w:val="-5"/>
        </w:rPr>
        <w:t xml:space="preserve"> </w:t>
      </w:r>
      <w:r>
        <w:rPr>
          <w:rFonts w:ascii="Times New Roman" w:hAnsi="Times New Roman"/>
          <w:b/>
        </w:rPr>
        <w:t>Vitorio</w:t>
      </w:r>
      <w:r>
        <w:rPr>
          <w:rFonts w:ascii="Times New Roman" w:hAnsi="Times New Roman"/>
          <w:b/>
          <w:spacing w:val="-8"/>
        </w:rPr>
        <w:t xml:space="preserve"> </w:t>
      </w:r>
      <w:r>
        <w:rPr>
          <w:rFonts w:ascii="Times New Roman" w:hAnsi="Times New Roman"/>
          <w:b/>
        </w:rPr>
        <w:t>Camolez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b/>
        </w:rPr>
        <w:t>Vice- Presidente</w:t>
      </w:r>
      <w:r>
        <w:rPr>
          <w:rFonts w:ascii="Times New Roman" w:hAnsi="Times New Roman"/>
        </w:rPr>
        <w:t xml:space="preserve">, em 25/07/2023, às 12:33, conforme art. 1º, III, "b", da Lei </w:t>
      </w:r>
      <w:r>
        <w:rPr>
          <w:rFonts w:ascii="Times New Roman" w:hAnsi="Times New Roman"/>
          <w:spacing w:val="-2"/>
        </w:rPr>
        <w:t>11.419/2006.</w:t>
      </w:r>
    </w:p>
    <w:p w:rsidR="004B00FB" w:rsidRDefault="00B31FDF">
      <w:pPr>
        <w:pStyle w:val="Corpodetexto"/>
        <w:spacing w:before="58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198170</wp:posOffset>
                </wp:positionV>
                <wp:extent cx="5399405" cy="19685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19685">
                              <a:moveTo>
                                <a:pt x="5399405" y="0"/>
                              </a:moveTo>
                              <a:lnTo>
                                <a:pt x="0" y="0"/>
                              </a:lnTo>
                              <a:lnTo>
                                <a:pt x="0" y="19684"/>
                              </a:lnTo>
                              <a:lnTo>
                                <a:pt x="5399405" y="19684"/>
                              </a:lnTo>
                              <a:lnTo>
                                <a:pt x="5399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E2EA5" id="Graphic 224" o:spid="_x0000_s1026" style="position:absolute;margin-left:85.1pt;margin-top:15.6pt;width:425.15pt;height:1.55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" path="m5399405,l,,,19684r5399405,l539940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4B00FB" w:rsidRDefault="004B00FB">
      <w:pPr>
        <w:pStyle w:val="Corpodetexto"/>
        <w:spacing w:before="205"/>
        <w:rPr>
          <w:rFonts w:ascii="Times New Roman"/>
          <w:sz w:val="22"/>
        </w:rPr>
      </w:pPr>
    </w:p>
    <w:p w:rsidR="004B00FB" w:rsidRDefault="00B31FDF">
      <w:pPr>
        <w:ind w:left="1936"/>
        <w:rPr>
          <w:rFonts w:ascii="Times New Roman"/>
        </w:rPr>
      </w:pPr>
      <w:r>
        <w:rPr>
          <w:noProof/>
          <w:lang w:val="pt-BR" w:eastAsia="pt-BR"/>
        </w:rPr>
        <w:drawing>
          <wp:anchor distT="0" distB="0" distL="0" distR="0" simplePos="0" relativeHeight="486775808" behindDoc="1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-155815</wp:posOffset>
            </wp:positionV>
            <wp:extent cx="781050" cy="781050"/>
            <wp:effectExtent l="0" t="0" r="0" b="0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autenticidade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documento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pode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ser conferida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5"/>
        </w:rPr>
        <w:t>no</w:t>
      </w:r>
    </w:p>
    <w:p w:rsidR="004B00FB" w:rsidRDefault="00B31FDF">
      <w:pPr>
        <w:spacing w:before="2"/>
        <w:ind w:left="1936" w:right="553"/>
        <w:rPr>
          <w:rFonts w:ascii="Times New Roman" w:hAnsi="Times New Roman"/>
        </w:rPr>
      </w:pPr>
      <w:r>
        <w:rPr>
          <w:rFonts w:ascii="Times New Roman" w:hAnsi="Times New Roman"/>
        </w:rPr>
        <w:t>site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color w:val="F49100"/>
          <w:u w:val="single" w:color="F49100"/>
        </w:rPr>
        <w:t>https://sei.tjac.jus.br/verifica</w:t>
      </w:r>
      <w:r>
        <w:rPr>
          <w:rFonts w:ascii="Times New Roman" w:hAnsi="Times New Roman"/>
          <w:color w:val="F49100"/>
          <w:spacing w:val="-2"/>
        </w:rPr>
        <w:t xml:space="preserve"> </w:t>
      </w:r>
      <w:r>
        <w:rPr>
          <w:rFonts w:ascii="Times New Roman" w:hAnsi="Times New Roman"/>
        </w:rPr>
        <w:t>informando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código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verificador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b/>
        </w:rPr>
        <w:t>1525128</w:t>
      </w:r>
      <w:r>
        <w:rPr>
          <w:rFonts w:ascii="Times New Roman" w:hAnsi="Times New Roman"/>
          <w:b/>
          <w:spacing w:val="-6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 xml:space="preserve">o código CRC </w:t>
      </w:r>
      <w:r>
        <w:rPr>
          <w:rFonts w:ascii="Times New Roman" w:hAnsi="Times New Roman"/>
          <w:b/>
        </w:rPr>
        <w:t>D4506541</w:t>
      </w:r>
      <w:r>
        <w:rPr>
          <w:rFonts w:ascii="Times New Roman" w:hAnsi="Times New Roman"/>
        </w:rPr>
        <w:t>.</w:t>
      </w:r>
    </w:p>
    <w:p w:rsidR="004B00FB" w:rsidRDefault="004B00FB">
      <w:pPr>
        <w:rPr>
          <w:rFonts w:ascii="Times New Roman" w:hAnsi="Times New Roman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7734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E4995" id="Group 226" o:spid="_x0000_s1026" style="position:absolute;margin-left:24pt;margin-top:24pt;width:547.45pt;height:794.05pt;z-index:-16539136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">
                <v:shape id="Graphic 227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228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" path="m6842506,l,,,18288r6842506,l6842506,xe" stroked="f">
                  <v:path arrowok="t"/>
                </v:shape>
                <v:shape id="Graphic 229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91"/>
        <w:rPr>
          <w:rFonts w:ascii="Times New Roman"/>
          <w:sz w:val="21"/>
        </w:rPr>
      </w:pPr>
    </w:p>
    <w:p w:rsidR="004B00FB" w:rsidRDefault="00B31FDF">
      <w:pPr>
        <w:spacing w:before="1"/>
        <w:ind w:left="1250"/>
        <w:rPr>
          <w:rFonts w:ascii="Candara" w:hAnsi="Candara"/>
          <w:b/>
          <w:sz w:val="24"/>
        </w:rPr>
      </w:pPr>
      <w:r>
        <w:rPr>
          <w:rFonts w:ascii="Candara" w:hAnsi="Candara"/>
          <w:b/>
          <w:sz w:val="21"/>
        </w:rPr>
        <w:t>ANEXO</w:t>
      </w:r>
      <w:r>
        <w:rPr>
          <w:rFonts w:ascii="Candara" w:hAnsi="Candara"/>
          <w:b/>
          <w:spacing w:val="-6"/>
          <w:sz w:val="21"/>
        </w:rPr>
        <w:t xml:space="preserve"> </w:t>
      </w:r>
      <w:r>
        <w:rPr>
          <w:rFonts w:ascii="Candara" w:hAnsi="Candara"/>
          <w:b/>
          <w:sz w:val="21"/>
        </w:rPr>
        <w:t>V</w:t>
      </w:r>
      <w:r>
        <w:rPr>
          <w:rFonts w:ascii="Candara" w:hAnsi="Candara"/>
          <w:b/>
          <w:spacing w:val="-7"/>
          <w:sz w:val="21"/>
        </w:rPr>
        <w:t xml:space="preserve"> </w:t>
      </w:r>
      <w:r>
        <w:rPr>
          <w:rFonts w:ascii="Candara" w:hAnsi="Candara"/>
          <w:sz w:val="21"/>
        </w:rPr>
        <w:t>–</w:t>
      </w:r>
      <w:r>
        <w:rPr>
          <w:rFonts w:ascii="Candara" w:hAnsi="Candara"/>
          <w:b/>
          <w:sz w:val="21"/>
        </w:rPr>
        <w:t>ATIVIDADE</w:t>
      </w:r>
      <w:r>
        <w:rPr>
          <w:rFonts w:ascii="Candara" w:hAnsi="Candara"/>
          <w:b/>
          <w:spacing w:val="-5"/>
          <w:sz w:val="21"/>
        </w:rPr>
        <w:t xml:space="preserve"> </w:t>
      </w:r>
      <w:r>
        <w:rPr>
          <w:rFonts w:ascii="Candara" w:hAnsi="Candara"/>
          <w:b/>
          <w:spacing w:val="-10"/>
          <w:sz w:val="24"/>
        </w:rPr>
        <w:t>5</w:t>
      </w:r>
    </w:p>
    <w:p w:rsidR="004B00FB" w:rsidRDefault="00B31FDF">
      <w:pPr>
        <w:tabs>
          <w:tab w:val="left" w:pos="1876"/>
        </w:tabs>
        <w:spacing w:before="151" w:line="266" w:lineRule="auto"/>
        <w:ind w:left="542" w:right="1055" w:firstLine="695"/>
        <w:rPr>
          <w:rFonts w:ascii="Verdana" w:hAnsi="Verdana"/>
          <w:sz w:val="21"/>
        </w:rPr>
      </w:pPr>
      <w:r>
        <w:rPr>
          <w:rFonts w:ascii="Verdana" w:hAnsi="Verdana"/>
          <w:w w:val="95"/>
          <w:sz w:val="21"/>
        </w:rPr>
        <w:t xml:space="preserve">II </w:t>
      </w:r>
      <w:r>
        <w:rPr>
          <w:rFonts w:ascii="Verdana" w:hAnsi="Verdana"/>
          <w:sz w:val="21"/>
        </w:rPr>
        <w:t xml:space="preserve">Encontro da Justiça Estadual da Rede de Governança Colaborativa </w:t>
      </w:r>
      <w:r>
        <w:rPr>
          <w:rFonts w:ascii="Verdana" w:hAnsi="Verdana"/>
          <w:spacing w:val="-2"/>
          <w:sz w:val="21"/>
        </w:rPr>
        <w:t>Nacional</w:t>
      </w:r>
      <w:r>
        <w:rPr>
          <w:rFonts w:ascii="Verdana" w:hAnsi="Verdana"/>
          <w:sz w:val="21"/>
        </w:rPr>
        <w:tab/>
      </w:r>
      <w:r>
        <w:rPr>
          <w:rFonts w:ascii="Verdana" w:hAnsi="Verdana"/>
          <w:spacing w:val="-2"/>
          <w:sz w:val="21"/>
        </w:rPr>
        <w:t>para</w:t>
      </w:r>
      <w:r>
        <w:rPr>
          <w:rFonts w:ascii="Verdana" w:hAnsi="Verdana"/>
          <w:spacing w:val="-13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debater</w:t>
      </w:r>
      <w:r>
        <w:rPr>
          <w:rFonts w:ascii="Verdana" w:hAnsi="Verdana"/>
          <w:spacing w:val="-14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a</w:t>
      </w:r>
      <w:r>
        <w:rPr>
          <w:rFonts w:ascii="Verdana" w:hAnsi="Verdana"/>
          <w:spacing w:val="-13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PIME</w:t>
      </w:r>
      <w:r>
        <w:rPr>
          <w:rFonts w:ascii="Verdana" w:hAnsi="Verdana"/>
          <w:spacing w:val="-13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2024,</w:t>
      </w:r>
      <w:r>
        <w:rPr>
          <w:rFonts w:ascii="Verdana" w:hAnsi="Verdana"/>
          <w:spacing w:val="-15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com</w:t>
      </w:r>
      <w:r>
        <w:rPr>
          <w:rFonts w:ascii="Verdana" w:hAnsi="Verdana"/>
          <w:spacing w:val="-9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a</w:t>
      </w:r>
      <w:r>
        <w:rPr>
          <w:rFonts w:ascii="Verdana" w:hAnsi="Verdana"/>
          <w:spacing w:val="-15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participação</w:t>
      </w:r>
      <w:r>
        <w:rPr>
          <w:rFonts w:ascii="Verdana" w:hAnsi="Verdana"/>
          <w:spacing w:val="-12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de</w:t>
      </w:r>
      <w:r>
        <w:rPr>
          <w:rFonts w:ascii="Verdana" w:hAnsi="Verdana"/>
          <w:spacing w:val="-13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23</w:t>
      </w:r>
      <w:r>
        <w:rPr>
          <w:rFonts w:ascii="Verdana" w:hAnsi="Verdana"/>
          <w:spacing w:val="-12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Tribunais</w:t>
      </w:r>
      <w:r>
        <w:rPr>
          <w:rFonts w:ascii="Verdana" w:hAnsi="Verdana"/>
          <w:spacing w:val="-13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 xml:space="preserve">de </w:t>
      </w:r>
      <w:r>
        <w:rPr>
          <w:rFonts w:ascii="Verdana" w:hAnsi="Verdana"/>
          <w:sz w:val="21"/>
        </w:rPr>
        <w:t>Justiça</w:t>
      </w:r>
      <w:r>
        <w:rPr>
          <w:rFonts w:ascii="Verdana" w:hAnsi="Verdana"/>
          <w:spacing w:val="-1"/>
          <w:sz w:val="21"/>
        </w:rPr>
        <w:t xml:space="preserve"> </w:t>
      </w:r>
      <w:r>
        <w:rPr>
          <w:rFonts w:ascii="Verdana" w:hAnsi="Verdana"/>
          <w:sz w:val="21"/>
        </w:rPr>
        <w:t>Estaduais.</w:t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58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1977651</wp:posOffset>
            </wp:positionH>
            <wp:positionV relativeFrom="paragraph">
              <wp:posOffset>206458</wp:posOffset>
            </wp:positionV>
            <wp:extent cx="4005216" cy="6400800"/>
            <wp:effectExtent l="0" t="0" r="0" b="0"/>
            <wp:wrapTopAndBottom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216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7836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30DA2" id="Group 233" o:spid="_x0000_s1026" style="position:absolute;margin-left:24pt;margin-top:24pt;width:547.45pt;height:794.05pt;z-index:-16538112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">
                <v:shape id="Graphic 234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235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" path="m6842506,l,,,18288r6842506,l6842506,xe" stroked="f">
                  <v:path arrowok="t"/>
                </v:shape>
                <v:shape id="Graphic 236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60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1823158</wp:posOffset>
            </wp:positionH>
            <wp:positionV relativeFrom="paragraph">
              <wp:posOffset>208088</wp:posOffset>
            </wp:positionV>
            <wp:extent cx="4794289" cy="7654290"/>
            <wp:effectExtent l="0" t="0" r="0" b="0"/>
            <wp:wrapTopAndBottom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289" cy="765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7939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08EA5" id="Group 240" o:spid="_x0000_s1026" style="position:absolute;margin-left:24pt;margin-top:24pt;width:547.45pt;height:794.05pt;z-index:-16537088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">
                <v:shape id="Graphic 241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242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" path="m6842506,l,,,18288r6842506,l6842506,xe" stroked="f">
                  <v:path arrowok="t"/>
                </v:shape>
                <v:shape id="Graphic 243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B31FDF">
      <w:pPr>
        <w:pStyle w:val="Corpodetexto"/>
        <w:spacing w:before="184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1754391</wp:posOffset>
            </wp:positionH>
            <wp:positionV relativeFrom="paragraph">
              <wp:posOffset>286676</wp:posOffset>
            </wp:positionV>
            <wp:extent cx="4868245" cy="7551610"/>
            <wp:effectExtent l="0" t="0" r="0" b="0"/>
            <wp:wrapTopAndBottom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245" cy="755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8041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C18A6" id="Group 247" o:spid="_x0000_s1026" style="position:absolute;margin-left:24pt;margin-top:24pt;width:547.45pt;height:794.05pt;z-index:-16536064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">
                <v:shape id="Graphic 248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249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" path="m6842506,l,,,18288r6842506,l6842506,xe" stroked="f">
                  <v:path arrowok="t"/>
                </v:shape>
                <v:shape id="Graphic 250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53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1799568</wp:posOffset>
            </wp:positionH>
            <wp:positionV relativeFrom="paragraph">
              <wp:posOffset>203286</wp:posOffset>
            </wp:positionV>
            <wp:extent cx="4783843" cy="7392828"/>
            <wp:effectExtent l="0" t="0" r="0" b="0"/>
            <wp:wrapTopAndBottom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843" cy="739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814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19072" id="Group 254" o:spid="_x0000_s1026" style="position:absolute;margin-left:24pt;margin-top:24pt;width:547.45pt;height:794.05pt;z-index:-16535040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">
                <v:shape id="Graphic 255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256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" path="m6842506,l,,,18288r6842506,l6842506,xe" stroked="f">
                  <v:path arrowok="t"/>
                </v:shape>
                <v:shape id="Graphic 257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49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1815775</wp:posOffset>
            </wp:positionH>
            <wp:positionV relativeFrom="paragraph">
              <wp:posOffset>200876</wp:posOffset>
            </wp:positionV>
            <wp:extent cx="4912112" cy="7639050"/>
            <wp:effectExtent l="0" t="0" r="0" b="0"/>
            <wp:wrapTopAndBottom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112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8246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22FA5" id="Group 261" o:spid="_x0000_s1026" style="position:absolute;margin-left:24pt;margin-top:24pt;width:547.45pt;height:794.05pt;z-index:-16534016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">
                <v:shape id="Graphic 262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263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" path="m6842506,l,,,18288r6842506,l6842506,xe" stroked="f">
                  <v:path arrowok="t"/>
                </v:shape>
                <v:shape id="Graphic 264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90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1804411</wp:posOffset>
            </wp:positionH>
            <wp:positionV relativeFrom="paragraph">
              <wp:posOffset>227261</wp:posOffset>
            </wp:positionV>
            <wp:extent cx="4744570" cy="7474553"/>
            <wp:effectExtent l="0" t="0" r="0" b="0"/>
            <wp:wrapTopAndBottom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570" cy="747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834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0F738" id="Group 268" o:spid="_x0000_s1026" style="position:absolute;margin-left:24pt;margin-top:24pt;width:547.45pt;height:794.05pt;z-index:-16532992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">
                <v:shape id="Graphic 269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270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" path="m6842506,l,,,18288r6842506,l6842506,xe" stroked="f">
                  <v:path arrowok="t"/>
                </v:shape>
                <v:shape id="Graphic 271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208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1793482</wp:posOffset>
            </wp:positionH>
            <wp:positionV relativeFrom="paragraph">
              <wp:posOffset>301729</wp:posOffset>
            </wp:positionV>
            <wp:extent cx="4543860" cy="7095458"/>
            <wp:effectExtent l="0" t="0" r="0" b="0"/>
            <wp:wrapTopAndBottom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860" cy="7095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845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2343E" id="Group 275" o:spid="_x0000_s1026" style="position:absolute;margin-left:24pt;margin-top:24pt;width:547.45pt;height:794.05pt;z-index:-16531968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">
                <v:shape id="Graphic 276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277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" path="m6842506,l,,,18288r6842506,l6842506,xe" stroked="f">
                  <v:path arrowok="t"/>
                </v:shape>
                <v:shape id="Graphic 278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192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1780087</wp:posOffset>
            </wp:positionH>
            <wp:positionV relativeFrom="paragraph">
              <wp:posOffset>291507</wp:posOffset>
            </wp:positionV>
            <wp:extent cx="4551772" cy="7440930"/>
            <wp:effectExtent l="0" t="0" r="0" b="0"/>
            <wp:wrapTopAndBottom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772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855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1C2EF" id="Group 282" o:spid="_x0000_s1026" style="position:absolute;margin-left:24pt;margin-top:24pt;width:547.45pt;height:794.05pt;z-index:-16530944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">
                <v:shape id="Graphic 283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284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" path="m6842506,l,,,18288r6842506,l6842506,xe" stroked="f">
                  <v:path arrowok="t"/>
                </v:shape>
                <v:shape id="Graphic 285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64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1755205</wp:posOffset>
            </wp:positionH>
            <wp:positionV relativeFrom="paragraph">
              <wp:posOffset>210418</wp:posOffset>
            </wp:positionV>
            <wp:extent cx="5033092" cy="7696200"/>
            <wp:effectExtent l="0" t="0" r="0" b="0"/>
            <wp:wrapTopAndBottom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092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865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869EF" id="Group 289" o:spid="_x0000_s1026" style="position:absolute;margin-left:24pt;margin-top:24pt;width:547.45pt;height:794.05pt;z-index:-16529920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">
                <v:shape id="Graphic 290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291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" path="m6842506,l,,,18288r6842506,l6842506,xe" stroked="f">
                  <v:path arrowok="t"/>
                </v:shape>
                <v:shape id="Graphic 292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192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1811291</wp:posOffset>
            </wp:positionH>
            <wp:positionV relativeFrom="paragraph">
              <wp:posOffset>291627</wp:posOffset>
            </wp:positionV>
            <wp:extent cx="4748463" cy="7474553"/>
            <wp:effectExtent l="0" t="0" r="0" b="0"/>
            <wp:wrapTopAndBottom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463" cy="747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875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13098" id="Group 296" o:spid="_x0000_s1026" style="position:absolute;margin-left:24pt;margin-top:24pt;width:547.45pt;height:794.05pt;z-index:-16528896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">
                <v:shape id="Graphic 297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298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" path="m6842506,l,,,18288r6842506,l6842506,xe" stroked="f">
                  <v:path arrowok="t"/>
                </v:shape>
                <v:shape id="Graphic 299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198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1661882</wp:posOffset>
            </wp:positionH>
            <wp:positionV relativeFrom="paragraph">
              <wp:posOffset>295511</wp:posOffset>
            </wp:positionV>
            <wp:extent cx="4782675" cy="7257097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675" cy="725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8860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8A8DF" id="Group 303" o:spid="_x0000_s1026" style="position:absolute;margin-left:24pt;margin-top:24pt;width:547.45pt;height:794.05pt;z-index:-16527872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">
                <v:shape id="Graphic 304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305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" path="m6842506,l,,,18288r6842506,l6842506,xe" stroked="f">
                  <v:path arrowok="t"/>
                </v:shape>
                <v:shape id="Graphic 306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211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1803383</wp:posOffset>
            </wp:positionH>
            <wp:positionV relativeFrom="paragraph">
              <wp:posOffset>303695</wp:posOffset>
            </wp:positionV>
            <wp:extent cx="4727483" cy="7171753"/>
            <wp:effectExtent l="0" t="0" r="0" b="0"/>
            <wp:wrapTopAndBottom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483" cy="7171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896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BF315" id="Group 310" o:spid="_x0000_s1026" style="position:absolute;margin-left:24pt;margin-top:24pt;width:547.45pt;height:794.05pt;z-index:-16526848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">
                <v:shape id="Graphic 311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312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" path="m6842506,l,,,18288r6842506,l6842506,xe" stroked="f">
                  <v:path arrowok="t"/>
                </v:shape>
                <v:shape id="Graphic 313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97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1655297</wp:posOffset>
            </wp:positionH>
            <wp:positionV relativeFrom="paragraph">
              <wp:posOffset>231263</wp:posOffset>
            </wp:positionV>
            <wp:extent cx="4608644" cy="7377683"/>
            <wp:effectExtent l="0" t="0" r="0" b="0"/>
            <wp:wrapTopAndBottom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644" cy="7377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9065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0B6F5" id="Group 317" o:spid="_x0000_s1026" style="position:absolute;margin-left:24pt;margin-top:24pt;width:547.45pt;height:794.05pt;z-index:-16525824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">
                <v:shape id="Graphic 318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319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" path="m6842506,l,,,18288r6842506,l6842506,xe" stroked="f">
                  <v:path arrowok="t"/>
                </v:shape>
                <v:shape id="Graphic 320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215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1806447</wp:posOffset>
            </wp:positionH>
            <wp:positionV relativeFrom="paragraph">
              <wp:posOffset>306311</wp:posOffset>
            </wp:positionV>
            <wp:extent cx="4758718" cy="7488935"/>
            <wp:effectExtent l="0" t="0" r="0" b="0"/>
            <wp:wrapTopAndBottom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718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9168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0E255" id="Group 324" o:spid="_x0000_s1026" style="position:absolute;margin-left:24pt;margin-top:24pt;width:547.45pt;height:794.05pt;z-index:-16524800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">
                <v:shape id="Graphic 325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326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" path="m6842506,l,,,18288r6842506,l6842506,xe" stroked="f">
                  <v:path arrowok="t"/>
                </v:shape>
                <v:shape id="Graphic 327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58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42624" behindDoc="1" locked="0" layoutInCell="1" allowOverlap="1">
            <wp:simplePos x="0" y="0"/>
            <wp:positionH relativeFrom="page">
              <wp:posOffset>1750120</wp:posOffset>
            </wp:positionH>
            <wp:positionV relativeFrom="paragraph">
              <wp:posOffset>206495</wp:posOffset>
            </wp:positionV>
            <wp:extent cx="4809754" cy="7548467"/>
            <wp:effectExtent l="0" t="0" r="0" b="0"/>
            <wp:wrapTopAndBottom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754" cy="754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927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B6FD1" id="Group 331" o:spid="_x0000_s1026" style="position:absolute;margin-left:24pt;margin-top:24pt;width:547.45pt;height:794.05pt;z-index:-16523776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">
                <v:shape id="Graphic 332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333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" path="m6842506,l,,,18288r6842506,l6842506,xe" stroked="f">
                  <v:path arrowok="t"/>
                </v:shape>
                <v:shape id="Graphic 334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42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43648" behindDoc="1" locked="0" layoutInCell="1" allowOverlap="1">
            <wp:simplePos x="0" y="0"/>
            <wp:positionH relativeFrom="page">
              <wp:posOffset>1812872</wp:posOffset>
            </wp:positionH>
            <wp:positionV relativeFrom="paragraph">
              <wp:posOffset>196722</wp:posOffset>
            </wp:positionV>
            <wp:extent cx="4745348" cy="7409878"/>
            <wp:effectExtent l="0" t="0" r="0" b="0"/>
            <wp:wrapTopAndBottom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348" cy="740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937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50899" id="Group 338" o:spid="_x0000_s1026" style="position:absolute;margin-left:24pt;margin-top:24pt;width:547.45pt;height:794.05pt;z-index:-16522752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">
                <v:shape id="Graphic 339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340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" path="m6842506,l,,,18288r6842506,l6842506,xe" stroked="f">
                  <v:path arrowok="t"/>
                </v:shape>
                <v:shape id="Graphic 341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Verdana"/>
          <w:sz w:val="20"/>
        </w:rPr>
      </w:pPr>
    </w:p>
    <w:p w:rsidR="004B00FB" w:rsidRDefault="00B31FDF">
      <w:pPr>
        <w:pStyle w:val="Corpodetexto"/>
        <w:spacing w:before="184"/>
        <w:rPr>
          <w:rFonts w:ascii="Verdana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1823920</wp:posOffset>
            </wp:positionH>
            <wp:positionV relativeFrom="paragraph">
              <wp:posOffset>286605</wp:posOffset>
            </wp:positionV>
            <wp:extent cx="4899808" cy="7705725"/>
            <wp:effectExtent l="0" t="0" r="0" b="0"/>
            <wp:wrapTopAndBottom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808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Verdan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Verdan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957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EF72B" id="Group 345" o:spid="_x0000_s1026" style="position:absolute;margin-left:24pt;margin-top:24pt;width:547.45pt;height:794.05pt;z-index:-16520704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">
                <v:shape id="Graphic 346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347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" path="m6842506,l,,,18288r6842506,l6842506,xe" stroked="f">
                  <v:path arrowok="t"/>
                </v:shape>
                <v:shape id="Graphic 348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Verdan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75"/>
        <w:rPr>
          <w:rFonts w:ascii="Verdana"/>
          <w:sz w:val="21"/>
        </w:rPr>
      </w:pPr>
    </w:p>
    <w:p w:rsidR="004B00FB" w:rsidRDefault="00B31FDF">
      <w:pPr>
        <w:ind w:left="1250"/>
        <w:rPr>
          <w:rFonts w:ascii="Candara" w:hAnsi="Candara"/>
          <w:b/>
          <w:sz w:val="21"/>
        </w:rPr>
      </w:pPr>
      <w:r>
        <w:rPr>
          <w:rFonts w:ascii="Candara" w:hAnsi="Candara"/>
          <w:b/>
          <w:sz w:val="21"/>
        </w:rPr>
        <w:t>VI</w:t>
      </w:r>
      <w:r>
        <w:rPr>
          <w:rFonts w:ascii="Candara" w:hAnsi="Candara"/>
          <w:b/>
          <w:spacing w:val="-6"/>
          <w:sz w:val="21"/>
        </w:rPr>
        <w:t xml:space="preserve"> </w:t>
      </w:r>
      <w:r>
        <w:rPr>
          <w:rFonts w:ascii="Candara" w:hAnsi="Candara"/>
          <w:b/>
          <w:sz w:val="21"/>
        </w:rPr>
        <w:t>–ATIVIDADE</w:t>
      </w:r>
      <w:r>
        <w:rPr>
          <w:rFonts w:ascii="Candara" w:hAnsi="Candara"/>
          <w:b/>
          <w:spacing w:val="-6"/>
          <w:sz w:val="21"/>
        </w:rPr>
        <w:t xml:space="preserve"> </w:t>
      </w:r>
      <w:r>
        <w:rPr>
          <w:rFonts w:ascii="Candara" w:hAnsi="Candara"/>
          <w:b/>
          <w:spacing w:val="-10"/>
          <w:sz w:val="21"/>
        </w:rPr>
        <w:t>6</w:t>
      </w:r>
    </w:p>
    <w:p w:rsidR="004B00FB" w:rsidRDefault="00B31FDF">
      <w:pPr>
        <w:spacing w:before="153" w:line="266" w:lineRule="auto"/>
        <w:ind w:left="542" w:right="553" w:firstLine="695"/>
        <w:rPr>
          <w:rFonts w:ascii="Verdana" w:hAnsi="Verdana"/>
          <w:sz w:val="21"/>
        </w:rPr>
      </w:pPr>
      <w:r>
        <w:rPr>
          <w:rFonts w:ascii="Verdana" w:hAnsi="Verdana"/>
          <w:sz w:val="21"/>
        </w:rPr>
        <w:t>Consulta</w:t>
      </w:r>
      <w:r>
        <w:rPr>
          <w:rFonts w:ascii="Verdana" w:hAnsi="Verdana"/>
          <w:spacing w:val="-11"/>
          <w:sz w:val="21"/>
        </w:rPr>
        <w:t xml:space="preserve"> </w:t>
      </w:r>
      <w:r>
        <w:rPr>
          <w:rFonts w:ascii="Verdana" w:hAnsi="Verdana"/>
          <w:sz w:val="21"/>
        </w:rPr>
        <w:t>pública</w:t>
      </w:r>
      <w:r>
        <w:rPr>
          <w:rFonts w:ascii="Verdana" w:hAnsi="Verdana"/>
          <w:spacing w:val="-13"/>
          <w:sz w:val="21"/>
        </w:rPr>
        <w:t xml:space="preserve"> </w:t>
      </w:r>
      <w:r>
        <w:rPr>
          <w:rFonts w:ascii="Verdana" w:hAnsi="Verdana"/>
          <w:sz w:val="21"/>
        </w:rPr>
        <w:t>sobre</w:t>
      </w:r>
      <w:r>
        <w:rPr>
          <w:rFonts w:ascii="Verdana" w:hAnsi="Verdana"/>
          <w:spacing w:val="-11"/>
          <w:sz w:val="21"/>
        </w:rPr>
        <w:t xml:space="preserve"> </w:t>
      </w:r>
      <w:r>
        <w:rPr>
          <w:rFonts w:ascii="Verdana" w:hAnsi="Verdana"/>
          <w:sz w:val="21"/>
        </w:rPr>
        <w:t>as</w:t>
      </w:r>
      <w:r>
        <w:rPr>
          <w:rFonts w:ascii="Verdana" w:hAnsi="Verdana"/>
          <w:spacing w:val="-11"/>
          <w:sz w:val="21"/>
        </w:rPr>
        <w:t xml:space="preserve"> </w:t>
      </w:r>
      <w:r>
        <w:rPr>
          <w:rFonts w:ascii="Verdana" w:hAnsi="Verdana"/>
          <w:sz w:val="21"/>
        </w:rPr>
        <w:t>Metas</w:t>
      </w:r>
      <w:r>
        <w:rPr>
          <w:rFonts w:ascii="Verdana" w:hAnsi="Verdana"/>
          <w:spacing w:val="-11"/>
          <w:sz w:val="21"/>
        </w:rPr>
        <w:t xml:space="preserve"> </w:t>
      </w:r>
      <w:r>
        <w:rPr>
          <w:rFonts w:ascii="Verdana" w:hAnsi="Verdana"/>
          <w:sz w:val="21"/>
        </w:rPr>
        <w:t>Nacionais</w:t>
      </w:r>
      <w:r>
        <w:rPr>
          <w:rFonts w:ascii="Verdana" w:hAnsi="Verdana"/>
          <w:spacing w:val="-11"/>
          <w:sz w:val="21"/>
        </w:rPr>
        <w:t xml:space="preserve"> </w:t>
      </w:r>
      <w:r>
        <w:rPr>
          <w:rFonts w:ascii="Verdana" w:hAnsi="Verdana"/>
          <w:sz w:val="21"/>
        </w:rPr>
        <w:t>do</w:t>
      </w:r>
      <w:r>
        <w:rPr>
          <w:rFonts w:ascii="Verdana" w:hAnsi="Verdana"/>
          <w:spacing w:val="-9"/>
          <w:sz w:val="21"/>
        </w:rPr>
        <w:t xml:space="preserve"> </w:t>
      </w:r>
      <w:r>
        <w:rPr>
          <w:rFonts w:ascii="Verdana" w:hAnsi="Verdana"/>
          <w:sz w:val="21"/>
        </w:rPr>
        <w:t>Poder</w:t>
      </w:r>
      <w:r>
        <w:rPr>
          <w:rFonts w:ascii="Verdana" w:hAnsi="Verdana"/>
          <w:spacing w:val="-12"/>
          <w:sz w:val="21"/>
        </w:rPr>
        <w:t xml:space="preserve"> </w:t>
      </w:r>
      <w:r>
        <w:rPr>
          <w:rFonts w:ascii="Verdana" w:hAnsi="Verdana"/>
          <w:sz w:val="21"/>
        </w:rPr>
        <w:t>Judiciário</w:t>
      </w:r>
      <w:r>
        <w:rPr>
          <w:rFonts w:ascii="Verdana" w:hAnsi="Verdana"/>
          <w:spacing w:val="-9"/>
          <w:sz w:val="21"/>
        </w:rPr>
        <w:t xml:space="preserve"> </w:t>
      </w:r>
      <w:r>
        <w:rPr>
          <w:rFonts w:ascii="Verdana" w:hAnsi="Verdana"/>
          <w:sz w:val="21"/>
        </w:rPr>
        <w:t>do</w:t>
      </w:r>
      <w:r>
        <w:rPr>
          <w:rFonts w:ascii="Verdana" w:hAnsi="Verdana"/>
          <w:spacing w:val="-9"/>
          <w:sz w:val="21"/>
        </w:rPr>
        <w:t xml:space="preserve"> </w:t>
      </w:r>
      <w:r>
        <w:rPr>
          <w:rFonts w:ascii="Verdana" w:hAnsi="Verdana"/>
          <w:sz w:val="21"/>
        </w:rPr>
        <w:t>ano</w:t>
      </w:r>
      <w:r>
        <w:rPr>
          <w:rFonts w:ascii="Verdana" w:hAnsi="Verdana"/>
          <w:spacing w:val="-9"/>
          <w:sz w:val="21"/>
        </w:rPr>
        <w:t xml:space="preserve"> </w:t>
      </w:r>
      <w:r>
        <w:rPr>
          <w:rFonts w:ascii="Verdana" w:hAnsi="Verdana"/>
          <w:sz w:val="21"/>
        </w:rPr>
        <w:t xml:space="preserve">de </w:t>
      </w:r>
      <w:r>
        <w:rPr>
          <w:rFonts w:ascii="Verdana" w:hAnsi="Verdana"/>
          <w:spacing w:val="-2"/>
          <w:sz w:val="21"/>
        </w:rPr>
        <w:t>2023</w:t>
      </w:r>
      <w:r>
        <w:rPr>
          <w:rFonts w:ascii="Verdana" w:hAnsi="Verdana"/>
          <w:spacing w:val="-17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e</w:t>
      </w:r>
      <w:r>
        <w:rPr>
          <w:rFonts w:ascii="Verdana" w:hAnsi="Verdana"/>
          <w:spacing w:val="-17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PIME</w:t>
      </w:r>
      <w:r>
        <w:rPr>
          <w:rFonts w:ascii="Verdana" w:hAnsi="Verdana"/>
          <w:spacing w:val="-17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2024,</w:t>
      </w:r>
      <w:r>
        <w:rPr>
          <w:rFonts w:ascii="Verdana" w:hAnsi="Verdana"/>
          <w:spacing w:val="-20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realizada</w:t>
      </w:r>
      <w:r>
        <w:rPr>
          <w:rFonts w:ascii="Verdana" w:hAnsi="Verdana"/>
          <w:spacing w:val="-17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no</w:t>
      </w:r>
      <w:r>
        <w:rPr>
          <w:rFonts w:ascii="Verdana" w:hAnsi="Verdana"/>
          <w:spacing w:val="-16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período</w:t>
      </w:r>
      <w:r>
        <w:rPr>
          <w:rFonts w:ascii="Verdana" w:hAnsi="Verdana"/>
          <w:spacing w:val="-17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de</w:t>
      </w:r>
      <w:r>
        <w:rPr>
          <w:rFonts w:ascii="Verdana" w:hAnsi="Verdana"/>
          <w:spacing w:val="-20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10</w:t>
      </w:r>
      <w:r>
        <w:rPr>
          <w:rFonts w:ascii="Verdana" w:hAnsi="Verdana"/>
          <w:spacing w:val="-16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a</w:t>
      </w:r>
      <w:r>
        <w:rPr>
          <w:rFonts w:ascii="Verdana" w:hAnsi="Verdana"/>
          <w:spacing w:val="-19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23</w:t>
      </w:r>
      <w:r>
        <w:rPr>
          <w:rFonts w:ascii="Verdana" w:hAnsi="Verdana"/>
          <w:spacing w:val="-17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de</w:t>
      </w:r>
      <w:r>
        <w:rPr>
          <w:rFonts w:ascii="Verdana" w:hAnsi="Verdana"/>
          <w:spacing w:val="-17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julho</w:t>
      </w:r>
      <w:r>
        <w:rPr>
          <w:rFonts w:ascii="Verdana" w:hAnsi="Verdana"/>
          <w:spacing w:val="-16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de</w:t>
      </w:r>
      <w:r>
        <w:rPr>
          <w:rFonts w:ascii="Verdana" w:hAnsi="Verdana"/>
          <w:spacing w:val="-20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2024.</w:t>
      </w:r>
    </w:p>
    <w:p w:rsidR="004B00FB" w:rsidRDefault="004B00FB">
      <w:pPr>
        <w:pStyle w:val="Corpodetexto"/>
        <w:spacing w:before="0"/>
        <w:rPr>
          <w:rFonts w:ascii="Verdana"/>
          <w:sz w:val="21"/>
        </w:rPr>
      </w:pPr>
    </w:p>
    <w:p w:rsidR="004B00FB" w:rsidRDefault="004B00FB">
      <w:pPr>
        <w:pStyle w:val="Corpodetexto"/>
        <w:spacing w:before="14"/>
        <w:rPr>
          <w:rFonts w:ascii="Verdana"/>
          <w:sz w:val="21"/>
        </w:rPr>
      </w:pPr>
    </w:p>
    <w:p w:rsidR="004B00FB" w:rsidRDefault="00B31FDF">
      <w:pPr>
        <w:ind w:right="79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85"/>
          <w:sz w:val="24"/>
        </w:rPr>
        <w:t>ESTATÍSTICA</w:t>
      </w:r>
      <w:r>
        <w:rPr>
          <w:rFonts w:ascii="Tahoma" w:hAnsi="Tahoma"/>
          <w:b/>
          <w:spacing w:val="18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DA</w:t>
      </w:r>
      <w:r>
        <w:rPr>
          <w:rFonts w:ascii="Tahoma" w:hAnsi="Tahoma"/>
          <w:b/>
          <w:spacing w:val="18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PESQUISA</w:t>
      </w:r>
      <w:r>
        <w:rPr>
          <w:rFonts w:ascii="Tahoma" w:hAnsi="Tahoma"/>
          <w:b/>
          <w:spacing w:val="18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POR</w:t>
      </w:r>
      <w:r>
        <w:rPr>
          <w:rFonts w:ascii="Tahoma" w:hAnsi="Tahoma"/>
          <w:b/>
          <w:spacing w:val="19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RESPOSTAS</w:t>
      </w:r>
      <w:r>
        <w:rPr>
          <w:rFonts w:ascii="Tahoma" w:hAnsi="Tahoma"/>
          <w:b/>
          <w:spacing w:val="18"/>
          <w:sz w:val="24"/>
        </w:rPr>
        <w:t xml:space="preserve"> </w:t>
      </w:r>
      <w:r>
        <w:rPr>
          <w:rFonts w:ascii="Tahoma" w:hAnsi="Tahoma"/>
          <w:b/>
          <w:spacing w:val="-2"/>
          <w:w w:val="85"/>
          <w:sz w:val="24"/>
        </w:rPr>
        <w:t>GERADAS</w:t>
      </w: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4B00FB">
      <w:pPr>
        <w:pStyle w:val="Corpodetexto"/>
        <w:spacing w:before="161" w:after="1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582"/>
        <w:gridCol w:w="1461"/>
        <w:gridCol w:w="1680"/>
        <w:gridCol w:w="1762"/>
        <w:gridCol w:w="1027"/>
      </w:tblGrid>
      <w:tr w:rsidR="004B00FB">
        <w:trPr>
          <w:trHeight w:val="256"/>
        </w:trPr>
        <w:tc>
          <w:tcPr>
            <w:tcW w:w="9351" w:type="dxa"/>
            <w:gridSpan w:val="6"/>
          </w:tcPr>
          <w:p w:rsidR="004B00FB" w:rsidRDefault="00B31FDF">
            <w:pPr>
              <w:pStyle w:val="TableParagraph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Quantidade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respondentes</w:t>
            </w:r>
          </w:p>
        </w:tc>
      </w:tr>
      <w:tr w:rsidR="004B00FB">
        <w:trPr>
          <w:trHeight w:val="513"/>
        </w:trPr>
        <w:tc>
          <w:tcPr>
            <w:tcW w:w="1839" w:type="dxa"/>
          </w:tcPr>
          <w:p w:rsidR="004B00FB" w:rsidRDefault="00B31FDF">
            <w:pPr>
              <w:pStyle w:val="TableParagraph"/>
              <w:spacing w:line="255" w:lineRule="exact"/>
              <w:ind w:left="35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Magistrados</w:t>
            </w:r>
          </w:p>
          <w:p w:rsidR="004B00FB" w:rsidRDefault="00B31FDF">
            <w:pPr>
              <w:pStyle w:val="TableParagraph"/>
              <w:spacing w:line="237" w:lineRule="exact"/>
              <w:ind w:left="396"/>
              <w:rPr>
                <w:b/>
                <w:sz w:val="21"/>
              </w:rPr>
            </w:pPr>
            <w:r>
              <w:rPr>
                <w:b/>
                <w:sz w:val="21"/>
              </w:rPr>
              <w:t>1º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2º</w:t>
            </w:r>
            <w:r>
              <w:rPr>
                <w:b/>
                <w:spacing w:val="-2"/>
                <w:sz w:val="21"/>
              </w:rPr>
              <w:t xml:space="preserve"> graus</w:t>
            </w:r>
          </w:p>
        </w:tc>
        <w:tc>
          <w:tcPr>
            <w:tcW w:w="1582" w:type="dxa"/>
          </w:tcPr>
          <w:p w:rsidR="004B00FB" w:rsidRDefault="00B31FDF">
            <w:pPr>
              <w:pStyle w:val="TableParagraph"/>
              <w:spacing w:line="255" w:lineRule="exact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Servidores</w:t>
            </w:r>
          </w:p>
        </w:tc>
        <w:tc>
          <w:tcPr>
            <w:tcW w:w="1461" w:type="dxa"/>
          </w:tcPr>
          <w:p w:rsidR="004B00FB" w:rsidRDefault="00B31FDF">
            <w:pPr>
              <w:pStyle w:val="TableParagraph"/>
              <w:spacing w:line="255" w:lineRule="exact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Membros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MP</w:t>
            </w:r>
          </w:p>
        </w:tc>
        <w:tc>
          <w:tcPr>
            <w:tcW w:w="1680" w:type="dxa"/>
          </w:tcPr>
          <w:p w:rsidR="004B00FB" w:rsidRDefault="00B31FDF">
            <w:pPr>
              <w:pStyle w:val="TableParagraph"/>
              <w:spacing w:line="255" w:lineRule="exact"/>
              <w:ind w:left="11" w:right="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Defensores</w:t>
            </w:r>
          </w:p>
          <w:p w:rsidR="004B00FB" w:rsidRDefault="00B31FDF">
            <w:pPr>
              <w:pStyle w:val="TableParagraph"/>
              <w:spacing w:line="237" w:lineRule="exact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Públicos</w:t>
            </w:r>
          </w:p>
        </w:tc>
        <w:tc>
          <w:tcPr>
            <w:tcW w:w="1762" w:type="dxa"/>
          </w:tcPr>
          <w:p w:rsidR="004B00FB" w:rsidRDefault="00B31FDF">
            <w:pPr>
              <w:pStyle w:val="TableParagraph"/>
              <w:spacing w:line="255" w:lineRule="exact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Advogados</w:t>
            </w:r>
          </w:p>
        </w:tc>
        <w:tc>
          <w:tcPr>
            <w:tcW w:w="1027" w:type="dxa"/>
          </w:tcPr>
          <w:p w:rsidR="004B00FB" w:rsidRDefault="00B31FDF">
            <w:pPr>
              <w:pStyle w:val="TableParagraph"/>
              <w:spacing w:line="255" w:lineRule="exact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Cidadãos</w:t>
            </w:r>
          </w:p>
        </w:tc>
      </w:tr>
      <w:tr w:rsidR="004B00FB">
        <w:trPr>
          <w:trHeight w:val="256"/>
        </w:trPr>
        <w:tc>
          <w:tcPr>
            <w:tcW w:w="1839" w:type="dxa"/>
          </w:tcPr>
          <w:p w:rsidR="004B00FB" w:rsidRDefault="00B31FDF">
            <w:pPr>
              <w:pStyle w:val="TableParagraph"/>
              <w:spacing w:line="237" w:lineRule="exact"/>
              <w:jc w:val="center"/>
              <w:rPr>
                <w:i/>
                <w:sz w:val="21"/>
              </w:rPr>
            </w:pPr>
            <w:r>
              <w:rPr>
                <w:i/>
                <w:spacing w:val="-5"/>
                <w:sz w:val="21"/>
              </w:rPr>
              <w:t>21</w:t>
            </w:r>
          </w:p>
        </w:tc>
        <w:tc>
          <w:tcPr>
            <w:tcW w:w="1582" w:type="dxa"/>
          </w:tcPr>
          <w:p w:rsidR="004B00FB" w:rsidRDefault="00B31FDF">
            <w:pPr>
              <w:pStyle w:val="TableParagraph"/>
              <w:spacing w:line="237" w:lineRule="exact"/>
              <w:ind w:left="10" w:right="2"/>
              <w:jc w:val="center"/>
              <w:rPr>
                <w:i/>
                <w:sz w:val="21"/>
              </w:rPr>
            </w:pPr>
            <w:r>
              <w:rPr>
                <w:i/>
                <w:spacing w:val="-5"/>
                <w:sz w:val="21"/>
              </w:rPr>
              <w:t>163</w:t>
            </w:r>
          </w:p>
        </w:tc>
        <w:tc>
          <w:tcPr>
            <w:tcW w:w="1461" w:type="dxa"/>
          </w:tcPr>
          <w:p w:rsidR="004B00FB" w:rsidRDefault="00B31FDF">
            <w:pPr>
              <w:pStyle w:val="TableParagraph"/>
              <w:spacing w:line="237" w:lineRule="exact"/>
              <w:ind w:right="2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2</w:t>
            </w:r>
          </w:p>
        </w:tc>
        <w:tc>
          <w:tcPr>
            <w:tcW w:w="1680" w:type="dxa"/>
          </w:tcPr>
          <w:p w:rsidR="004B00FB" w:rsidRDefault="00B31FDF">
            <w:pPr>
              <w:pStyle w:val="TableParagraph"/>
              <w:spacing w:line="237" w:lineRule="exact"/>
              <w:ind w:left="11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4</w:t>
            </w:r>
          </w:p>
        </w:tc>
        <w:tc>
          <w:tcPr>
            <w:tcW w:w="1762" w:type="dxa"/>
          </w:tcPr>
          <w:p w:rsidR="004B00FB" w:rsidRDefault="00B31FDF">
            <w:pPr>
              <w:pStyle w:val="TableParagraph"/>
              <w:spacing w:line="237" w:lineRule="exact"/>
              <w:ind w:left="11" w:right="2"/>
              <w:jc w:val="center"/>
              <w:rPr>
                <w:i/>
                <w:sz w:val="21"/>
              </w:rPr>
            </w:pPr>
            <w:r>
              <w:rPr>
                <w:i/>
                <w:spacing w:val="-5"/>
                <w:sz w:val="21"/>
              </w:rPr>
              <w:t>29</w:t>
            </w:r>
          </w:p>
        </w:tc>
        <w:tc>
          <w:tcPr>
            <w:tcW w:w="1027" w:type="dxa"/>
          </w:tcPr>
          <w:p w:rsidR="004B00FB" w:rsidRDefault="00B31FDF">
            <w:pPr>
              <w:pStyle w:val="TableParagraph"/>
              <w:spacing w:line="237" w:lineRule="exact"/>
              <w:ind w:left="14" w:right="5"/>
              <w:jc w:val="center"/>
              <w:rPr>
                <w:i/>
                <w:sz w:val="21"/>
              </w:rPr>
            </w:pPr>
            <w:r>
              <w:rPr>
                <w:i/>
                <w:spacing w:val="-10"/>
                <w:sz w:val="21"/>
              </w:rPr>
              <w:t>3</w:t>
            </w:r>
          </w:p>
        </w:tc>
      </w:tr>
    </w:tbl>
    <w:p w:rsidR="004B00FB" w:rsidRDefault="004B00FB">
      <w:pPr>
        <w:pStyle w:val="Corpodetexto"/>
        <w:spacing w:before="167"/>
        <w:rPr>
          <w:rFonts w:ascii="Tahoma"/>
          <w:b/>
          <w:sz w:val="28"/>
        </w:rPr>
      </w:pPr>
    </w:p>
    <w:p w:rsidR="004B00FB" w:rsidRDefault="00B31FDF">
      <w:pPr>
        <w:pStyle w:val="Ttulo1"/>
        <w:spacing w:before="1" w:line="266" w:lineRule="auto"/>
        <w:ind w:left="4221" w:right="683" w:hanging="3615"/>
        <w:rPr>
          <w:rFonts w:ascii="Tahoma" w:hAnsi="Tahoma"/>
        </w:rPr>
      </w:pPr>
      <w:r>
        <w:rPr>
          <w:rFonts w:ascii="Tahoma" w:hAnsi="Tahoma"/>
          <w:spacing w:val="-2"/>
        </w:rPr>
        <w:t>Perguntas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  <w:spacing w:val="-2"/>
        </w:rPr>
        <w:t>sobre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  <w:spacing w:val="-2"/>
        </w:rPr>
        <w:t>as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  <w:spacing w:val="-2"/>
        </w:rPr>
        <w:t>Metas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  <w:spacing w:val="-2"/>
        </w:rPr>
        <w:t>do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  <w:spacing w:val="-2"/>
        </w:rPr>
        <w:t>ano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  <w:spacing w:val="-2"/>
        </w:rPr>
        <w:t>de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  <w:spacing w:val="-2"/>
        </w:rPr>
        <w:t>2024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  <w:spacing w:val="-2"/>
        </w:rPr>
        <w:t>do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  <w:spacing w:val="-2"/>
        </w:rPr>
        <w:t>Poder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  <w:spacing w:val="-2"/>
        </w:rPr>
        <w:t>Judiciário Estadual</w:t>
      </w: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B31FDF">
      <w:pPr>
        <w:pStyle w:val="Corpodetexto"/>
        <w:spacing w:before="109"/>
        <w:rPr>
          <w:rFonts w:ascii="Tahoma"/>
          <w:b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1010602</wp:posOffset>
                </wp:positionH>
                <wp:positionV relativeFrom="paragraph">
                  <wp:posOffset>237829</wp:posOffset>
                </wp:positionV>
                <wp:extent cx="5445760" cy="1599565"/>
                <wp:effectExtent l="0" t="0" r="0" b="0"/>
                <wp:wrapTopAndBottom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5760" cy="1599565"/>
                          <a:chOff x="0" y="0"/>
                          <a:chExt cx="5445760" cy="1599565"/>
                        </a:xfrm>
                      </wpg:grpSpPr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62" cy="159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2506" y="142239"/>
                            <a:ext cx="2663190" cy="1457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4B24EA" id="Group 351" o:spid="_x0000_s1026" style="position:absolute;margin-left:79.55pt;margin-top:18.75pt;width:428.8pt;height:125.95pt;z-index:-15670784;mso-wrap-distance-left:0;mso-wrap-distance-right:0;mso-position-horizontal-relative:page" coordsize="54457,15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">
                <v:shape id="Image 352" o:spid="_x0000_s1027" type="#_x0000_t75" style="position:absolute;width:27820;height:15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">
                  <v:imagedata r:id="rId46" o:title=""/>
                </v:shape>
                <v:shape id="Image 353" o:spid="_x0000_s1028" type="#_x0000_t75" style="position:absolute;left:27825;top:1422;width:26631;height:1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">
                  <v:imagedata r:id="rId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2060787</wp:posOffset>
            </wp:positionV>
            <wp:extent cx="2612854" cy="1676400"/>
            <wp:effectExtent l="0" t="0" r="0" b="0"/>
            <wp:wrapTopAndBottom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85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46720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1929977</wp:posOffset>
            </wp:positionV>
            <wp:extent cx="2645441" cy="1928050"/>
            <wp:effectExtent l="0" t="0" r="0" b="0"/>
            <wp:wrapTopAndBottom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441" cy="192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pStyle w:val="Corpodetexto"/>
        <w:spacing w:before="1"/>
        <w:rPr>
          <w:rFonts w:ascii="Tahoma"/>
          <w:b/>
          <w:sz w:val="10"/>
        </w:rPr>
      </w:pPr>
    </w:p>
    <w:p w:rsidR="004B00FB" w:rsidRDefault="004B00FB">
      <w:pPr>
        <w:rPr>
          <w:rFonts w:ascii="Tahoma"/>
          <w:sz w:val="1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Tahom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7993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24623" id="Group 356" o:spid="_x0000_s1026" style="position:absolute;margin-left:24pt;margin-top:24pt;width:547.45pt;height:794.05pt;z-index:-16517120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">
                <v:shape id="Graphic 357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358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" path="m6842506,l,,,18288r6842506,l6842506,xe" stroked="f">
                  <v:path arrowok="t"/>
                </v:shape>
                <v:shape id="Graphic 359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ahom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B31FDF">
      <w:pPr>
        <w:pStyle w:val="Corpodetexto"/>
        <w:spacing w:before="68"/>
        <w:rPr>
          <w:rFonts w:ascii="Tahoma"/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47744" behindDoc="1" locked="0" layoutInCell="1" allowOverlap="1">
            <wp:simplePos x="0" y="0"/>
            <wp:positionH relativeFrom="page">
              <wp:posOffset>1195857</wp:posOffset>
            </wp:positionH>
            <wp:positionV relativeFrom="paragraph">
              <wp:posOffset>211836</wp:posOffset>
            </wp:positionV>
            <wp:extent cx="2653329" cy="1749742"/>
            <wp:effectExtent l="0" t="0" r="0" b="0"/>
            <wp:wrapTopAndBottom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329" cy="1749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48256" behindDoc="1" locked="0" layoutInCell="1" allowOverlap="1">
            <wp:simplePos x="0" y="0"/>
            <wp:positionH relativeFrom="page">
              <wp:posOffset>4249928</wp:posOffset>
            </wp:positionH>
            <wp:positionV relativeFrom="paragraph">
              <wp:posOffset>305994</wp:posOffset>
            </wp:positionV>
            <wp:extent cx="2089472" cy="1632203"/>
            <wp:effectExtent l="0" t="0" r="0" b="0"/>
            <wp:wrapTopAndBottom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472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B31FDF">
      <w:pPr>
        <w:pStyle w:val="Corpodetexto"/>
        <w:spacing w:before="152"/>
        <w:rPr>
          <w:rFonts w:ascii="Tahoma"/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4876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265473</wp:posOffset>
            </wp:positionV>
            <wp:extent cx="2456206" cy="1774507"/>
            <wp:effectExtent l="0" t="0" r="0" b="0"/>
            <wp:wrapTopAndBottom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206" cy="177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49280" behindDoc="1" locked="0" layoutInCell="1" allowOverlap="1">
            <wp:simplePos x="0" y="0"/>
            <wp:positionH relativeFrom="page">
              <wp:posOffset>3876040</wp:posOffset>
            </wp:positionH>
            <wp:positionV relativeFrom="paragraph">
              <wp:posOffset>341673</wp:posOffset>
            </wp:positionV>
            <wp:extent cx="2516090" cy="1686115"/>
            <wp:effectExtent l="0" t="0" r="0" b="0"/>
            <wp:wrapTopAndBottom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090" cy="168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B31FDF">
      <w:pPr>
        <w:pStyle w:val="Corpodetexto"/>
        <w:spacing w:before="146"/>
        <w:rPr>
          <w:rFonts w:ascii="Tahoma"/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309948</wp:posOffset>
            </wp:positionV>
            <wp:extent cx="2526310" cy="1806511"/>
            <wp:effectExtent l="0" t="0" r="0" b="0"/>
            <wp:wrapTopAndBottom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310" cy="180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3777360</wp:posOffset>
            </wp:positionH>
            <wp:positionV relativeFrom="paragraph">
              <wp:posOffset>261242</wp:posOffset>
            </wp:positionV>
            <wp:extent cx="2709986" cy="1835086"/>
            <wp:effectExtent l="0" t="0" r="0" b="0"/>
            <wp:wrapTopAndBottom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986" cy="1835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Tahom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Tahom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0294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D40F6" id="Group 368" o:spid="_x0000_s1026" style="position:absolute;margin-left:24pt;margin-top:24pt;width:547.45pt;height:794.05pt;z-index:-16513536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">
                <v:shape id="Graphic 369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370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" path="m6842506,l,,,18288r6842506,l6842506,xe" stroked="f">
                  <v:path arrowok="t"/>
                </v:shape>
                <v:shape id="Graphic 371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ahom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B31FDF">
      <w:pPr>
        <w:pStyle w:val="Corpodetexto"/>
        <w:spacing w:before="68"/>
        <w:rPr>
          <w:rFonts w:ascii="Tahoma"/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307086</wp:posOffset>
            </wp:positionV>
            <wp:extent cx="2600320" cy="1849278"/>
            <wp:effectExtent l="0" t="0" r="0" b="0"/>
            <wp:wrapTopAndBottom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0" cy="184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51840" behindDoc="1" locked="0" layoutInCell="1" allowOverlap="1">
            <wp:simplePos x="0" y="0"/>
            <wp:positionH relativeFrom="page">
              <wp:posOffset>3881373</wp:posOffset>
            </wp:positionH>
            <wp:positionV relativeFrom="paragraph">
              <wp:posOffset>211836</wp:posOffset>
            </wp:positionV>
            <wp:extent cx="2554074" cy="1954053"/>
            <wp:effectExtent l="0" t="0" r="0" b="0"/>
            <wp:wrapTopAndBottom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074" cy="195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B31FDF">
      <w:pPr>
        <w:pStyle w:val="Corpodetexto"/>
        <w:spacing w:before="150"/>
        <w:rPr>
          <w:rFonts w:ascii="Tahoma"/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5235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374487</wp:posOffset>
            </wp:positionV>
            <wp:extent cx="2280606" cy="1938527"/>
            <wp:effectExtent l="0" t="0" r="0" b="0"/>
            <wp:wrapTopAndBottom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06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52864" behindDoc="1" locked="0" layoutInCell="1" allowOverlap="1">
            <wp:simplePos x="0" y="0"/>
            <wp:positionH relativeFrom="page">
              <wp:posOffset>3525139</wp:posOffset>
            </wp:positionH>
            <wp:positionV relativeFrom="paragraph">
              <wp:posOffset>263870</wp:posOffset>
            </wp:positionV>
            <wp:extent cx="2871502" cy="2051018"/>
            <wp:effectExtent l="0" t="0" r="0" b="0"/>
            <wp:wrapTopAndBottom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502" cy="2051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B31FDF">
      <w:pPr>
        <w:pStyle w:val="Corpodetexto"/>
        <w:spacing w:before="152"/>
        <w:rPr>
          <w:rFonts w:ascii="Tahoma"/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5337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265314</wp:posOffset>
            </wp:positionV>
            <wp:extent cx="2590281" cy="1933194"/>
            <wp:effectExtent l="0" t="0" r="0" b="0"/>
            <wp:wrapTopAndBottom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81" cy="1933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3834510</wp:posOffset>
            </wp:positionH>
            <wp:positionV relativeFrom="paragraph">
              <wp:posOffset>265568</wp:posOffset>
            </wp:positionV>
            <wp:extent cx="2319577" cy="1918239"/>
            <wp:effectExtent l="0" t="0" r="0" b="0"/>
            <wp:wrapTopAndBottom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577" cy="191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Tahom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Tahom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055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D4CDA9" id="Group 380" o:spid="_x0000_s1026" style="position:absolute;margin-left:24pt;margin-top:24pt;width:547.45pt;height:794.05pt;z-index:-16510976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">
                <v:shape id="Graphic 381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382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" path="m6842506,l,,,18288r6842506,l6842506,xe" stroked="f">
                  <v:path arrowok="t"/>
                </v:shape>
                <v:shape id="Graphic 383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ahom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B31FDF">
      <w:pPr>
        <w:pStyle w:val="Corpodetexto"/>
        <w:spacing w:before="82"/>
        <w:rPr>
          <w:rFonts w:ascii="Tahoma"/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5491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221226</wp:posOffset>
            </wp:positionV>
            <wp:extent cx="2419365" cy="1650777"/>
            <wp:effectExtent l="0" t="0" r="0" b="0"/>
            <wp:wrapTopAndBottom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65" cy="165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55424" behindDoc="1" locked="0" layoutInCell="1" allowOverlap="1">
            <wp:simplePos x="0" y="0"/>
            <wp:positionH relativeFrom="page">
              <wp:posOffset>3860800</wp:posOffset>
            </wp:positionH>
            <wp:positionV relativeFrom="paragraph">
              <wp:posOffset>240276</wp:posOffset>
            </wp:positionV>
            <wp:extent cx="2070246" cy="1616773"/>
            <wp:effectExtent l="0" t="0" r="0" b="0"/>
            <wp:wrapTopAndBottom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246" cy="1616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4B00FB">
      <w:pPr>
        <w:pStyle w:val="Corpodetexto"/>
        <w:spacing w:before="0"/>
        <w:rPr>
          <w:rFonts w:ascii="Tahoma"/>
          <w:b/>
          <w:sz w:val="20"/>
        </w:rPr>
      </w:pPr>
    </w:p>
    <w:p w:rsidR="004B00FB" w:rsidRDefault="00B31FDF">
      <w:pPr>
        <w:pStyle w:val="Corpodetexto"/>
        <w:spacing w:before="161"/>
        <w:rPr>
          <w:rFonts w:ascii="Tahoma"/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5593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271228</wp:posOffset>
            </wp:positionV>
            <wp:extent cx="2345763" cy="1662112"/>
            <wp:effectExtent l="0" t="0" r="0" b="0"/>
            <wp:wrapTopAndBottom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763" cy="166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3752088</wp:posOffset>
            </wp:positionH>
            <wp:positionV relativeFrom="paragraph">
              <wp:posOffset>304800</wp:posOffset>
            </wp:positionV>
            <wp:extent cx="2252682" cy="1628775"/>
            <wp:effectExtent l="0" t="0" r="0" b="0"/>
            <wp:wrapTopAndBottom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68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FB" w:rsidRDefault="004B00FB">
      <w:pPr>
        <w:rPr>
          <w:rFonts w:ascii="Tahoma"/>
          <w:sz w:val="20"/>
        </w:rPr>
        <w:sectPr w:rsidR="004B00FB">
          <w:pgSz w:w="11910" w:h="16840"/>
          <w:pgMar w:top="740" w:right="1080" w:bottom="1220" w:left="1160" w:header="0" w:footer="1021" w:gutter="0"/>
          <w:cols w:space="720"/>
        </w:sectPr>
      </w:pPr>
    </w:p>
    <w:p w:rsidR="004B00FB" w:rsidRDefault="00B31FDF">
      <w:pPr>
        <w:ind w:left="1510"/>
        <w:rPr>
          <w:rFonts w:ascii="Tahoma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0601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0" y="0"/>
                            <a:ext cx="6897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55244">
                                <a:moveTo>
                                  <a:pt x="54864" y="36576"/>
                                </a:moveTo>
                                <a:lnTo>
                                  <a:pt x="36576" y="36576"/>
                                </a:lnTo>
                                <a:lnTo>
                                  <a:pt x="36576" y="54864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36576"/>
                                </a:lnTo>
                                <a:close/>
                              </a:path>
                              <a:path w="6897370" h="55244">
                                <a:moveTo>
                                  <a:pt x="689737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6897370" y="18288"/>
                                </a:lnTo>
                                <a:lnTo>
                                  <a:pt x="68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54864" y="18288"/>
                            <a:ext cx="684275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8415">
                                <a:moveTo>
                                  <a:pt x="684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842506" y="18288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0" y="0"/>
                            <a:ext cx="6952615" cy="1008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84435">
                                <a:moveTo>
                                  <a:pt x="1828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10029444"/>
                                </a:lnTo>
                                <a:lnTo>
                                  <a:pt x="18288" y="10029444"/>
                                </a:lnTo>
                                <a:lnTo>
                                  <a:pt x="18288" y="54864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15658" y="36576"/>
                                </a:moveTo>
                                <a:lnTo>
                                  <a:pt x="689737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54864"/>
                                </a:lnTo>
                                <a:lnTo>
                                  <a:pt x="6897370" y="54864"/>
                                </a:lnTo>
                                <a:lnTo>
                                  <a:pt x="6897370" y="10029444"/>
                                </a:lnTo>
                                <a:lnTo>
                                  <a:pt x="54864" y="10029444"/>
                                </a:lnTo>
                                <a:lnTo>
                                  <a:pt x="54864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10029444"/>
                                </a:lnTo>
                                <a:lnTo>
                                  <a:pt x="36576" y="10047732"/>
                                </a:lnTo>
                                <a:lnTo>
                                  <a:pt x="54864" y="10047732"/>
                                </a:lnTo>
                                <a:lnTo>
                                  <a:pt x="6897370" y="10047732"/>
                                </a:lnTo>
                                <a:lnTo>
                                  <a:pt x="6915658" y="10047732"/>
                                </a:lnTo>
                                <a:lnTo>
                                  <a:pt x="6915658" y="10029444"/>
                                </a:lnTo>
                                <a:lnTo>
                                  <a:pt x="6915658" y="54864"/>
                                </a:lnTo>
                                <a:lnTo>
                                  <a:pt x="6915658" y="36576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10029457"/>
                                </a:moveTo>
                                <a:lnTo>
                                  <a:pt x="6933946" y="10029457"/>
                                </a:lnTo>
                                <a:lnTo>
                                  <a:pt x="6933946" y="10066033"/>
                                </a:lnTo>
                                <a:lnTo>
                                  <a:pt x="6897370" y="10066033"/>
                                </a:lnTo>
                                <a:lnTo>
                                  <a:pt x="54864" y="10066033"/>
                                </a:lnTo>
                                <a:lnTo>
                                  <a:pt x="18288" y="10066033"/>
                                </a:lnTo>
                                <a:lnTo>
                                  <a:pt x="18288" y="10029457"/>
                                </a:lnTo>
                                <a:lnTo>
                                  <a:pt x="0" y="10029457"/>
                                </a:lnTo>
                                <a:lnTo>
                                  <a:pt x="0" y="10066033"/>
                                </a:lnTo>
                                <a:lnTo>
                                  <a:pt x="0" y="10084308"/>
                                </a:lnTo>
                                <a:lnTo>
                                  <a:pt x="6952234" y="10084308"/>
                                </a:lnTo>
                                <a:lnTo>
                                  <a:pt x="6952234" y="10066033"/>
                                </a:lnTo>
                                <a:lnTo>
                                  <a:pt x="6952234" y="10029457"/>
                                </a:lnTo>
                                <a:close/>
                              </a:path>
                              <a:path w="6952615" h="10084435">
                                <a:moveTo>
                                  <a:pt x="6952234" y="0"/>
                                </a:moveTo>
                                <a:lnTo>
                                  <a:pt x="6933946" y="0"/>
                                </a:lnTo>
                                <a:lnTo>
                                  <a:pt x="6897370" y="0"/>
                                </a:lnTo>
                                <a:lnTo>
                                  <a:pt x="6897370" y="18288"/>
                                </a:lnTo>
                                <a:lnTo>
                                  <a:pt x="6933946" y="18288"/>
                                </a:lnTo>
                                <a:lnTo>
                                  <a:pt x="6933946" y="54864"/>
                                </a:lnTo>
                                <a:lnTo>
                                  <a:pt x="6933946" y="10029444"/>
                                </a:lnTo>
                                <a:lnTo>
                                  <a:pt x="6952234" y="10029444"/>
                                </a:lnTo>
                                <a:lnTo>
                                  <a:pt x="6952234" y="54864"/>
                                </a:lnTo>
                                <a:lnTo>
                                  <a:pt x="6952234" y="18288"/>
                                </a:lnTo>
                                <a:lnTo>
                                  <a:pt x="695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41153" id="Group 390" o:spid="_x0000_s1026" style="position:absolute;margin-left:24pt;margin-top:24pt;width:547.45pt;height:794.05pt;z-index:-16510464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">
                <v:shape id="Graphic 391" o:spid="_x0000_s1027" style="position:absolute;width:68973;height:552;visibility:visible;mso-wrap-style:square;v-text-anchor:top" coordsize="68973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" path="m54864,36576r-18288,l36576,54864r18288,l54864,36576xem6897370,l54864,,18288,,,,,18288,,54864r18288,l18288,18288r36576,l6897370,18288r,-18288xe" fillcolor="#4388d6" stroked="f">
                  <v:path arrowok="t"/>
                </v:shape>
                <v:shape id="Graphic 392" o:spid="_x0000_s1028" style="position:absolute;left:548;top:182;width:68428;height:185;visibility:visible;mso-wrap-style:square;v-text-anchor:top" coordsize="6842759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" path="m6842506,l,,,18288r6842506,l6842506,xe" stroked="f">
                  <v:path arrowok="t"/>
                </v:shape>
                <v:shape id="Graphic 393" o:spid="_x0000_s1029" style="position:absolute;width:69526;height:100844;visibility:visible;mso-wrap-style:square;v-text-anchor:top" coordsize="6952615,1008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" path="m18288,54864l,54864r,9974580l18288,10029444r,-9974580xem6915658,36576r-18288,l54864,36576r,18288l6897370,54864r,9974580l54864,10029444r,-9974580l36576,54864r,9974580l36576,10047732r18288,l6897370,10047732r18288,l6915658,10029444r,-9974580l6915658,36576xem6952234,10029457r-18288,l6933946,10066033r-36576,l54864,10066033r-36576,l18288,10029457r-18288,l,10066033r,18275l6952234,10084308r,-18275l6952234,10029457xem6952234,r-18288,l6897370,r,18288l6933946,18288r,36576l6933946,10029444r18288,l6952234,54864r,-36576l6952234,xe" fillcolor="#4388d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20"/>
          <w:lang w:val="pt-BR" w:eastAsia="pt-BR"/>
        </w:rPr>
        <w:drawing>
          <wp:inline distT="0" distB="0" distL="0" distR="0">
            <wp:extent cx="912315" cy="566737"/>
            <wp:effectExtent l="0" t="0" r="0" b="0"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ahoma"/>
          <w:noProof/>
          <w:spacing w:val="27"/>
          <w:position w:val="14"/>
          <w:sz w:val="20"/>
          <w:lang w:val="pt-BR" w:eastAsia="pt-BR"/>
        </w:rPr>
        <w:drawing>
          <wp:inline distT="0" distB="0" distL="0" distR="0">
            <wp:extent cx="3009900" cy="333375"/>
            <wp:effectExtent l="0" t="0" r="0" b="0"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FB" w:rsidRDefault="004B00FB">
      <w:pPr>
        <w:pStyle w:val="Corpodetexto"/>
        <w:spacing w:before="77"/>
        <w:rPr>
          <w:rFonts w:ascii="Tahoma"/>
          <w:b/>
          <w:sz w:val="21"/>
        </w:rPr>
      </w:pPr>
    </w:p>
    <w:p w:rsidR="004B00FB" w:rsidRDefault="00B31FDF">
      <w:pPr>
        <w:tabs>
          <w:tab w:val="left" w:pos="9075"/>
        </w:tabs>
        <w:ind w:left="513"/>
        <w:rPr>
          <w:rFonts w:ascii="Candara" w:hAnsi="Candara"/>
          <w:b/>
          <w:sz w:val="21"/>
        </w:rPr>
      </w:pPr>
      <w:r>
        <w:rPr>
          <w:rFonts w:ascii="Candara" w:hAnsi="Candara"/>
          <w:b/>
          <w:color w:val="FFFFFF"/>
          <w:spacing w:val="-11"/>
          <w:sz w:val="21"/>
          <w:shd w:val="clear" w:color="auto" w:fill="4388D6"/>
        </w:rPr>
        <w:t xml:space="preserve"> </w:t>
      </w:r>
      <w:r>
        <w:rPr>
          <w:rFonts w:ascii="Candara" w:hAnsi="Candara"/>
          <w:b/>
          <w:color w:val="FFFFFF"/>
          <w:spacing w:val="-2"/>
          <w:sz w:val="21"/>
          <w:shd w:val="clear" w:color="auto" w:fill="4388D6"/>
        </w:rPr>
        <w:t>CONSIDERAÇÕES</w:t>
      </w:r>
      <w:r>
        <w:rPr>
          <w:rFonts w:ascii="Candara" w:hAnsi="Candara"/>
          <w:b/>
          <w:color w:val="FFFFFF"/>
          <w:spacing w:val="6"/>
          <w:sz w:val="21"/>
          <w:shd w:val="clear" w:color="auto" w:fill="4388D6"/>
        </w:rPr>
        <w:t xml:space="preserve"> </w:t>
      </w:r>
      <w:r>
        <w:rPr>
          <w:rFonts w:ascii="Candara" w:hAnsi="Candara"/>
          <w:b/>
          <w:color w:val="FFFFFF"/>
          <w:spacing w:val="-2"/>
          <w:sz w:val="21"/>
          <w:shd w:val="clear" w:color="auto" w:fill="4388D6"/>
        </w:rPr>
        <w:t>GERAIS</w:t>
      </w:r>
      <w:r>
        <w:rPr>
          <w:rFonts w:ascii="Candara" w:hAnsi="Candara"/>
          <w:b/>
          <w:color w:val="FFFFFF"/>
          <w:sz w:val="21"/>
          <w:shd w:val="clear" w:color="auto" w:fill="4388D6"/>
        </w:rPr>
        <w:tab/>
      </w:r>
    </w:p>
    <w:p w:rsidR="004B00FB" w:rsidRDefault="00B31FDF">
      <w:pPr>
        <w:spacing w:before="147" w:line="264" w:lineRule="auto"/>
        <w:ind w:left="542" w:right="553"/>
        <w:rPr>
          <w:rFonts w:ascii="Candara" w:hAnsi="Candara"/>
          <w:i/>
          <w:sz w:val="21"/>
        </w:rPr>
      </w:pPr>
      <w:r>
        <w:rPr>
          <w:rFonts w:ascii="Candara" w:hAnsi="Candara"/>
          <w:i/>
          <w:sz w:val="21"/>
        </w:rPr>
        <w:t>Considerando</w:t>
      </w:r>
      <w:r>
        <w:rPr>
          <w:rFonts w:ascii="Candara" w:hAnsi="Candara"/>
          <w:i/>
          <w:spacing w:val="35"/>
          <w:sz w:val="21"/>
        </w:rPr>
        <w:t xml:space="preserve"> </w:t>
      </w:r>
      <w:r>
        <w:rPr>
          <w:rFonts w:ascii="Candara" w:hAnsi="Candara"/>
          <w:i/>
          <w:sz w:val="21"/>
        </w:rPr>
        <w:t>os</w:t>
      </w:r>
      <w:r>
        <w:rPr>
          <w:rFonts w:ascii="Candara" w:hAnsi="Candara"/>
          <w:i/>
          <w:spacing w:val="38"/>
          <w:sz w:val="21"/>
        </w:rPr>
        <w:t xml:space="preserve"> </w:t>
      </w:r>
      <w:r>
        <w:rPr>
          <w:rFonts w:ascii="Candara" w:hAnsi="Candara"/>
          <w:i/>
          <w:sz w:val="21"/>
        </w:rPr>
        <w:t>documentos</w:t>
      </w:r>
      <w:r>
        <w:rPr>
          <w:rFonts w:ascii="Candara" w:hAnsi="Candara"/>
          <w:i/>
          <w:spacing w:val="36"/>
          <w:sz w:val="21"/>
        </w:rPr>
        <w:t xml:space="preserve"> </w:t>
      </w:r>
      <w:r>
        <w:rPr>
          <w:rFonts w:ascii="Candara" w:hAnsi="Candara"/>
          <w:i/>
          <w:sz w:val="21"/>
        </w:rPr>
        <w:t>apresentados,</w:t>
      </w:r>
      <w:r>
        <w:rPr>
          <w:rFonts w:ascii="Candara" w:hAnsi="Candara"/>
          <w:i/>
          <w:spacing w:val="36"/>
          <w:sz w:val="21"/>
        </w:rPr>
        <w:t xml:space="preserve"> </w:t>
      </w:r>
      <w:r>
        <w:rPr>
          <w:rFonts w:ascii="Candara" w:hAnsi="Candara"/>
          <w:i/>
          <w:sz w:val="21"/>
        </w:rPr>
        <w:t>observando</w:t>
      </w:r>
      <w:r>
        <w:rPr>
          <w:rFonts w:ascii="Candara" w:hAnsi="Candara"/>
          <w:i/>
          <w:spacing w:val="35"/>
          <w:sz w:val="21"/>
        </w:rPr>
        <w:t xml:space="preserve"> </w:t>
      </w:r>
      <w:r>
        <w:rPr>
          <w:rFonts w:ascii="Candara" w:hAnsi="Candara"/>
          <w:i/>
          <w:sz w:val="21"/>
        </w:rPr>
        <w:t>o</w:t>
      </w:r>
      <w:r>
        <w:rPr>
          <w:rFonts w:ascii="Candara" w:hAnsi="Candara"/>
          <w:i/>
          <w:spacing w:val="37"/>
          <w:sz w:val="21"/>
        </w:rPr>
        <w:t xml:space="preserve"> </w:t>
      </w:r>
      <w:r>
        <w:rPr>
          <w:rFonts w:ascii="Candara" w:hAnsi="Candara"/>
          <w:i/>
          <w:sz w:val="21"/>
        </w:rPr>
        <w:t>que</w:t>
      </w:r>
      <w:r>
        <w:rPr>
          <w:rFonts w:ascii="Candara" w:hAnsi="Candara"/>
          <w:i/>
          <w:spacing w:val="37"/>
          <w:sz w:val="21"/>
        </w:rPr>
        <w:t xml:space="preserve"> </w:t>
      </w:r>
      <w:r>
        <w:rPr>
          <w:rFonts w:ascii="Candara" w:hAnsi="Candara"/>
          <w:i/>
          <w:sz w:val="21"/>
        </w:rPr>
        <w:t>determina</w:t>
      </w:r>
      <w:r>
        <w:rPr>
          <w:rFonts w:ascii="Candara" w:hAnsi="Candara"/>
          <w:i/>
          <w:spacing w:val="34"/>
          <w:sz w:val="21"/>
        </w:rPr>
        <w:t xml:space="preserve"> </w:t>
      </w:r>
      <w:r>
        <w:rPr>
          <w:rFonts w:ascii="Candara" w:hAnsi="Candara"/>
          <w:i/>
          <w:sz w:val="21"/>
        </w:rPr>
        <w:t>o</w:t>
      </w:r>
      <w:r>
        <w:rPr>
          <w:rFonts w:ascii="Candara" w:hAnsi="Candara"/>
          <w:i/>
          <w:spacing w:val="37"/>
          <w:sz w:val="21"/>
        </w:rPr>
        <w:t xml:space="preserve"> </w:t>
      </w:r>
      <w:r>
        <w:rPr>
          <w:rFonts w:ascii="Candara" w:hAnsi="Candara"/>
          <w:i/>
          <w:sz w:val="21"/>
        </w:rPr>
        <w:t>art.</w:t>
      </w:r>
      <w:r>
        <w:rPr>
          <w:rFonts w:ascii="Candara" w:hAnsi="Candara"/>
          <w:i/>
          <w:spacing w:val="35"/>
          <w:sz w:val="21"/>
        </w:rPr>
        <w:t xml:space="preserve"> </w:t>
      </w:r>
      <w:r>
        <w:rPr>
          <w:rFonts w:ascii="Candara" w:hAnsi="Candara"/>
          <w:i/>
          <w:sz w:val="21"/>
        </w:rPr>
        <w:t>5º,</w:t>
      </w:r>
      <w:r>
        <w:rPr>
          <w:rFonts w:ascii="Candara" w:hAnsi="Candara"/>
          <w:i/>
          <w:spacing w:val="36"/>
          <w:sz w:val="21"/>
        </w:rPr>
        <w:t xml:space="preserve"> </w:t>
      </w:r>
      <w:r>
        <w:rPr>
          <w:rFonts w:ascii="Candara" w:hAnsi="Candara"/>
          <w:i/>
          <w:sz w:val="21"/>
        </w:rPr>
        <w:t>este</w:t>
      </w:r>
      <w:r>
        <w:rPr>
          <w:rFonts w:ascii="Candara" w:hAnsi="Candara"/>
          <w:i/>
          <w:spacing w:val="35"/>
          <w:sz w:val="21"/>
        </w:rPr>
        <w:t xml:space="preserve"> </w:t>
      </w:r>
      <w:r>
        <w:rPr>
          <w:rFonts w:ascii="Candara" w:hAnsi="Candara"/>
          <w:i/>
          <w:sz w:val="21"/>
        </w:rPr>
        <w:t>Poder cumpre com o compromisso de apresentar as informações solicitadas.</w:t>
      </w:r>
    </w:p>
    <w:sectPr w:rsidR="004B00FB">
      <w:pgSz w:w="11910" w:h="16840"/>
      <w:pgMar w:top="740" w:right="1080" w:bottom="1220" w:left="1160" w:header="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FDF" w:rsidRDefault="00B31FDF">
      <w:r>
        <w:separator/>
      </w:r>
    </w:p>
  </w:endnote>
  <w:endnote w:type="continuationSeparator" w:id="0">
    <w:p w:rsidR="00B31FDF" w:rsidRDefault="00B31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0FB" w:rsidRDefault="00B31FDF">
    <w:pPr>
      <w:pStyle w:val="Corpodetexto"/>
      <w:spacing w:before="0"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736384" behindDoc="1" locked="0" layoutInCell="1" allowOverlap="1">
              <wp:simplePos x="0" y="0"/>
              <wp:positionH relativeFrom="page">
                <wp:posOffset>3668903</wp:posOffset>
              </wp:positionH>
              <wp:positionV relativeFrom="page">
                <wp:posOffset>9904400</wp:posOffset>
              </wp:positionV>
              <wp:extent cx="238760" cy="18986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760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B00FB" w:rsidRDefault="00B31FDF">
                          <w:pPr>
                            <w:spacing w:before="21"/>
                            <w:ind w:left="60"/>
                            <w:rPr>
                              <w:rFonts w:ascii="Verdana"/>
                              <w:sz w:val="21"/>
                            </w:rPr>
                          </w:pPr>
                          <w:r>
                            <w:rPr>
                              <w:rFonts w:ascii="Verdana"/>
                              <w:spacing w:val="-5"/>
                              <w:w w:val="9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5"/>
                              <w:w w:val="9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spacing w:val="-5"/>
                              <w:w w:val="95"/>
                              <w:sz w:val="21"/>
                            </w:rPr>
                            <w:fldChar w:fldCharType="separate"/>
                          </w:r>
                          <w:r w:rsidR="009777CF">
                            <w:rPr>
                              <w:rFonts w:ascii="Verdana"/>
                              <w:noProof/>
                              <w:spacing w:val="-5"/>
                              <w:w w:val="95"/>
                              <w:sz w:val="21"/>
                            </w:rPr>
                            <w:t>51</w:t>
                          </w:r>
                          <w:r>
                            <w:rPr>
                              <w:rFonts w:ascii="Verdana"/>
                              <w:spacing w:val="-5"/>
                              <w:w w:val="9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38" type="#_x0000_t202" style="position:absolute;margin-left:288.9pt;margin-top:779.85pt;width:18.8pt;height:14.95pt;z-index:-165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" filled="f" stroked="f">
              <v:path arrowok="t"/>
              <v:textbox inset="0,0,0,0">
                <w:txbxContent>
                  <w:p w:rsidR="004B00FB" w:rsidRDefault="00B31FDF">
                    <w:pPr>
                      <w:spacing w:before="21"/>
                      <w:ind w:left="60"/>
                      <w:rPr>
                        <w:rFonts w:ascii="Verdana"/>
                        <w:sz w:val="21"/>
                      </w:rPr>
                    </w:pPr>
                    <w:r>
                      <w:rPr>
                        <w:rFonts w:ascii="Verdana"/>
                        <w:spacing w:val="-5"/>
                        <w:w w:val="95"/>
                        <w:sz w:val="21"/>
                      </w:rPr>
                      <w:fldChar w:fldCharType="begin"/>
                    </w:r>
                    <w:r>
                      <w:rPr>
                        <w:rFonts w:ascii="Verdana"/>
                        <w:spacing w:val="-5"/>
                        <w:w w:val="95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Verdana"/>
                        <w:spacing w:val="-5"/>
                        <w:w w:val="95"/>
                        <w:sz w:val="21"/>
                      </w:rPr>
                      <w:fldChar w:fldCharType="separate"/>
                    </w:r>
                    <w:r w:rsidR="009777CF">
                      <w:rPr>
                        <w:rFonts w:ascii="Verdana"/>
                        <w:noProof/>
                        <w:spacing w:val="-5"/>
                        <w:w w:val="95"/>
                        <w:sz w:val="21"/>
                      </w:rPr>
                      <w:t>51</w:t>
                    </w:r>
                    <w:r>
                      <w:rPr>
                        <w:rFonts w:ascii="Verdana"/>
                        <w:spacing w:val="-5"/>
                        <w:w w:val="9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FDF" w:rsidRDefault="00B31FDF">
      <w:r>
        <w:separator/>
      </w:r>
    </w:p>
  </w:footnote>
  <w:footnote w:type="continuationSeparator" w:id="0">
    <w:p w:rsidR="00B31FDF" w:rsidRDefault="00B31F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62F11"/>
    <w:multiLevelType w:val="hybridMultilevel"/>
    <w:tmpl w:val="C5C466FA"/>
    <w:lvl w:ilvl="0" w:tplc="1AB864A6">
      <w:start w:val="1"/>
      <w:numFmt w:val="decimal"/>
      <w:lvlText w:val="%1."/>
      <w:lvlJc w:val="left"/>
      <w:pPr>
        <w:ind w:left="1665" w:hanging="26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4E3B68">
      <w:start w:val="1"/>
      <w:numFmt w:val="decimal"/>
      <w:lvlText w:val="%2."/>
      <w:lvlJc w:val="left"/>
      <w:pPr>
        <w:ind w:left="2025" w:hanging="26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8900278E">
      <w:start w:val="1"/>
      <w:numFmt w:val="lowerLetter"/>
      <w:lvlText w:val="%3."/>
      <w:lvlJc w:val="left"/>
      <w:pPr>
        <w:ind w:left="2745" w:hanging="26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ECA04FAA">
      <w:numFmt w:val="bullet"/>
      <w:lvlText w:val="•"/>
      <w:lvlJc w:val="left"/>
      <w:pPr>
        <w:ind w:left="3605" w:hanging="269"/>
      </w:pPr>
      <w:rPr>
        <w:rFonts w:hint="default"/>
        <w:lang w:val="pt-PT" w:eastAsia="en-US" w:bidi="ar-SA"/>
      </w:rPr>
    </w:lvl>
    <w:lvl w:ilvl="4" w:tplc="7F4AD9D6">
      <w:numFmt w:val="bullet"/>
      <w:lvlText w:val="•"/>
      <w:lvlJc w:val="left"/>
      <w:pPr>
        <w:ind w:left="4471" w:hanging="269"/>
      </w:pPr>
      <w:rPr>
        <w:rFonts w:hint="default"/>
        <w:lang w:val="pt-PT" w:eastAsia="en-US" w:bidi="ar-SA"/>
      </w:rPr>
    </w:lvl>
    <w:lvl w:ilvl="5" w:tplc="833AEB6A">
      <w:numFmt w:val="bullet"/>
      <w:lvlText w:val="•"/>
      <w:lvlJc w:val="left"/>
      <w:pPr>
        <w:ind w:left="5337" w:hanging="269"/>
      </w:pPr>
      <w:rPr>
        <w:rFonts w:hint="default"/>
        <w:lang w:val="pt-PT" w:eastAsia="en-US" w:bidi="ar-SA"/>
      </w:rPr>
    </w:lvl>
    <w:lvl w:ilvl="6" w:tplc="FCDC1BAA">
      <w:numFmt w:val="bullet"/>
      <w:lvlText w:val="•"/>
      <w:lvlJc w:val="left"/>
      <w:pPr>
        <w:ind w:left="6203" w:hanging="269"/>
      </w:pPr>
      <w:rPr>
        <w:rFonts w:hint="default"/>
        <w:lang w:val="pt-PT" w:eastAsia="en-US" w:bidi="ar-SA"/>
      </w:rPr>
    </w:lvl>
    <w:lvl w:ilvl="7" w:tplc="B5BA1AE6">
      <w:numFmt w:val="bullet"/>
      <w:lvlText w:val="•"/>
      <w:lvlJc w:val="left"/>
      <w:pPr>
        <w:ind w:left="7069" w:hanging="269"/>
      </w:pPr>
      <w:rPr>
        <w:rFonts w:hint="default"/>
        <w:lang w:val="pt-PT" w:eastAsia="en-US" w:bidi="ar-SA"/>
      </w:rPr>
    </w:lvl>
    <w:lvl w:ilvl="8" w:tplc="65B0973A">
      <w:numFmt w:val="bullet"/>
      <w:lvlText w:val="•"/>
      <w:lvlJc w:val="left"/>
      <w:pPr>
        <w:ind w:left="7934" w:hanging="269"/>
      </w:pPr>
      <w:rPr>
        <w:rFonts w:hint="default"/>
        <w:lang w:val="pt-PT" w:eastAsia="en-US" w:bidi="ar-SA"/>
      </w:rPr>
    </w:lvl>
  </w:abstractNum>
  <w:abstractNum w:abstractNumId="1" w15:restartNumberingAfterBreak="0">
    <w:nsid w:val="108868BC"/>
    <w:multiLevelType w:val="hybridMultilevel"/>
    <w:tmpl w:val="8A3489BC"/>
    <w:lvl w:ilvl="0" w:tplc="57BA172E">
      <w:numFmt w:val="bullet"/>
      <w:lvlText w:val=""/>
      <w:lvlJc w:val="left"/>
      <w:pPr>
        <w:ind w:left="794" w:hanging="1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89"/>
        <w:sz w:val="22"/>
        <w:szCs w:val="22"/>
        <w:lang w:val="pt-PT" w:eastAsia="en-US" w:bidi="ar-SA"/>
      </w:rPr>
    </w:lvl>
    <w:lvl w:ilvl="1" w:tplc="B32A010A">
      <w:numFmt w:val="bullet"/>
      <w:lvlText w:val="•"/>
      <w:lvlJc w:val="left"/>
      <w:pPr>
        <w:ind w:left="2042" w:hanging="15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584E02BC">
      <w:numFmt w:val="bullet"/>
      <w:lvlText w:val="•"/>
      <w:lvlJc w:val="left"/>
      <w:pPr>
        <w:ind w:left="2887" w:hanging="152"/>
      </w:pPr>
      <w:rPr>
        <w:rFonts w:hint="default"/>
        <w:lang w:val="pt-PT" w:eastAsia="en-US" w:bidi="ar-SA"/>
      </w:rPr>
    </w:lvl>
    <w:lvl w:ilvl="3" w:tplc="5A62DDD4">
      <w:numFmt w:val="bullet"/>
      <w:lvlText w:val="•"/>
      <w:lvlJc w:val="left"/>
      <w:pPr>
        <w:ind w:left="3734" w:hanging="152"/>
      </w:pPr>
      <w:rPr>
        <w:rFonts w:hint="default"/>
        <w:lang w:val="pt-PT" w:eastAsia="en-US" w:bidi="ar-SA"/>
      </w:rPr>
    </w:lvl>
    <w:lvl w:ilvl="4" w:tplc="94BEAC7A">
      <w:numFmt w:val="bullet"/>
      <w:lvlText w:val="•"/>
      <w:lvlJc w:val="left"/>
      <w:pPr>
        <w:ind w:left="4582" w:hanging="152"/>
      </w:pPr>
      <w:rPr>
        <w:rFonts w:hint="default"/>
        <w:lang w:val="pt-PT" w:eastAsia="en-US" w:bidi="ar-SA"/>
      </w:rPr>
    </w:lvl>
    <w:lvl w:ilvl="5" w:tplc="2E54A256">
      <w:numFmt w:val="bullet"/>
      <w:lvlText w:val="•"/>
      <w:lvlJc w:val="left"/>
      <w:pPr>
        <w:ind w:left="5429" w:hanging="152"/>
      </w:pPr>
      <w:rPr>
        <w:rFonts w:hint="default"/>
        <w:lang w:val="pt-PT" w:eastAsia="en-US" w:bidi="ar-SA"/>
      </w:rPr>
    </w:lvl>
    <w:lvl w:ilvl="6" w:tplc="674AEEB8">
      <w:numFmt w:val="bullet"/>
      <w:lvlText w:val="•"/>
      <w:lvlJc w:val="left"/>
      <w:pPr>
        <w:ind w:left="6276" w:hanging="152"/>
      </w:pPr>
      <w:rPr>
        <w:rFonts w:hint="default"/>
        <w:lang w:val="pt-PT" w:eastAsia="en-US" w:bidi="ar-SA"/>
      </w:rPr>
    </w:lvl>
    <w:lvl w:ilvl="7" w:tplc="C5F6048C">
      <w:numFmt w:val="bullet"/>
      <w:lvlText w:val="•"/>
      <w:lvlJc w:val="left"/>
      <w:pPr>
        <w:ind w:left="7124" w:hanging="152"/>
      </w:pPr>
      <w:rPr>
        <w:rFonts w:hint="default"/>
        <w:lang w:val="pt-PT" w:eastAsia="en-US" w:bidi="ar-SA"/>
      </w:rPr>
    </w:lvl>
    <w:lvl w:ilvl="8" w:tplc="C5A4AE16">
      <w:numFmt w:val="bullet"/>
      <w:lvlText w:val="•"/>
      <w:lvlJc w:val="left"/>
      <w:pPr>
        <w:ind w:left="7971" w:hanging="152"/>
      </w:pPr>
      <w:rPr>
        <w:rFonts w:hint="default"/>
        <w:lang w:val="pt-PT" w:eastAsia="en-US" w:bidi="ar-SA"/>
      </w:rPr>
    </w:lvl>
  </w:abstractNum>
  <w:abstractNum w:abstractNumId="2" w15:restartNumberingAfterBreak="0">
    <w:nsid w:val="24E77DC2"/>
    <w:multiLevelType w:val="hybridMultilevel"/>
    <w:tmpl w:val="8A00C884"/>
    <w:lvl w:ilvl="0" w:tplc="2604CE78">
      <w:numFmt w:val="bullet"/>
      <w:lvlText w:val="-"/>
      <w:lvlJc w:val="left"/>
      <w:pPr>
        <w:ind w:left="662" w:hanging="159"/>
      </w:pPr>
      <w:rPr>
        <w:rFonts w:ascii="Times New Roman" w:eastAsia="Times New Roman" w:hAnsi="Times New Roman" w:cs="Times New Roman" w:hint="default"/>
        <w:spacing w:val="0"/>
        <w:w w:val="100"/>
        <w:lang w:val="pt-PT" w:eastAsia="en-US" w:bidi="ar-SA"/>
      </w:rPr>
    </w:lvl>
    <w:lvl w:ilvl="1" w:tplc="6C3481AA">
      <w:numFmt w:val="bullet"/>
      <w:lvlText w:val="•"/>
      <w:lvlJc w:val="left"/>
      <w:pPr>
        <w:ind w:left="1560" w:hanging="159"/>
      </w:pPr>
      <w:rPr>
        <w:rFonts w:hint="default"/>
        <w:lang w:val="pt-PT" w:eastAsia="en-US" w:bidi="ar-SA"/>
      </w:rPr>
    </w:lvl>
    <w:lvl w:ilvl="2" w:tplc="C7688D8E">
      <w:numFmt w:val="bullet"/>
      <w:lvlText w:val="•"/>
      <w:lvlJc w:val="left"/>
      <w:pPr>
        <w:ind w:left="2461" w:hanging="159"/>
      </w:pPr>
      <w:rPr>
        <w:rFonts w:hint="default"/>
        <w:lang w:val="pt-PT" w:eastAsia="en-US" w:bidi="ar-SA"/>
      </w:rPr>
    </w:lvl>
    <w:lvl w:ilvl="3" w:tplc="ED1A82C8">
      <w:numFmt w:val="bullet"/>
      <w:lvlText w:val="•"/>
      <w:lvlJc w:val="left"/>
      <w:pPr>
        <w:ind w:left="3361" w:hanging="159"/>
      </w:pPr>
      <w:rPr>
        <w:rFonts w:hint="default"/>
        <w:lang w:val="pt-PT" w:eastAsia="en-US" w:bidi="ar-SA"/>
      </w:rPr>
    </w:lvl>
    <w:lvl w:ilvl="4" w:tplc="D5BAD9FE">
      <w:numFmt w:val="bullet"/>
      <w:lvlText w:val="•"/>
      <w:lvlJc w:val="left"/>
      <w:pPr>
        <w:ind w:left="4262" w:hanging="159"/>
      </w:pPr>
      <w:rPr>
        <w:rFonts w:hint="default"/>
        <w:lang w:val="pt-PT" w:eastAsia="en-US" w:bidi="ar-SA"/>
      </w:rPr>
    </w:lvl>
    <w:lvl w:ilvl="5" w:tplc="63F05FE6">
      <w:numFmt w:val="bullet"/>
      <w:lvlText w:val="•"/>
      <w:lvlJc w:val="left"/>
      <w:pPr>
        <w:ind w:left="5163" w:hanging="159"/>
      </w:pPr>
      <w:rPr>
        <w:rFonts w:hint="default"/>
        <w:lang w:val="pt-PT" w:eastAsia="en-US" w:bidi="ar-SA"/>
      </w:rPr>
    </w:lvl>
    <w:lvl w:ilvl="6" w:tplc="687A941E">
      <w:numFmt w:val="bullet"/>
      <w:lvlText w:val="•"/>
      <w:lvlJc w:val="left"/>
      <w:pPr>
        <w:ind w:left="6063" w:hanging="159"/>
      </w:pPr>
      <w:rPr>
        <w:rFonts w:hint="default"/>
        <w:lang w:val="pt-PT" w:eastAsia="en-US" w:bidi="ar-SA"/>
      </w:rPr>
    </w:lvl>
    <w:lvl w:ilvl="7" w:tplc="D92863E0">
      <w:numFmt w:val="bullet"/>
      <w:lvlText w:val="•"/>
      <w:lvlJc w:val="left"/>
      <w:pPr>
        <w:ind w:left="6964" w:hanging="159"/>
      </w:pPr>
      <w:rPr>
        <w:rFonts w:hint="default"/>
        <w:lang w:val="pt-PT" w:eastAsia="en-US" w:bidi="ar-SA"/>
      </w:rPr>
    </w:lvl>
    <w:lvl w:ilvl="8" w:tplc="DDBACD00">
      <w:numFmt w:val="bullet"/>
      <w:lvlText w:val="•"/>
      <w:lvlJc w:val="left"/>
      <w:pPr>
        <w:ind w:left="7865" w:hanging="159"/>
      </w:pPr>
      <w:rPr>
        <w:rFonts w:hint="default"/>
        <w:lang w:val="pt-PT" w:eastAsia="en-US" w:bidi="ar-SA"/>
      </w:rPr>
    </w:lvl>
  </w:abstractNum>
  <w:abstractNum w:abstractNumId="3" w15:restartNumberingAfterBreak="0">
    <w:nsid w:val="50047BE2"/>
    <w:multiLevelType w:val="hybridMultilevel"/>
    <w:tmpl w:val="DBE0CC6C"/>
    <w:lvl w:ilvl="0" w:tplc="DBC4827A">
      <w:start w:val="1"/>
      <w:numFmt w:val="decimal"/>
      <w:lvlText w:val="%1."/>
      <w:lvlJc w:val="left"/>
      <w:pPr>
        <w:ind w:left="1950" w:hanging="26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6561EDE">
      <w:numFmt w:val="bullet"/>
      <w:lvlText w:val="•"/>
      <w:lvlJc w:val="left"/>
      <w:pPr>
        <w:ind w:left="2730" w:hanging="269"/>
      </w:pPr>
      <w:rPr>
        <w:rFonts w:hint="default"/>
        <w:lang w:val="pt-PT" w:eastAsia="en-US" w:bidi="ar-SA"/>
      </w:rPr>
    </w:lvl>
    <w:lvl w:ilvl="2" w:tplc="73E6B26E">
      <w:numFmt w:val="bullet"/>
      <w:lvlText w:val="•"/>
      <w:lvlJc w:val="left"/>
      <w:pPr>
        <w:ind w:left="3501" w:hanging="269"/>
      </w:pPr>
      <w:rPr>
        <w:rFonts w:hint="default"/>
        <w:lang w:val="pt-PT" w:eastAsia="en-US" w:bidi="ar-SA"/>
      </w:rPr>
    </w:lvl>
    <w:lvl w:ilvl="3" w:tplc="C074A79A">
      <w:numFmt w:val="bullet"/>
      <w:lvlText w:val="•"/>
      <w:lvlJc w:val="left"/>
      <w:pPr>
        <w:ind w:left="4271" w:hanging="269"/>
      </w:pPr>
      <w:rPr>
        <w:rFonts w:hint="default"/>
        <w:lang w:val="pt-PT" w:eastAsia="en-US" w:bidi="ar-SA"/>
      </w:rPr>
    </w:lvl>
    <w:lvl w:ilvl="4" w:tplc="44A866A6">
      <w:numFmt w:val="bullet"/>
      <w:lvlText w:val="•"/>
      <w:lvlJc w:val="left"/>
      <w:pPr>
        <w:ind w:left="5042" w:hanging="269"/>
      </w:pPr>
      <w:rPr>
        <w:rFonts w:hint="default"/>
        <w:lang w:val="pt-PT" w:eastAsia="en-US" w:bidi="ar-SA"/>
      </w:rPr>
    </w:lvl>
    <w:lvl w:ilvl="5" w:tplc="6BE46268">
      <w:numFmt w:val="bullet"/>
      <w:lvlText w:val="•"/>
      <w:lvlJc w:val="left"/>
      <w:pPr>
        <w:ind w:left="5813" w:hanging="269"/>
      </w:pPr>
      <w:rPr>
        <w:rFonts w:hint="default"/>
        <w:lang w:val="pt-PT" w:eastAsia="en-US" w:bidi="ar-SA"/>
      </w:rPr>
    </w:lvl>
    <w:lvl w:ilvl="6" w:tplc="9DE4AFC8">
      <w:numFmt w:val="bullet"/>
      <w:lvlText w:val="•"/>
      <w:lvlJc w:val="left"/>
      <w:pPr>
        <w:ind w:left="6583" w:hanging="269"/>
      </w:pPr>
      <w:rPr>
        <w:rFonts w:hint="default"/>
        <w:lang w:val="pt-PT" w:eastAsia="en-US" w:bidi="ar-SA"/>
      </w:rPr>
    </w:lvl>
    <w:lvl w:ilvl="7" w:tplc="055A8AF0">
      <w:numFmt w:val="bullet"/>
      <w:lvlText w:val="•"/>
      <w:lvlJc w:val="left"/>
      <w:pPr>
        <w:ind w:left="7354" w:hanging="269"/>
      </w:pPr>
      <w:rPr>
        <w:rFonts w:hint="default"/>
        <w:lang w:val="pt-PT" w:eastAsia="en-US" w:bidi="ar-SA"/>
      </w:rPr>
    </w:lvl>
    <w:lvl w:ilvl="8" w:tplc="B9F80A70">
      <w:numFmt w:val="bullet"/>
      <w:lvlText w:val="•"/>
      <w:lvlJc w:val="left"/>
      <w:pPr>
        <w:ind w:left="8125" w:hanging="269"/>
      </w:pPr>
      <w:rPr>
        <w:rFonts w:hint="default"/>
        <w:lang w:val="pt-PT" w:eastAsia="en-US" w:bidi="ar-SA"/>
      </w:rPr>
    </w:lvl>
  </w:abstractNum>
  <w:abstractNum w:abstractNumId="4" w15:restartNumberingAfterBreak="0">
    <w:nsid w:val="67612EA0"/>
    <w:multiLevelType w:val="hybridMultilevel"/>
    <w:tmpl w:val="FBBAAFE8"/>
    <w:lvl w:ilvl="0" w:tplc="F1E68E4A">
      <w:numFmt w:val="bullet"/>
      <w:lvlText w:val=""/>
      <w:lvlJc w:val="left"/>
      <w:pPr>
        <w:ind w:left="1113" w:hanging="1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89"/>
        <w:sz w:val="22"/>
        <w:szCs w:val="22"/>
        <w:lang w:val="pt-PT" w:eastAsia="en-US" w:bidi="ar-SA"/>
      </w:rPr>
    </w:lvl>
    <w:lvl w:ilvl="1" w:tplc="48B0DE44">
      <w:numFmt w:val="bullet"/>
      <w:lvlText w:val="•"/>
      <w:lvlJc w:val="left"/>
      <w:pPr>
        <w:ind w:left="1974" w:hanging="111"/>
      </w:pPr>
      <w:rPr>
        <w:rFonts w:hint="default"/>
        <w:lang w:val="pt-PT" w:eastAsia="en-US" w:bidi="ar-SA"/>
      </w:rPr>
    </w:lvl>
    <w:lvl w:ilvl="2" w:tplc="5060F4B2">
      <w:numFmt w:val="bullet"/>
      <w:lvlText w:val="•"/>
      <w:lvlJc w:val="left"/>
      <w:pPr>
        <w:ind w:left="2829" w:hanging="111"/>
      </w:pPr>
      <w:rPr>
        <w:rFonts w:hint="default"/>
        <w:lang w:val="pt-PT" w:eastAsia="en-US" w:bidi="ar-SA"/>
      </w:rPr>
    </w:lvl>
    <w:lvl w:ilvl="3" w:tplc="FBD853FC">
      <w:numFmt w:val="bullet"/>
      <w:lvlText w:val="•"/>
      <w:lvlJc w:val="left"/>
      <w:pPr>
        <w:ind w:left="3683" w:hanging="111"/>
      </w:pPr>
      <w:rPr>
        <w:rFonts w:hint="default"/>
        <w:lang w:val="pt-PT" w:eastAsia="en-US" w:bidi="ar-SA"/>
      </w:rPr>
    </w:lvl>
    <w:lvl w:ilvl="4" w:tplc="44F602C2">
      <w:numFmt w:val="bullet"/>
      <w:lvlText w:val="•"/>
      <w:lvlJc w:val="left"/>
      <w:pPr>
        <w:ind w:left="4538" w:hanging="111"/>
      </w:pPr>
      <w:rPr>
        <w:rFonts w:hint="default"/>
        <w:lang w:val="pt-PT" w:eastAsia="en-US" w:bidi="ar-SA"/>
      </w:rPr>
    </w:lvl>
    <w:lvl w:ilvl="5" w:tplc="1DA6C9A0">
      <w:numFmt w:val="bullet"/>
      <w:lvlText w:val="•"/>
      <w:lvlJc w:val="left"/>
      <w:pPr>
        <w:ind w:left="5393" w:hanging="111"/>
      </w:pPr>
      <w:rPr>
        <w:rFonts w:hint="default"/>
        <w:lang w:val="pt-PT" w:eastAsia="en-US" w:bidi="ar-SA"/>
      </w:rPr>
    </w:lvl>
    <w:lvl w:ilvl="6" w:tplc="9BF8F784">
      <w:numFmt w:val="bullet"/>
      <w:lvlText w:val="•"/>
      <w:lvlJc w:val="left"/>
      <w:pPr>
        <w:ind w:left="6247" w:hanging="111"/>
      </w:pPr>
      <w:rPr>
        <w:rFonts w:hint="default"/>
        <w:lang w:val="pt-PT" w:eastAsia="en-US" w:bidi="ar-SA"/>
      </w:rPr>
    </w:lvl>
    <w:lvl w:ilvl="7" w:tplc="3E1664A8">
      <w:numFmt w:val="bullet"/>
      <w:lvlText w:val="•"/>
      <w:lvlJc w:val="left"/>
      <w:pPr>
        <w:ind w:left="7102" w:hanging="111"/>
      </w:pPr>
      <w:rPr>
        <w:rFonts w:hint="default"/>
        <w:lang w:val="pt-PT" w:eastAsia="en-US" w:bidi="ar-SA"/>
      </w:rPr>
    </w:lvl>
    <w:lvl w:ilvl="8" w:tplc="DFFC8AAC">
      <w:numFmt w:val="bullet"/>
      <w:lvlText w:val="•"/>
      <w:lvlJc w:val="left"/>
      <w:pPr>
        <w:ind w:left="7957" w:hanging="111"/>
      </w:pPr>
      <w:rPr>
        <w:rFonts w:hint="default"/>
        <w:lang w:val="pt-PT" w:eastAsia="en-US" w:bidi="ar-SA"/>
      </w:rPr>
    </w:lvl>
  </w:abstractNum>
  <w:abstractNum w:abstractNumId="5" w15:restartNumberingAfterBreak="0">
    <w:nsid w:val="72876A69"/>
    <w:multiLevelType w:val="hybridMultilevel"/>
    <w:tmpl w:val="2B3ACE18"/>
    <w:lvl w:ilvl="0" w:tplc="06A8CC82">
      <w:start w:val="1"/>
      <w:numFmt w:val="decimal"/>
      <w:lvlText w:val="%1."/>
      <w:lvlJc w:val="left"/>
      <w:pPr>
        <w:ind w:left="2025" w:hanging="26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AF8832E">
      <w:numFmt w:val="bullet"/>
      <w:lvlText w:val="•"/>
      <w:lvlJc w:val="left"/>
      <w:pPr>
        <w:ind w:left="2784" w:hanging="269"/>
      </w:pPr>
      <w:rPr>
        <w:rFonts w:hint="default"/>
        <w:lang w:val="pt-PT" w:eastAsia="en-US" w:bidi="ar-SA"/>
      </w:rPr>
    </w:lvl>
    <w:lvl w:ilvl="2" w:tplc="DACAEF9A">
      <w:numFmt w:val="bullet"/>
      <w:lvlText w:val="•"/>
      <w:lvlJc w:val="left"/>
      <w:pPr>
        <w:ind w:left="3549" w:hanging="269"/>
      </w:pPr>
      <w:rPr>
        <w:rFonts w:hint="default"/>
        <w:lang w:val="pt-PT" w:eastAsia="en-US" w:bidi="ar-SA"/>
      </w:rPr>
    </w:lvl>
    <w:lvl w:ilvl="3" w:tplc="AF304582">
      <w:numFmt w:val="bullet"/>
      <w:lvlText w:val="•"/>
      <w:lvlJc w:val="left"/>
      <w:pPr>
        <w:ind w:left="4313" w:hanging="269"/>
      </w:pPr>
      <w:rPr>
        <w:rFonts w:hint="default"/>
        <w:lang w:val="pt-PT" w:eastAsia="en-US" w:bidi="ar-SA"/>
      </w:rPr>
    </w:lvl>
    <w:lvl w:ilvl="4" w:tplc="F8A8ED66">
      <w:numFmt w:val="bullet"/>
      <w:lvlText w:val="•"/>
      <w:lvlJc w:val="left"/>
      <w:pPr>
        <w:ind w:left="5078" w:hanging="269"/>
      </w:pPr>
      <w:rPr>
        <w:rFonts w:hint="default"/>
        <w:lang w:val="pt-PT" w:eastAsia="en-US" w:bidi="ar-SA"/>
      </w:rPr>
    </w:lvl>
    <w:lvl w:ilvl="5" w:tplc="25C42E34">
      <w:numFmt w:val="bullet"/>
      <w:lvlText w:val="•"/>
      <w:lvlJc w:val="left"/>
      <w:pPr>
        <w:ind w:left="5843" w:hanging="269"/>
      </w:pPr>
      <w:rPr>
        <w:rFonts w:hint="default"/>
        <w:lang w:val="pt-PT" w:eastAsia="en-US" w:bidi="ar-SA"/>
      </w:rPr>
    </w:lvl>
    <w:lvl w:ilvl="6" w:tplc="CFE28BD8">
      <w:numFmt w:val="bullet"/>
      <w:lvlText w:val="•"/>
      <w:lvlJc w:val="left"/>
      <w:pPr>
        <w:ind w:left="6607" w:hanging="269"/>
      </w:pPr>
      <w:rPr>
        <w:rFonts w:hint="default"/>
        <w:lang w:val="pt-PT" w:eastAsia="en-US" w:bidi="ar-SA"/>
      </w:rPr>
    </w:lvl>
    <w:lvl w:ilvl="7" w:tplc="6D86433E">
      <w:numFmt w:val="bullet"/>
      <w:lvlText w:val="•"/>
      <w:lvlJc w:val="left"/>
      <w:pPr>
        <w:ind w:left="7372" w:hanging="269"/>
      </w:pPr>
      <w:rPr>
        <w:rFonts w:hint="default"/>
        <w:lang w:val="pt-PT" w:eastAsia="en-US" w:bidi="ar-SA"/>
      </w:rPr>
    </w:lvl>
    <w:lvl w:ilvl="8" w:tplc="36024B3E">
      <w:numFmt w:val="bullet"/>
      <w:lvlText w:val="•"/>
      <w:lvlJc w:val="left"/>
      <w:pPr>
        <w:ind w:left="8137" w:hanging="269"/>
      </w:pPr>
      <w:rPr>
        <w:rFonts w:hint="default"/>
        <w:lang w:val="pt-PT" w:eastAsia="en-US" w:bidi="ar-SA"/>
      </w:rPr>
    </w:lvl>
  </w:abstractNum>
  <w:abstractNum w:abstractNumId="6" w15:restartNumberingAfterBreak="0">
    <w:nsid w:val="744E1637"/>
    <w:multiLevelType w:val="hybridMultilevel"/>
    <w:tmpl w:val="E16A4DA0"/>
    <w:lvl w:ilvl="0" w:tplc="71C87E34">
      <w:start w:val="1"/>
      <w:numFmt w:val="decimal"/>
      <w:lvlText w:val="%1."/>
      <w:lvlJc w:val="left"/>
      <w:pPr>
        <w:ind w:left="2042" w:hanging="26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2AB01D76">
      <w:numFmt w:val="bullet"/>
      <w:lvlText w:val="•"/>
      <w:lvlJc w:val="left"/>
      <w:pPr>
        <w:ind w:left="2802" w:hanging="269"/>
      </w:pPr>
      <w:rPr>
        <w:rFonts w:hint="default"/>
        <w:lang w:val="pt-PT" w:eastAsia="en-US" w:bidi="ar-SA"/>
      </w:rPr>
    </w:lvl>
    <w:lvl w:ilvl="2" w:tplc="B1160B36">
      <w:numFmt w:val="bullet"/>
      <w:lvlText w:val="•"/>
      <w:lvlJc w:val="left"/>
      <w:pPr>
        <w:ind w:left="3565" w:hanging="269"/>
      </w:pPr>
      <w:rPr>
        <w:rFonts w:hint="default"/>
        <w:lang w:val="pt-PT" w:eastAsia="en-US" w:bidi="ar-SA"/>
      </w:rPr>
    </w:lvl>
    <w:lvl w:ilvl="3" w:tplc="5EB85298">
      <w:numFmt w:val="bullet"/>
      <w:lvlText w:val="•"/>
      <w:lvlJc w:val="left"/>
      <w:pPr>
        <w:ind w:left="4327" w:hanging="269"/>
      </w:pPr>
      <w:rPr>
        <w:rFonts w:hint="default"/>
        <w:lang w:val="pt-PT" w:eastAsia="en-US" w:bidi="ar-SA"/>
      </w:rPr>
    </w:lvl>
    <w:lvl w:ilvl="4" w:tplc="E8268A5A">
      <w:numFmt w:val="bullet"/>
      <w:lvlText w:val="•"/>
      <w:lvlJc w:val="left"/>
      <w:pPr>
        <w:ind w:left="5090" w:hanging="269"/>
      </w:pPr>
      <w:rPr>
        <w:rFonts w:hint="default"/>
        <w:lang w:val="pt-PT" w:eastAsia="en-US" w:bidi="ar-SA"/>
      </w:rPr>
    </w:lvl>
    <w:lvl w:ilvl="5" w:tplc="43B83E48">
      <w:numFmt w:val="bullet"/>
      <w:lvlText w:val="•"/>
      <w:lvlJc w:val="left"/>
      <w:pPr>
        <w:ind w:left="5853" w:hanging="269"/>
      </w:pPr>
      <w:rPr>
        <w:rFonts w:hint="default"/>
        <w:lang w:val="pt-PT" w:eastAsia="en-US" w:bidi="ar-SA"/>
      </w:rPr>
    </w:lvl>
    <w:lvl w:ilvl="6" w:tplc="995A82C0">
      <w:numFmt w:val="bullet"/>
      <w:lvlText w:val="•"/>
      <w:lvlJc w:val="left"/>
      <w:pPr>
        <w:ind w:left="6615" w:hanging="269"/>
      </w:pPr>
      <w:rPr>
        <w:rFonts w:hint="default"/>
        <w:lang w:val="pt-PT" w:eastAsia="en-US" w:bidi="ar-SA"/>
      </w:rPr>
    </w:lvl>
    <w:lvl w:ilvl="7" w:tplc="6BDC795C">
      <w:numFmt w:val="bullet"/>
      <w:lvlText w:val="•"/>
      <w:lvlJc w:val="left"/>
      <w:pPr>
        <w:ind w:left="7378" w:hanging="269"/>
      </w:pPr>
      <w:rPr>
        <w:rFonts w:hint="default"/>
        <w:lang w:val="pt-PT" w:eastAsia="en-US" w:bidi="ar-SA"/>
      </w:rPr>
    </w:lvl>
    <w:lvl w:ilvl="8" w:tplc="3746F070">
      <w:numFmt w:val="bullet"/>
      <w:lvlText w:val="•"/>
      <w:lvlJc w:val="left"/>
      <w:pPr>
        <w:ind w:left="8141" w:hanging="269"/>
      </w:pPr>
      <w:rPr>
        <w:rFonts w:hint="default"/>
        <w:lang w:val="pt-PT" w:eastAsia="en-US" w:bidi="ar-SA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FB"/>
    <w:rsid w:val="004B00FB"/>
    <w:rsid w:val="009777CF"/>
    <w:rsid w:val="00B3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AEBD39-591F-485C-A358-1C4A06091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28"/>
      <w:outlineLvl w:val="0"/>
    </w:pPr>
    <w:rPr>
      <w:rFonts w:ascii="Candara" w:eastAsia="Candara" w:hAnsi="Candara" w:cs="Candara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662" w:right="79"/>
      <w:jc w:val="center"/>
      <w:outlineLvl w:val="1"/>
    </w:pPr>
    <w:rPr>
      <w:rFonts w:ascii="Times New Roman" w:eastAsia="Times New Roman" w:hAnsi="Times New Roman" w:cs="Times New Roman"/>
      <w:b/>
      <w:bCs/>
      <w:sz w:val="27"/>
      <w:szCs w:val="27"/>
      <w:u w:val="single" w:color="000000"/>
    </w:rPr>
  </w:style>
  <w:style w:type="paragraph" w:styleId="Ttulo3">
    <w:name w:val="heading 3"/>
    <w:basedOn w:val="Normal"/>
    <w:uiPriority w:val="1"/>
    <w:qFormat/>
    <w:pPr>
      <w:ind w:left="676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20"/>
    </w:pPr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5" w:right="79"/>
      <w:jc w:val="center"/>
    </w:pPr>
    <w:rPr>
      <w:rFonts w:ascii="Candara" w:eastAsia="Candara" w:hAnsi="Candara" w:cs="Candara"/>
      <w:sz w:val="47"/>
      <w:szCs w:val="47"/>
    </w:rPr>
  </w:style>
  <w:style w:type="paragraph" w:styleId="PargrafodaLista">
    <w:name w:val="List Paragraph"/>
    <w:basedOn w:val="Normal"/>
    <w:uiPriority w:val="1"/>
    <w:qFormat/>
    <w:pPr>
      <w:spacing w:before="120"/>
      <w:ind w:left="2157" w:hanging="401"/>
    </w:pPr>
  </w:style>
  <w:style w:type="paragraph" w:customStyle="1" w:styleId="TableParagraph">
    <w:name w:val="Table Paragraph"/>
    <w:basedOn w:val="Normal"/>
    <w:uiPriority w:val="1"/>
    <w:qFormat/>
    <w:pPr>
      <w:spacing w:line="236" w:lineRule="exact"/>
      <w:ind w:left="9"/>
    </w:pPr>
    <w:rPr>
      <w:rFonts w:ascii="Candara" w:eastAsia="Candara" w:hAnsi="Candara" w:cs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glepla@tjac.jus.br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5.tjba.jus.br/gestaoparticipativa/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5.tjba.jus.br/dashgestaoparticipativa/index.php/volumetria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8" Type="http://schemas.openxmlformats.org/officeDocument/2006/relationships/image" Target="media/image2.jpe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mailto:diges@tjac.jus.br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51</Pages>
  <Words>7171</Words>
  <Characters>38728</Characters>
  <Application>Microsoft Office Word</Application>
  <DocSecurity>0</DocSecurity>
  <Lines>322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de Jesus Moraes Bezerra Casas</dc:creator>
  <cp:lastModifiedBy>ssucin</cp:lastModifiedBy>
  <cp:revision>2</cp:revision>
  <dcterms:created xsi:type="dcterms:W3CDTF">2024-03-25T16:56:00Z</dcterms:created>
  <dcterms:modified xsi:type="dcterms:W3CDTF">2024-03-25T16:56:00Z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2024-03-25T00:00:00Z</vt:filetime>
  </property>
</Properties>
</file>