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849" w:rsidRPr="00280EDE" w:rsidRDefault="00314849" w:rsidP="00314849">
      <w:pPr>
        <w:tabs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80EDE">
        <w:rPr>
          <w:rFonts w:ascii="Arial" w:hAnsi="Arial" w:cs="Arial"/>
          <w:b/>
          <w:bCs/>
          <w:color w:val="000000"/>
          <w:sz w:val="24"/>
          <w:szCs w:val="24"/>
        </w:rPr>
        <w:t>Processo Administrativo nº 0101532-13.2023.8.01.0000</w:t>
      </w:r>
    </w:p>
    <w:p w:rsidR="00314849" w:rsidRDefault="00314849" w:rsidP="00314849">
      <w:pPr>
        <w:tabs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280EDE">
        <w:rPr>
          <w:rFonts w:ascii="Arial" w:hAnsi="Arial" w:cs="Arial"/>
          <w:color w:val="000000"/>
          <w:sz w:val="24"/>
          <w:szCs w:val="24"/>
        </w:rPr>
        <w:t>Órgão</w:t>
      </w:r>
      <w:r>
        <w:rPr>
          <w:rFonts w:ascii="Arial" w:hAnsi="Arial" w:cs="Arial"/>
          <w:color w:val="000000"/>
          <w:sz w:val="24"/>
          <w:szCs w:val="24"/>
        </w:rPr>
        <w:t>: Comissão de Organização Judiciária e Regimento Interno</w:t>
      </w:r>
    </w:p>
    <w:p w:rsidR="00314849" w:rsidRPr="00280EDE" w:rsidRDefault="00314849" w:rsidP="00314849">
      <w:pPr>
        <w:tabs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80EDE">
        <w:rPr>
          <w:rFonts w:ascii="Arial" w:hAnsi="Arial" w:cs="Arial"/>
          <w:color w:val="000000"/>
          <w:sz w:val="24"/>
          <w:szCs w:val="24"/>
        </w:rPr>
        <w:t>Relator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Pr="00280EDE">
        <w:rPr>
          <w:rFonts w:ascii="Arial" w:hAnsi="Arial" w:cs="Arial"/>
          <w:color w:val="000000"/>
          <w:sz w:val="24"/>
          <w:szCs w:val="24"/>
        </w:rPr>
        <w:t xml:space="preserve">Des. </w:t>
      </w:r>
      <w:proofErr w:type="spellStart"/>
      <w:r w:rsidRPr="00280EDE">
        <w:rPr>
          <w:rFonts w:ascii="Arial" w:hAnsi="Arial" w:cs="Arial"/>
          <w:b/>
          <w:bCs/>
          <w:color w:val="000000"/>
          <w:sz w:val="24"/>
          <w:szCs w:val="24"/>
        </w:rPr>
        <w:t>Samoel</w:t>
      </w:r>
      <w:proofErr w:type="spellEnd"/>
      <w:r w:rsidRPr="00280EDE">
        <w:rPr>
          <w:rFonts w:ascii="Arial" w:hAnsi="Arial" w:cs="Arial"/>
          <w:b/>
          <w:bCs/>
          <w:color w:val="000000"/>
          <w:sz w:val="24"/>
          <w:szCs w:val="24"/>
        </w:rPr>
        <w:t xml:space="preserve"> Evangelista</w:t>
      </w:r>
    </w:p>
    <w:p w:rsidR="00314849" w:rsidRPr="00280EDE" w:rsidRDefault="00314849" w:rsidP="00314849">
      <w:pPr>
        <w:tabs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280EDE">
        <w:rPr>
          <w:rFonts w:ascii="Arial" w:hAnsi="Arial" w:cs="Arial"/>
          <w:color w:val="000000"/>
          <w:sz w:val="24"/>
          <w:szCs w:val="24"/>
        </w:rPr>
        <w:t>Requerente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Pr="00280EDE">
        <w:rPr>
          <w:rFonts w:ascii="Arial" w:hAnsi="Arial" w:cs="Arial"/>
          <w:color w:val="000000"/>
          <w:sz w:val="24"/>
          <w:szCs w:val="24"/>
        </w:rPr>
        <w:t>Presidência do Tribunal de Justiça do Estado do Acre</w:t>
      </w:r>
    </w:p>
    <w:p w:rsidR="00314849" w:rsidRPr="00280EDE" w:rsidRDefault="00314849" w:rsidP="00314849">
      <w:pPr>
        <w:tabs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314849" w:rsidRPr="00280EDE" w:rsidRDefault="00314849" w:rsidP="00314849">
      <w:pPr>
        <w:autoSpaceDE w:val="0"/>
        <w:autoSpaceDN w:val="0"/>
        <w:adjustRightInd w:val="0"/>
        <w:spacing w:after="0" w:line="360" w:lineRule="auto"/>
        <w:ind w:left="1701"/>
        <w:jc w:val="both"/>
        <w:rPr>
          <w:rFonts w:ascii="Arial" w:hAnsi="Arial" w:cs="Arial"/>
          <w:color w:val="000000"/>
          <w:sz w:val="24"/>
          <w:szCs w:val="24"/>
        </w:rPr>
      </w:pPr>
      <w:r w:rsidRPr="00280EDE">
        <w:rPr>
          <w:rFonts w:ascii="Arial" w:hAnsi="Arial" w:cs="Arial"/>
          <w:sz w:val="24"/>
          <w:szCs w:val="24"/>
        </w:rPr>
        <w:t xml:space="preserve">Administrativo. Comissão de Organização Judiciária e Regimento Interno. Proposta de Anteprojeto de Lei Complementar. Adicional de prestação de serviço extraordinário. </w:t>
      </w:r>
      <w:r w:rsidRPr="00280EDE">
        <w:rPr>
          <w:rFonts w:ascii="Arial" w:hAnsi="Arial" w:cs="Arial"/>
          <w:color w:val="000000"/>
          <w:sz w:val="24"/>
          <w:szCs w:val="24"/>
        </w:rPr>
        <w:t>Proposta aprovada.</w:t>
      </w:r>
    </w:p>
    <w:p w:rsidR="00314849" w:rsidRPr="00280EDE" w:rsidRDefault="00314849" w:rsidP="00314849">
      <w:pPr>
        <w:autoSpaceDE w:val="0"/>
        <w:autoSpaceDN w:val="0"/>
        <w:adjustRightInd w:val="0"/>
        <w:spacing w:after="0" w:line="360" w:lineRule="auto"/>
        <w:ind w:left="1701"/>
        <w:jc w:val="both"/>
        <w:rPr>
          <w:rFonts w:ascii="Arial" w:hAnsi="Arial" w:cs="Arial"/>
          <w:color w:val="000000"/>
          <w:sz w:val="24"/>
          <w:szCs w:val="24"/>
        </w:rPr>
      </w:pPr>
    </w:p>
    <w:p w:rsidR="00314849" w:rsidRPr="00280EDE" w:rsidRDefault="00314849" w:rsidP="00314849">
      <w:pPr>
        <w:autoSpaceDE w:val="0"/>
        <w:autoSpaceDN w:val="0"/>
        <w:adjustRightInd w:val="0"/>
        <w:spacing w:after="0" w:line="360" w:lineRule="auto"/>
        <w:ind w:left="1701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280EDE">
        <w:rPr>
          <w:rFonts w:ascii="Arial" w:hAnsi="Arial" w:cs="Arial"/>
          <w:i/>
          <w:iCs/>
          <w:sz w:val="24"/>
          <w:szCs w:val="24"/>
        </w:rPr>
        <w:t xml:space="preserve">- Aprova-se a Proposta de </w:t>
      </w:r>
      <w:r w:rsidRPr="00280EDE">
        <w:rPr>
          <w:rFonts w:ascii="Arial" w:hAnsi="Arial" w:cs="Arial"/>
          <w:i/>
          <w:iCs/>
          <w:color w:val="000000"/>
          <w:sz w:val="24"/>
          <w:szCs w:val="24"/>
        </w:rPr>
        <w:t>Anteprojeto de Lei Complementar que visa instituir o Adicional de prestação de serviço extraordinário no Tribunal de Justiça do Estado do Acre.</w:t>
      </w:r>
    </w:p>
    <w:p w:rsidR="00314849" w:rsidRPr="00280EDE" w:rsidRDefault="00314849" w:rsidP="00314849">
      <w:pPr>
        <w:autoSpaceDE w:val="0"/>
        <w:autoSpaceDN w:val="0"/>
        <w:adjustRightInd w:val="0"/>
        <w:spacing w:after="0" w:line="360" w:lineRule="auto"/>
        <w:ind w:left="1701"/>
        <w:jc w:val="both"/>
        <w:rPr>
          <w:rFonts w:ascii="Arial" w:hAnsi="Arial" w:cs="Arial"/>
          <w:i/>
          <w:iCs/>
          <w:sz w:val="24"/>
          <w:szCs w:val="24"/>
        </w:rPr>
      </w:pPr>
    </w:p>
    <w:p w:rsidR="00314849" w:rsidRPr="00280EDE" w:rsidRDefault="00314849" w:rsidP="00314849">
      <w:pPr>
        <w:autoSpaceDE w:val="0"/>
        <w:autoSpaceDN w:val="0"/>
        <w:adjustRightInd w:val="0"/>
        <w:spacing w:after="0" w:line="360" w:lineRule="auto"/>
        <w:ind w:left="1701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280EDE">
        <w:rPr>
          <w:rFonts w:ascii="Arial" w:hAnsi="Arial" w:cs="Arial"/>
          <w:i/>
          <w:iCs/>
          <w:color w:val="000000"/>
          <w:sz w:val="24"/>
          <w:szCs w:val="24"/>
        </w:rPr>
        <w:t>- Proposta de Anteprojeto de Lei Complementar aprovada.</w:t>
      </w:r>
    </w:p>
    <w:p w:rsidR="00314849" w:rsidRPr="00280EDE" w:rsidRDefault="00314849" w:rsidP="00314849">
      <w:pPr>
        <w:tabs>
          <w:tab w:val="left" w:pos="3966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14849" w:rsidRPr="00280EDE" w:rsidRDefault="00314849" w:rsidP="00314849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80EDE">
        <w:rPr>
          <w:rFonts w:ascii="Arial" w:hAnsi="Arial" w:cs="Arial"/>
          <w:sz w:val="24"/>
          <w:szCs w:val="24"/>
        </w:rPr>
        <w:tab/>
        <w:t xml:space="preserve">Vistos, relatados e discutidos estes autos do </w:t>
      </w:r>
      <w:r w:rsidRPr="00280EDE">
        <w:rPr>
          <w:rFonts w:ascii="Arial" w:hAnsi="Arial" w:cs="Arial"/>
          <w:b/>
          <w:bCs/>
          <w:sz w:val="24"/>
          <w:szCs w:val="24"/>
        </w:rPr>
        <w:t>Processo Administrativo nº 0101532-13.2023.8.01.0000</w:t>
      </w:r>
      <w:r w:rsidRPr="00280EDE">
        <w:rPr>
          <w:rFonts w:ascii="Arial" w:hAnsi="Arial" w:cs="Arial"/>
          <w:sz w:val="24"/>
          <w:szCs w:val="24"/>
        </w:rPr>
        <w:t xml:space="preserve">, acordam, à </w:t>
      </w:r>
      <w:r w:rsidRPr="00280EDE">
        <w:rPr>
          <w:rFonts w:ascii="Arial" w:hAnsi="Arial" w:cs="Arial"/>
          <w:color w:val="000000"/>
          <w:sz w:val="24"/>
          <w:szCs w:val="24"/>
        </w:rPr>
        <w:t>unanimidade, os Membros que compõem a Comissão de Organização Judiciária e Regimento Interno do Tribunal de Justiça do Estado do Acre, em aprovar a Proposta de Anteprojeto de Lei Complementar, nos termos do Voto do Relator, que faz parte deste Acórdão.</w:t>
      </w:r>
    </w:p>
    <w:p w:rsidR="00314849" w:rsidRPr="00280EDE" w:rsidRDefault="00314849" w:rsidP="00314849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80EDE">
        <w:rPr>
          <w:rFonts w:ascii="Arial" w:hAnsi="Arial" w:cs="Arial"/>
          <w:sz w:val="24"/>
          <w:szCs w:val="24"/>
        </w:rPr>
        <w:tab/>
      </w:r>
      <w:r w:rsidRPr="00280EDE">
        <w:rPr>
          <w:rFonts w:ascii="Arial" w:hAnsi="Arial" w:cs="Arial"/>
          <w:color w:val="000000"/>
          <w:sz w:val="24"/>
          <w:szCs w:val="24"/>
        </w:rPr>
        <w:t>Rio Branco, 16 de novembro de 2023</w:t>
      </w:r>
    </w:p>
    <w:p w:rsidR="00314849" w:rsidRPr="00280EDE" w:rsidRDefault="00314849" w:rsidP="00314849">
      <w:pPr>
        <w:tabs>
          <w:tab w:val="left" w:pos="39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14849" w:rsidRPr="00280EDE" w:rsidRDefault="00314849" w:rsidP="0031484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80EDE">
        <w:rPr>
          <w:rFonts w:ascii="Arial" w:hAnsi="Arial" w:cs="Arial"/>
          <w:color w:val="000000"/>
          <w:sz w:val="24"/>
          <w:szCs w:val="24"/>
        </w:rPr>
        <w:t>Des</w:t>
      </w:r>
      <w:r>
        <w:rPr>
          <w:rFonts w:ascii="Arial" w:hAnsi="Arial" w:cs="Arial"/>
          <w:color w:val="000000"/>
          <w:sz w:val="24"/>
          <w:szCs w:val="24"/>
        </w:rPr>
        <w:t>embargador</w:t>
      </w:r>
      <w:r w:rsidRPr="00280EDE">
        <w:rPr>
          <w:rFonts w:ascii="Arial" w:hAnsi="Arial" w:cs="Arial"/>
          <w:color w:val="000000"/>
          <w:sz w:val="24"/>
          <w:szCs w:val="24"/>
        </w:rPr>
        <w:t xml:space="preserve"> </w:t>
      </w:r>
      <w:r w:rsidRPr="00280EDE">
        <w:rPr>
          <w:rFonts w:ascii="Arial" w:hAnsi="Arial" w:cs="Arial"/>
          <w:b/>
          <w:bCs/>
          <w:color w:val="000000"/>
          <w:sz w:val="24"/>
          <w:szCs w:val="24"/>
        </w:rPr>
        <w:t xml:space="preserve">Luís </w:t>
      </w:r>
      <w:proofErr w:type="spellStart"/>
      <w:r w:rsidRPr="00280EDE">
        <w:rPr>
          <w:rFonts w:ascii="Arial" w:hAnsi="Arial" w:cs="Arial"/>
          <w:b/>
          <w:bCs/>
          <w:color w:val="000000"/>
          <w:sz w:val="24"/>
          <w:szCs w:val="24"/>
        </w:rPr>
        <w:t>Camolez</w:t>
      </w:r>
      <w:proofErr w:type="spellEnd"/>
    </w:p>
    <w:p w:rsidR="00314849" w:rsidRPr="00280EDE" w:rsidRDefault="00314849" w:rsidP="0031484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80EDE">
        <w:rPr>
          <w:rFonts w:ascii="Arial" w:hAnsi="Arial" w:cs="Arial"/>
          <w:sz w:val="24"/>
          <w:szCs w:val="24"/>
        </w:rPr>
        <w:t>Presidente</w:t>
      </w:r>
    </w:p>
    <w:p w:rsidR="00314849" w:rsidRPr="00280EDE" w:rsidRDefault="00314849" w:rsidP="0031484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14849" w:rsidRPr="00280EDE" w:rsidRDefault="00314849" w:rsidP="0031484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14849" w:rsidRPr="00280EDE" w:rsidRDefault="00314849" w:rsidP="0031484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0EDE">
        <w:rPr>
          <w:rFonts w:ascii="Arial" w:hAnsi="Arial" w:cs="Arial"/>
          <w:color w:val="000000"/>
          <w:sz w:val="24"/>
          <w:szCs w:val="24"/>
        </w:rPr>
        <w:t>Des</w:t>
      </w:r>
      <w:r>
        <w:rPr>
          <w:rFonts w:ascii="Arial" w:hAnsi="Arial" w:cs="Arial"/>
          <w:color w:val="000000"/>
          <w:sz w:val="24"/>
          <w:szCs w:val="24"/>
        </w:rPr>
        <w:t>embargador</w:t>
      </w:r>
      <w:r w:rsidRPr="00280ED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80EDE">
        <w:rPr>
          <w:rFonts w:ascii="Arial" w:hAnsi="Arial" w:cs="Arial"/>
          <w:b/>
          <w:bCs/>
          <w:sz w:val="24"/>
          <w:szCs w:val="24"/>
        </w:rPr>
        <w:t>Samoel</w:t>
      </w:r>
      <w:proofErr w:type="spellEnd"/>
      <w:r w:rsidRPr="00280EDE">
        <w:rPr>
          <w:rFonts w:ascii="Arial" w:hAnsi="Arial" w:cs="Arial"/>
          <w:b/>
          <w:bCs/>
          <w:sz w:val="24"/>
          <w:szCs w:val="24"/>
        </w:rPr>
        <w:t xml:space="preserve"> Evangelista</w:t>
      </w:r>
    </w:p>
    <w:p w:rsidR="00314849" w:rsidRPr="00280EDE" w:rsidRDefault="00314849" w:rsidP="0031484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280EDE">
        <w:rPr>
          <w:rFonts w:ascii="Arial" w:hAnsi="Arial" w:cs="Arial"/>
          <w:sz w:val="24"/>
          <w:szCs w:val="24"/>
        </w:rPr>
        <w:t>Relator</w:t>
      </w:r>
    </w:p>
    <w:p w:rsidR="00314849" w:rsidRDefault="00314849" w:rsidP="00314849">
      <w:pPr>
        <w:tabs>
          <w:tab w:val="left" w:pos="39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4849" w:rsidRDefault="00314849" w:rsidP="00314849">
      <w:pPr>
        <w:tabs>
          <w:tab w:val="left" w:pos="39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14849" w:rsidRPr="00280EDE" w:rsidRDefault="00314849" w:rsidP="00314849">
      <w:pPr>
        <w:tabs>
          <w:tab w:val="left" w:pos="396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14849" w:rsidRDefault="00314849" w:rsidP="00314849">
      <w:pPr>
        <w:shd w:val="solid" w:color="FFFFFF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Cs/>
          <w:sz w:val="24"/>
          <w:szCs w:val="24"/>
        </w:rPr>
      </w:pPr>
    </w:p>
    <w:p w:rsidR="00314849" w:rsidRPr="00280EDE" w:rsidRDefault="00314849" w:rsidP="00314849">
      <w:pPr>
        <w:shd w:val="solid" w:color="FFFFFF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Cs/>
          <w:sz w:val="24"/>
          <w:szCs w:val="24"/>
        </w:rPr>
      </w:pPr>
      <w:r w:rsidRPr="00280EDE">
        <w:rPr>
          <w:rFonts w:ascii="Arial" w:hAnsi="Arial" w:cs="Arial"/>
          <w:b/>
          <w:iCs/>
          <w:sz w:val="24"/>
          <w:szCs w:val="24"/>
        </w:rPr>
        <w:lastRenderedPageBreak/>
        <w:t>DECISÃO</w:t>
      </w:r>
    </w:p>
    <w:p w:rsidR="00314849" w:rsidRDefault="00314849" w:rsidP="00314849">
      <w:pPr>
        <w:shd w:val="solid" w:color="FFFFFF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:rsidR="00314849" w:rsidRDefault="00314849" w:rsidP="00314849">
      <w:pPr>
        <w:pStyle w:val="Corpodetexto"/>
        <w:tabs>
          <w:tab w:val="left" w:pos="1701"/>
        </w:tabs>
        <w:rPr>
          <w:color w:val="000000"/>
        </w:rPr>
      </w:pPr>
      <w:r>
        <w:rPr>
          <w:color w:val="000000"/>
        </w:rPr>
        <w:tab/>
        <w:t>Como consta da Certidão de julgamento, a Decisão foi a seguinte:</w:t>
      </w:r>
    </w:p>
    <w:p w:rsidR="00314849" w:rsidRDefault="00314849" w:rsidP="00314849">
      <w:pPr>
        <w:pStyle w:val="Corpodetexto"/>
        <w:tabs>
          <w:tab w:val="left" w:pos="3969"/>
        </w:tabs>
        <w:ind w:left="1701"/>
        <w:rPr>
          <w:b/>
          <w:bCs/>
        </w:rPr>
      </w:pPr>
    </w:p>
    <w:p w:rsidR="00314849" w:rsidRDefault="00314849" w:rsidP="00314849">
      <w:pPr>
        <w:pStyle w:val="Corpodetexto"/>
        <w:tabs>
          <w:tab w:val="left" w:pos="3969"/>
        </w:tabs>
        <w:ind w:left="1701"/>
        <w:rPr>
          <w:b/>
          <w:bCs/>
        </w:rPr>
      </w:pPr>
      <w:r>
        <w:rPr>
          <w:b/>
          <w:bCs/>
        </w:rPr>
        <w:t>"Proposta de Anteprojeto de Lei Complementar aprovada. Unânime". Julgamento virtual (RITJAC, artigo 93).</w:t>
      </w:r>
    </w:p>
    <w:p w:rsidR="00314849" w:rsidRDefault="00314849" w:rsidP="00314849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14849" w:rsidRDefault="00314849" w:rsidP="00314849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Participaram do julgamento os Desembargadores</w:t>
      </w:r>
      <w:r>
        <w:rPr>
          <w:rFonts w:ascii="Arial" w:hAnsi="Arial" w:cs="Arial"/>
          <w:b/>
          <w:bCs/>
          <w:sz w:val="24"/>
          <w:szCs w:val="24"/>
        </w:rPr>
        <w:t xml:space="preserve"> Luís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Camolez</w:t>
      </w:r>
      <w:proofErr w:type="spellEnd"/>
      <w:r>
        <w:rPr>
          <w:rFonts w:ascii="Arial" w:hAnsi="Arial" w:cs="Arial"/>
          <w:sz w:val="24"/>
          <w:szCs w:val="24"/>
        </w:rPr>
        <w:t xml:space="preserve"> - Presidente -,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Samoel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Evangelista</w:t>
      </w:r>
      <w:r>
        <w:rPr>
          <w:rFonts w:ascii="Arial" w:hAnsi="Arial" w:cs="Arial"/>
          <w:sz w:val="24"/>
          <w:szCs w:val="24"/>
        </w:rPr>
        <w:t xml:space="preserve"> - Relator - 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Laudivon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Nogueira</w:t>
      </w:r>
      <w:r>
        <w:rPr>
          <w:rFonts w:ascii="Arial" w:hAnsi="Arial" w:cs="Arial"/>
          <w:sz w:val="24"/>
          <w:szCs w:val="24"/>
        </w:rPr>
        <w:t>.</w:t>
      </w:r>
    </w:p>
    <w:p w:rsidR="00314849" w:rsidRDefault="00314849" w:rsidP="00314849">
      <w:pPr>
        <w:pStyle w:val="NormalWeb"/>
        <w:spacing w:before="0" w:beforeAutospacing="0" w:after="160" w:afterAutospacing="0"/>
      </w:pPr>
    </w:p>
    <w:p w:rsidR="00314849" w:rsidRPr="00280EDE" w:rsidRDefault="00314849" w:rsidP="00314849"/>
    <w:p w:rsidR="00314849" w:rsidRDefault="00314849" w:rsidP="00731BB3">
      <w:pPr>
        <w:pStyle w:val="NormalWeb"/>
        <w:spacing w:before="0" w:beforeAutospacing="0" w:after="160" w:afterAutospacing="0"/>
      </w:pPr>
    </w:p>
    <w:p w:rsidR="00E63315" w:rsidRDefault="00314849"/>
    <w:sectPr w:rsidR="00E633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B3"/>
    <w:rsid w:val="00273196"/>
    <w:rsid w:val="00314849"/>
    <w:rsid w:val="00731BB3"/>
    <w:rsid w:val="00FB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CD23"/>
  <w15:chartTrackingRefBased/>
  <w15:docId w15:val="{211C5F8B-E037-46DA-882B-2B60A10F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rsid w:val="00314849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314849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ssucin</dc:creator>
  <cp:keywords/>
  <dc:description/>
  <cp:lastModifiedBy>ssucin</cp:lastModifiedBy>
  <cp:revision>2</cp:revision>
  <dcterms:created xsi:type="dcterms:W3CDTF">2023-12-12T19:37:00Z</dcterms:created>
  <dcterms:modified xsi:type="dcterms:W3CDTF">2023-12-14T18:42:00Z</dcterms:modified>
</cp:coreProperties>
</file>