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86" w:rsidRDefault="00D25BE1" w:rsidP="00D25BE1">
      <w:pPr>
        <w:jc w:val="center"/>
        <w:rPr>
          <w:rStyle w:val="Forte"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RELATÓRIO </w:t>
      </w:r>
      <w:r>
        <w:rPr>
          <w:rStyle w:val="Forte"/>
          <w:caps/>
          <w:color w:val="000000"/>
          <w:sz w:val="26"/>
          <w:szCs w:val="26"/>
        </w:rPr>
        <w:t>DEMONSTRATIVOS DE PRESTAÇÃO DE CONTAS das penas pecuniárias</w:t>
      </w:r>
    </w:p>
    <w:p w:rsidR="00D25BE1" w:rsidRDefault="00A35384" w:rsidP="00D25BE1">
      <w:pPr>
        <w:jc w:val="center"/>
        <w:rPr>
          <w:rStyle w:val="Forte"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t>ano calendário 2019</w:t>
      </w:r>
    </w:p>
    <w:p w:rsidR="00D25BE1" w:rsidRDefault="00D25BE1" w:rsidP="00D25BE1">
      <w:pPr>
        <w:jc w:val="both"/>
        <w:rPr>
          <w:rStyle w:val="Forte"/>
          <w:caps/>
          <w:color w:val="000000"/>
          <w:sz w:val="26"/>
          <w:szCs w:val="26"/>
        </w:rPr>
      </w:pPr>
    </w:p>
    <w:p w:rsidR="00D25BE1" w:rsidRDefault="00D25BE1" w:rsidP="00D25BE1">
      <w:pPr>
        <w:jc w:val="both"/>
        <w:rPr>
          <w:color w:val="000000"/>
        </w:rPr>
      </w:pPr>
      <w:r>
        <w:rPr>
          <w:rStyle w:val="Forte"/>
          <w:color w:val="000000"/>
        </w:rPr>
        <w:t>O JUIZ DE DIREITO DA VARA ÚNICA DA COMARCA DE MANOEL URBANO</w:t>
      </w:r>
      <w:r>
        <w:rPr>
          <w:color w:val="000000"/>
        </w:rPr>
        <w:t>, responsável pela gestão da conta destinada ao depósito de valores provenientes da aplicação de penas de prestação pecuniária, no uso de suas atribuições legais, torna público o resumo dos demonstrativos das contas prestadas pelas entidades de caráter essencial à cidadania, nos termos do Provimento nº 16, de 30 de agosto de 2016, da Corregedoria Geral de Justiça do Tribunal de Justiça do Estado do Acre, e da Resolução nº 154, de 13 de julho de 2012, do Conselho Nacional de Justiça.</w:t>
      </w:r>
    </w:p>
    <w:p w:rsidR="00D25BE1" w:rsidRPr="00D25BE1" w:rsidRDefault="00D25BE1" w:rsidP="00D25BE1">
      <w:pPr>
        <w:jc w:val="both"/>
        <w:rPr>
          <w:rFonts w:cstheme="minorHAnsi"/>
          <w:color w:val="000000"/>
        </w:rPr>
      </w:pPr>
    </w:p>
    <w:p w:rsidR="00D25BE1" w:rsidRPr="00751E66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Processo Administrat</w:t>
      </w:r>
      <w:r w:rsidR="00D56138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ivo nº 0000470-98.2017</w:t>
      </w: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.8.01.0012.</w:t>
      </w:r>
    </w:p>
    <w:p w:rsidR="00D25BE1" w:rsidRPr="00D25BE1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Entidade Beneficiária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354F20">
        <w:rPr>
          <w:rFonts w:asciiTheme="minorHAnsi" w:hAnsiTheme="minorHAnsi" w:cstheme="minorHAnsi"/>
          <w:color w:val="000000"/>
          <w:sz w:val="22"/>
          <w:szCs w:val="22"/>
        </w:rPr>
        <w:t xml:space="preserve"> Obra Social Nossa Senhora da Glória – Fazenda da Esperança</w:t>
      </w:r>
      <w:r w:rsidR="00B814BF"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25BE1" w:rsidRPr="00D25BE1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Finalidade do Projeto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6D3F95">
        <w:rPr>
          <w:rFonts w:asciiTheme="minorHAnsi" w:hAnsiTheme="minorHAnsi" w:cstheme="minorHAnsi"/>
          <w:color w:val="000000"/>
          <w:sz w:val="22"/>
          <w:szCs w:val="22"/>
        </w:rPr>
        <w:t xml:space="preserve">Captação de recursos para </w:t>
      </w:r>
      <w:r w:rsidR="00354F20">
        <w:rPr>
          <w:rFonts w:asciiTheme="minorHAnsi" w:hAnsiTheme="minorHAnsi" w:cstheme="minorHAnsi"/>
          <w:color w:val="000000"/>
          <w:sz w:val="22"/>
          <w:szCs w:val="22"/>
        </w:rPr>
        <w:t>criação de um quiosque estruturado para a fabricação de cocadas, visando oferecer uma atividade inclusiva</w:t>
      </w:r>
      <w:r w:rsidR="00D56138">
        <w:rPr>
          <w:rFonts w:asciiTheme="minorHAnsi" w:hAnsiTheme="minorHAnsi" w:cstheme="minorHAnsi"/>
          <w:color w:val="000000"/>
          <w:sz w:val="22"/>
          <w:szCs w:val="22"/>
        </w:rPr>
        <w:t xml:space="preserve"> para jovens e adultos dependentes químicos em recuperação</w:t>
      </w:r>
      <w:r w:rsidR="00354F20">
        <w:rPr>
          <w:rFonts w:asciiTheme="minorHAnsi" w:hAnsiTheme="minorHAnsi" w:cstheme="minorHAnsi"/>
          <w:color w:val="000000"/>
          <w:sz w:val="22"/>
          <w:szCs w:val="22"/>
        </w:rPr>
        <w:t xml:space="preserve">, através de aprendizado e colaborar na </w:t>
      </w:r>
      <w:r w:rsidR="000F385C">
        <w:rPr>
          <w:rFonts w:asciiTheme="minorHAnsi" w:hAnsiTheme="minorHAnsi" w:cstheme="minorHAnsi"/>
          <w:color w:val="000000"/>
          <w:sz w:val="22"/>
          <w:szCs w:val="22"/>
        </w:rPr>
        <w:t>autossustentabilidade</w:t>
      </w:r>
      <w:r w:rsidR="00D56138">
        <w:rPr>
          <w:rFonts w:asciiTheme="minorHAnsi" w:hAnsiTheme="minorHAnsi" w:cstheme="minorHAnsi"/>
          <w:color w:val="000000"/>
          <w:sz w:val="22"/>
          <w:szCs w:val="22"/>
        </w:rPr>
        <w:t xml:space="preserve"> com a comercialização dos produtos dessa atividade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25BE1" w:rsidRPr="00D25BE1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Valor do Alvará</w:t>
      </w:r>
      <w:r w:rsidR="00D56138">
        <w:rPr>
          <w:rFonts w:asciiTheme="minorHAnsi" w:hAnsiTheme="minorHAnsi" w:cstheme="minorHAnsi"/>
          <w:color w:val="000000"/>
          <w:sz w:val="22"/>
          <w:szCs w:val="22"/>
        </w:rPr>
        <w:t>: R$ 10.674</w:t>
      </w:r>
      <w:r w:rsidR="006D3F9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56138">
        <w:rPr>
          <w:rFonts w:asciiTheme="minorHAnsi" w:hAnsiTheme="minorHAnsi" w:cstheme="minorHAnsi"/>
          <w:color w:val="000000"/>
          <w:sz w:val="22"/>
          <w:szCs w:val="22"/>
        </w:rPr>
        <w:t>89 (fl. 47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D25BE1" w:rsidRPr="00D25BE1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Data de Expedição do Alvará</w:t>
      </w:r>
      <w:r w:rsidR="00D56138">
        <w:rPr>
          <w:rFonts w:asciiTheme="minorHAnsi" w:hAnsiTheme="minorHAnsi" w:cstheme="minorHAnsi"/>
          <w:color w:val="000000"/>
          <w:sz w:val="22"/>
          <w:szCs w:val="22"/>
        </w:rPr>
        <w:t>: 30/05/2019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25BE1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 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Pres</w:t>
      </w:r>
      <w:r w:rsidR="00D56138">
        <w:rPr>
          <w:rFonts w:asciiTheme="minorHAnsi" w:hAnsiTheme="minorHAnsi" w:cstheme="minorHAnsi"/>
          <w:color w:val="000000"/>
          <w:sz w:val="22"/>
          <w:szCs w:val="22"/>
        </w:rPr>
        <w:t>tação de contas homologada em 14/10/2019</w:t>
      </w:r>
      <w:r w:rsidR="006D3F95">
        <w:rPr>
          <w:rFonts w:asciiTheme="minorHAnsi" w:hAnsiTheme="minorHAnsi" w:cstheme="minorHAnsi"/>
          <w:color w:val="000000"/>
          <w:sz w:val="22"/>
          <w:szCs w:val="22"/>
        </w:rPr>
        <w:t>, após parecer favorável do Ministério Público Estadual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F385C" w:rsidRDefault="000F385C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F385C" w:rsidRPr="00751E66" w:rsidRDefault="000F385C" w:rsidP="000F385C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Processo Administrat</w:t>
      </w:r>
      <w:r w:rsidR="006717AE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ivo nº 0000469-45.2019</w:t>
      </w: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.8.01.0012.</w:t>
      </w:r>
    </w:p>
    <w:p w:rsidR="000F385C" w:rsidRDefault="000F385C" w:rsidP="000F385C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Entidade Beneficiária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Instituto Socioeducativo do Estado do Acre – Centro Socioeducativo Purus</w:t>
      </w:r>
    </w:p>
    <w:p w:rsidR="000F385C" w:rsidRPr="00D25BE1" w:rsidRDefault="000F385C" w:rsidP="000F385C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Finalidade do Projeto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Implantação de uma horta </w:t>
      </w:r>
      <w:r w:rsidR="006717AE">
        <w:rPr>
          <w:rFonts w:asciiTheme="minorHAnsi" w:hAnsiTheme="minorHAnsi" w:cstheme="minorHAnsi"/>
          <w:color w:val="000000"/>
          <w:sz w:val="22"/>
          <w:szCs w:val="22"/>
        </w:rPr>
        <w:t xml:space="preserve">comum e hidropônica </w:t>
      </w:r>
      <w:r>
        <w:rPr>
          <w:rFonts w:asciiTheme="minorHAnsi" w:hAnsiTheme="minorHAnsi" w:cstheme="minorHAnsi"/>
          <w:color w:val="000000"/>
          <w:sz w:val="22"/>
          <w:szCs w:val="22"/>
        </w:rPr>
        <w:t>nas imediações do Centro Socioeducativo Purus</w:t>
      </w:r>
      <w:r w:rsidR="006717AE">
        <w:rPr>
          <w:rFonts w:asciiTheme="minorHAnsi" w:hAnsiTheme="minorHAnsi" w:cstheme="minorHAnsi"/>
          <w:color w:val="000000"/>
          <w:sz w:val="22"/>
          <w:szCs w:val="22"/>
        </w:rPr>
        <w:t>, visando contribuir para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 desenvolvimento do processo de reintegração social dos adolescentes que cumprem medidas socioeducativas de internação e semiliberdade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F385C" w:rsidRPr="00D25BE1" w:rsidRDefault="000F385C" w:rsidP="000F385C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Valor do Alvará</w:t>
      </w:r>
      <w:r w:rsidR="006717AE">
        <w:rPr>
          <w:rFonts w:asciiTheme="minorHAnsi" w:hAnsiTheme="minorHAnsi" w:cstheme="minorHAnsi"/>
          <w:color w:val="000000"/>
          <w:sz w:val="22"/>
          <w:szCs w:val="22"/>
        </w:rPr>
        <w:t>: R$ 8.558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717AE">
        <w:rPr>
          <w:rFonts w:asciiTheme="minorHAnsi" w:hAnsiTheme="minorHAnsi" w:cstheme="minorHAnsi"/>
          <w:color w:val="000000"/>
          <w:sz w:val="22"/>
          <w:szCs w:val="22"/>
        </w:rPr>
        <w:t>00.</w:t>
      </w:r>
    </w:p>
    <w:p w:rsidR="000F385C" w:rsidRPr="00D25BE1" w:rsidRDefault="000F385C" w:rsidP="000F385C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Data de Expedição do Alvará</w:t>
      </w:r>
      <w:r w:rsidR="006717AE">
        <w:rPr>
          <w:rFonts w:asciiTheme="minorHAnsi" w:hAnsiTheme="minorHAnsi" w:cstheme="minorHAnsi"/>
          <w:color w:val="000000"/>
          <w:sz w:val="22"/>
          <w:szCs w:val="22"/>
        </w:rPr>
        <w:t>: 13/08</w:t>
      </w:r>
      <w:r>
        <w:rPr>
          <w:rFonts w:asciiTheme="minorHAnsi" w:hAnsiTheme="minorHAnsi" w:cstheme="minorHAnsi"/>
          <w:color w:val="000000"/>
          <w:sz w:val="22"/>
          <w:szCs w:val="22"/>
        </w:rPr>
        <w:t>/2019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F385C" w:rsidRPr="00D25BE1" w:rsidRDefault="000F385C" w:rsidP="000F385C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 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Pres</w:t>
      </w:r>
      <w:r>
        <w:rPr>
          <w:rFonts w:asciiTheme="minorHAnsi" w:hAnsiTheme="minorHAnsi" w:cstheme="minorHAnsi"/>
          <w:color w:val="000000"/>
          <w:sz w:val="22"/>
          <w:szCs w:val="22"/>
        </w:rPr>
        <w:t>taç</w:t>
      </w:r>
      <w:r w:rsidR="006717AE">
        <w:rPr>
          <w:rFonts w:asciiTheme="minorHAnsi" w:hAnsiTheme="minorHAnsi" w:cstheme="minorHAnsi"/>
          <w:color w:val="000000"/>
          <w:sz w:val="22"/>
          <w:szCs w:val="22"/>
        </w:rPr>
        <w:t>ão de contas homologada em 28/01/2021</w:t>
      </w:r>
      <w:r>
        <w:rPr>
          <w:rFonts w:asciiTheme="minorHAnsi" w:hAnsiTheme="minorHAnsi" w:cstheme="minorHAnsi"/>
          <w:color w:val="000000"/>
          <w:sz w:val="22"/>
          <w:szCs w:val="22"/>
        </w:rPr>
        <w:t>, após parecer favorável do Ministério Público Estadual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F385C" w:rsidRPr="00D25BE1" w:rsidRDefault="000F385C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17AE" w:rsidRPr="00751E66" w:rsidRDefault="006717AE" w:rsidP="006717AE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Processo Administrat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ivo nº 0000553-46.2019</w:t>
      </w: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.8.01.0012.</w:t>
      </w:r>
    </w:p>
    <w:p w:rsidR="006717AE" w:rsidRDefault="006717AE" w:rsidP="006717AE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Entidade Beneficiária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Centro de</w:t>
      </w:r>
      <w:r w:rsidR="00742CB0">
        <w:rPr>
          <w:rFonts w:asciiTheme="minorHAnsi" w:hAnsiTheme="minorHAnsi" w:cstheme="minorHAnsi"/>
          <w:color w:val="000000"/>
          <w:sz w:val="22"/>
          <w:szCs w:val="22"/>
        </w:rPr>
        <w:t xml:space="preserve"> Referência de Assistência Social - CRAS</w:t>
      </w:r>
    </w:p>
    <w:p w:rsidR="006717AE" w:rsidRPr="00D25BE1" w:rsidRDefault="006717AE" w:rsidP="006717AE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Finalidade do Projeto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742CB0">
        <w:rPr>
          <w:rFonts w:asciiTheme="minorHAnsi" w:hAnsiTheme="minorHAnsi" w:cstheme="minorHAnsi"/>
          <w:color w:val="000000"/>
          <w:sz w:val="22"/>
          <w:szCs w:val="22"/>
        </w:rPr>
        <w:t xml:space="preserve">Oferecer a oportunidade de aprendizagem dos fundamentos do futsal, contribuindo para o desenvolvimento psico-físico-social de crianças e adolescentes da </w:t>
      </w:r>
      <w:r w:rsidR="00742CB0">
        <w:rPr>
          <w:rFonts w:asciiTheme="minorHAnsi" w:hAnsiTheme="minorHAnsi" w:cstheme="minorHAnsi"/>
          <w:color w:val="000000"/>
          <w:sz w:val="22"/>
          <w:szCs w:val="22"/>
        </w:rPr>
        <w:lastRenderedPageBreak/>
        <w:t>comunidade de Manoel Urbano, através da prática esportiva de forma orientada e com acompanhamento técnico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717AE" w:rsidRPr="00D25BE1" w:rsidRDefault="006717AE" w:rsidP="006717AE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Valor do Alvará</w:t>
      </w:r>
      <w:r w:rsidR="00742CB0">
        <w:rPr>
          <w:rFonts w:asciiTheme="minorHAnsi" w:hAnsiTheme="minorHAnsi" w:cstheme="minorHAnsi"/>
          <w:color w:val="000000"/>
          <w:sz w:val="22"/>
          <w:szCs w:val="22"/>
        </w:rPr>
        <w:t>: R$ 12.253</w:t>
      </w:r>
      <w:r>
        <w:rPr>
          <w:rFonts w:asciiTheme="minorHAnsi" w:hAnsiTheme="minorHAnsi" w:cstheme="minorHAnsi"/>
          <w:color w:val="000000"/>
          <w:sz w:val="22"/>
          <w:szCs w:val="22"/>
        </w:rPr>
        <w:t>,00</w:t>
      </w:r>
      <w:r w:rsidR="00742CB0">
        <w:rPr>
          <w:rFonts w:asciiTheme="minorHAnsi" w:hAnsiTheme="minorHAnsi" w:cstheme="minorHAnsi"/>
          <w:color w:val="000000"/>
          <w:sz w:val="22"/>
          <w:szCs w:val="22"/>
        </w:rPr>
        <w:t xml:space="preserve"> (fl. 18)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717AE" w:rsidRPr="00D25BE1" w:rsidRDefault="006717AE" w:rsidP="006717AE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Data de Expedição do Alvará</w:t>
      </w:r>
      <w:r>
        <w:rPr>
          <w:rFonts w:asciiTheme="minorHAnsi" w:hAnsiTheme="minorHAnsi" w:cstheme="minorHAnsi"/>
          <w:color w:val="000000"/>
          <w:sz w:val="22"/>
          <w:szCs w:val="22"/>
        </w:rPr>
        <w:t>: 13/08/2019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717AE" w:rsidRPr="00D25BE1" w:rsidRDefault="006717AE" w:rsidP="006717AE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 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Pres</w:t>
      </w:r>
      <w:r>
        <w:rPr>
          <w:rFonts w:asciiTheme="minorHAnsi" w:hAnsiTheme="minorHAnsi" w:cstheme="minorHAnsi"/>
          <w:color w:val="000000"/>
          <w:sz w:val="22"/>
          <w:szCs w:val="22"/>
        </w:rPr>
        <w:t>taç</w:t>
      </w:r>
      <w:r w:rsidR="00742CB0">
        <w:rPr>
          <w:rFonts w:asciiTheme="minorHAnsi" w:hAnsiTheme="minorHAnsi" w:cstheme="minorHAnsi"/>
          <w:color w:val="000000"/>
          <w:sz w:val="22"/>
          <w:szCs w:val="22"/>
        </w:rPr>
        <w:t>ão de contas homologada em 11/06/2020</w:t>
      </w:r>
      <w:r>
        <w:rPr>
          <w:rFonts w:asciiTheme="minorHAnsi" w:hAnsiTheme="minorHAnsi" w:cstheme="minorHAnsi"/>
          <w:color w:val="000000"/>
          <w:sz w:val="22"/>
          <w:szCs w:val="22"/>
        </w:rPr>
        <w:t>, após parecer favorável do Ministério Público Estadual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25BE1" w:rsidRDefault="00D25BE1" w:rsidP="00D25BE1">
      <w:pPr>
        <w:jc w:val="both"/>
      </w:pPr>
    </w:p>
    <w:p w:rsidR="00742CB0" w:rsidRPr="00751E66" w:rsidRDefault="00742CB0" w:rsidP="00742CB0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Processo Administrat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ivo nº 0000663-45.2019</w:t>
      </w: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.8.01.0012.</w:t>
      </w:r>
    </w:p>
    <w:p w:rsidR="00742CB0" w:rsidRDefault="00742CB0" w:rsidP="00742CB0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Entidade Beneficiária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B1B32">
        <w:rPr>
          <w:rFonts w:asciiTheme="minorHAnsi" w:hAnsiTheme="minorHAnsi" w:cstheme="minorHAnsi"/>
          <w:color w:val="000000"/>
          <w:sz w:val="22"/>
          <w:szCs w:val="22"/>
        </w:rPr>
        <w:t>Corpo de Bombeiro Militar – 6º Batalhão de Educação, Proteção Ambiental e Combate a incêndio Florestal</w:t>
      </w:r>
      <w:r w:rsidR="00583261">
        <w:rPr>
          <w:rFonts w:asciiTheme="minorHAnsi" w:hAnsiTheme="minorHAnsi" w:cstheme="minorHAnsi"/>
          <w:color w:val="000000"/>
          <w:sz w:val="22"/>
          <w:szCs w:val="22"/>
        </w:rPr>
        <w:t xml:space="preserve"> (Projeto Manutenção do JEEP MARRUÁ)</w:t>
      </w:r>
    </w:p>
    <w:p w:rsidR="00742CB0" w:rsidRPr="00D25BE1" w:rsidRDefault="00742CB0" w:rsidP="00742CB0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Finalidade do Projeto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4B1B32">
        <w:rPr>
          <w:rFonts w:asciiTheme="minorHAnsi" w:hAnsiTheme="minorHAnsi" w:cstheme="minorHAnsi"/>
          <w:color w:val="000000"/>
          <w:sz w:val="22"/>
          <w:szCs w:val="22"/>
        </w:rPr>
        <w:t xml:space="preserve">Captação de recursos para criar condições para instalação de uma linha fria de combate a incêndio florestais em Manoel Urbano com a disponibilidade de um </w:t>
      </w:r>
      <w:r w:rsidR="00905AD1">
        <w:rPr>
          <w:rFonts w:asciiTheme="minorHAnsi" w:hAnsiTheme="minorHAnsi" w:cstheme="minorHAnsi"/>
          <w:color w:val="000000"/>
          <w:sz w:val="22"/>
          <w:szCs w:val="22"/>
        </w:rPr>
        <w:t>veículo</w:t>
      </w:r>
      <w:r w:rsidR="00583261">
        <w:rPr>
          <w:rFonts w:asciiTheme="minorHAnsi" w:hAnsiTheme="minorHAnsi" w:cstheme="minorHAnsi"/>
          <w:color w:val="000000"/>
          <w:sz w:val="22"/>
          <w:szCs w:val="22"/>
        </w:rPr>
        <w:t>, um militar, bombas costais e abafadores para atuarem na prevenção e combate ao foco de incêndio, objetivando minimizar os danos causados por estas ações lesivas e ilegais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42CB0" w:rsidRPr="00D25BE1" w:rsidRDefault="00742CB0" w:rsidP="00742CB0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Valor do Alvará</w:t>
      </w:r>
      <w:r w:rsidR="00583261">
        <w:rPr>
          <w:rFonts w:asciiTheme="minorHAnsi" w:hAnsiTheme="minorHAnsi" w:cstheme="minorHAnsi"/>
          <w:color w:val="000000"/>
          <w:sz w:val="22"/>
          <w:szCs w:val="22"/>
        </w:rPr>
        <w:t>: R$ 5.200</w:t>
      </w:r>
      <w:r>
        <w:rPr>
          <w:rFonts w:asciiTheme="minorHAnsi" w:hAnsiTheme="minorHAnsi" w:cstheme="minorHAnsi"/>
          <w:color w:val="000000"/>
          <w:sz w:val="22"/>
          <w:szCs w:val="22"/>
        </w:rPr>
        <w:t>,00</w:t>
      </w:r>
      <w:r w:rsidR="00583261">
        <w:rPr>
          <w:rFonts w:asciiTheme="minorHAnsi" w:hAnsiTheme="minorHAnsi" w:cstheme="minorHAnsi"/>
          <w:color w:val="000000"/>
          <w:sz w:val="22"/>
          <w:szCs w:val="22"/>
        </w:rPr>
        <w:t xml:space="preserve"> (fl. 15</w:t>
      </w:r>
      <w:r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:rsidR="00742CB0" w:rsidRPr="00D25BE1" w:rsidRDefault="00742CB0" w:rsidP="00742CB0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Data de Expedição do Alvará</w:t>
      </w:r>
      <w:r>
        <w:rPr>
          <w:rFonts w:asciiTheme="minorHAnsi" w:hAnsiTheme="minorHAnsi" w:cstheme="minorHAnsi"/>
          <w:color w:val="000000"/>
          <w:sz w:val="22"/>
          <w:szCs w:val="22"/>
        </w:rPr>
        <w:t>: 13/08/2019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742CB0" w:rsidRDefault="00742CB0" w:rsidP="00742CB0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 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Pres</w:t>
      </w:r>
      <w:r>
        <w:rPr>
          <w:rFonts w:asciiTheme="minorHAnsi" w:hAnsiTheme="minorHAnsi" w:cstheme="minorHAnsi"/>
          <w:color w:val="000000"/>
          <w:sz w:val="22"/>
          <w:szCs w:val="22"/>
        </w:rPr>
        <w:t>taç</w:t>
      </w:r>
      <w:r w:rsidR="00583261">
        <w:rPr>
          <w:rFonts w:asciiTheme="minorHAnsi" w:hAnsiTheme="minorHAnsi" w:cstheme="minorHAnsi"/>
          <w:color w:val="000000"/>
          <w:sz w:val="22"/>
          <w:szCs w:val="22"/>
        </w:rPr>
        <w:t>ão de contas homologada em 07/10/2019</w:t>
      </w:r>
      <w:r>
        <w:rPr>
          <w:rFonts w:asciiTheme="minorHAnsi" w:hAnsiTheme="minorHAnsi" w:cstheme="minorHAnsi"/>
          <w:color w:val="000000"/>
          <w:sz w:val="22"/>
          <w:szCs w:val="22"/>
        </w:rPr>
        <w:t>, após parecer favorável do Ministério Público Estadual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83261" w:rsidRDefault="00583261" w:rsidP="00742CB0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83261" w:rsidRPr="00751E66" w:rsidRDefault="00583261" w:rsidP="0058326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Processo Administrat</w:t>
      </w:r>
      <w:r w:rsidR="00651B0F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ivo nº 0000755-23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.2019</w:t>
      </w: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.8.01.0012.</w:t>
      </w:r>
    </w:p>
    <w:p w:rsidR="00583261" w:rsidRDefault="00583261" w:rsidP="0058326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Entidade Beneficiária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51B0F">
        <w:rPr>
          <w:rFonts w:asciiTheme="minorHAnsi" w:hAnsiTheme="minorHAnsi" w:cstheme="minorHAnsi"/>
          <w:color w:val="000000"/>
          <w:sz w:val="22"/>
          <w:szCs w:val="22"/>
        </w:rPr>
        <w:t>Polícia Civil do Estado do Acre – Delegacia Geral de Manoel Urbano</w:t>
      </w:r>
    </w:p>
    <w:p w:rsidR="00583261" w:rsidRPr="00D25BE1" w:rsidRDefault="00583261" w:rsidP="0058326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Finalidade do Projeto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Captação de recursos para </w:t>
      </w:r>
      <w:r w:rsidR="00651B0F">
        <w:rPr>
          <w:rFonts w:asciiTheme="minorHAnsi" w:hAnsiTheme="minorHAnsi" w:cstheme="minorHAnsi"/>
          <w:color w:val="000000"/>
          <w:sz w:val="22"/>
          <w:szCs w:val="22"/>
        </w:rPr>
        <w:t>estruturar a Delegacia Geral de Manoel Urbano com equipamentos e estrutura mínima necessária na realização de investigações e diligências, por meio do conserto das viaturas da Polícia Civil e reforma da sala de investigação da Delegacia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83261" w:rsidRPr="00D25BE1" w:rsidRDefault="00583261" w:rsidP="0058326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Valor do Alvará</w:t>
      </w:r>
      <w:r w:rsidR="00651B0F">
        <w:rPr>
          <w:rFonts w:asciiTheme="minorHAnsi" w:hAnsiTheme="minorHAnsi" w:cstheme="minorHAnsi"/>
          <w:color w:val="000000"/>
          <w:sz w:val="22"/>
          <w:szCs w:val="22"/>
        </w:rPr>
        <w:t>: R$ 19.228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51B0F">
        <w:rPr>
          <w:rFonts w:asciiTheme="minorHAnsi" w:hAnsiTheme="minorHAnsi" w:cstheme="minorHAnsi"/>
          <w:color w:val="000000"/>
          <w:sz w:val="22"/>
          <w:szCs w:val="22"/>
        </w:rPr>
        <w:t>70 (fl. 24</w:t>
      </w:r>
      <w:r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:rsidR="00583261" w:rsidRPr="00D25BE1" w:rsidRDefault="00583261" w:rsidP="0058326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Data de Expedição do Alvará</w:t>
      </w:r>
      <w:r w:rsidR="00905AD1">
        <w:rPr>
          <w:rFonts w:asciiTheme="minorHAnsi" w:hAnsiTheme="minorHAnsi" w:cstheme="minorHAnsi"/>
          <w:color w:val="000000"/>
          <w:sz w:val="22"/>
          <w:szCs w:val="22"/>
        </w:rPr>
        <w:t>: 02/10</w:t>
      </w:r>
      <w:r>
        <w:rPr>
          <w:rFonts w:asciiTheme="minorHAnsi" w:hAnsiTheme="minorHAnsi" w:cstheme="minorHAnsi"/>
          <w:color w:val="000000"/>
          <w:sz w:val="22"/>
          <w:szCs w:val="22"/>
        </w:rPr>
        <w:t>/2019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83261" w:rsidRDefault="00583261" w:rsidP="0058326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 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Pres</w:t>
      </w:r>
      <w:r>
        <w:rPr>
          <w:rFonts w:asciiTheme="minorHAnsi" w:hAnsiTheme="minorHAnsi" w:cstheme="minorHAnsi"/>
          <w:color w:val="000000"/>
          <w:sz w:val="22"/>
          <w:szCs w:val="22"/>
        </w:rPr>
        <w:t>taç</w:t>
      </w:r>
      <w:r w:rsidR="00905AD1">
        <w:rPr>
          <w:rFonts w:asciiTheme="minorHAnsi" w:hAnsiTheme="minorHAnsi" w:cstheme="minorHAnsi"/>
          <w:color w:val="000000"/>
          <w:sz w:val="22"/>
          <w:szCs w:val="22"/>
        </w:rPr>
        <w:t>ão de contas homologada em 25/04/2022</w:t>
      </w:r>
      <w:r>
        <w:rPr>
          <w:rFonts w:asciiTheme="minorHAnsi" w:hAnsiTheme="minorHAnsi" w:cstheme="minorHAnsi"/>
          <w:color w:val="000000"/>
          <w:sz w:val="22"/>
          <w:szCs w:val="22"/>
        </w:rPr>
        <w:t>, após pare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2"/>
          <w:szCs w:val="22"/>
        </w:rPr>
        <w:t>cer favorável do Ministério Público Estadual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83261" w:rsidRPr="00D25BE1" w:rsidRDefault="00583261" w:rsidP="00742CB0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05FF6" w:rsidRDefault="00505FF6" w:rsidP="004F3E86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F3E86" w:rsidRDefault="004F3E86" w:rsidP="00DF7E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51E66" w:rsidRDefault="005F5528" w:rsidP="00751E66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Manoel Urbano/Acre, 31</w:t>
      </w:r>
      <w:r w:rsidR="00751E66">
        <w:rPr>
          <w:color w:val="000000"/>
          <w:sz w:val="22"/>
          <w:szCs w:val="22"/>
        </w:rPr>
        <w:t xml:space="preserve"> de agosto de 2023</w:t>
      </w:r>
    </w:p>
    <w:p w:rsidR="00751E66" w:rsidRDefault="00751E66" w:rsidP="00751E66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</w:p>
    <w:p w:rsidR="00751E66" w:rsidRPr="00751E66" w:rsidRDefault="00751E66" w:rsidP="00751E66">
      <w:pPr>
        <w:pStyle w:val="textojustificado"/>
        <w:spacing w:before="120" w:beforeAutospacing="0" w:after="120" w:afterAutospacing="0"/>
        <w:ind w:left="120" w:right="120"/>
        <w:jc w:val="center"/>
        <w:rPr>
          <w:b/>
          <w:color w:val="000000"/>
          <w:sz w:val="22"/>
          <w:szCs w:val="22"/>
        </w:rPr>
      </w:pPr>
      <w:proofErr w:type="spellStart"/>
      <w:r w:rsidRPr="00751E66">
        <w:rPr>
          <w:b/>
          <w:color w:val="000000"/>
          <w:sz w:val="22"/>
          <w:szCs w:val="22"/>
        </w:rPr>
        <w:t>Elielton</w:t>
      </w:r>
      <w:proofErr w:type="spellEnd"/>
      <w:r w:rsidRPr="00751E66">
        <w:rPr>
          <w:b/>
          <w:color w:val="000000"/>
          <w:sz w:val="22"/>
          <w:szCs w:val="22"/>
        </w:rPr>
        <w:t xml:space="preserve"> </w:t>
      </w:r>
      <w:proofErr w:type="spellStart"/>
      <w:r w:rsidRPr="00751E66">
        <w:rPr>
          <w:b/>
          <w:color w:val="000000"/>
          <w:sz w:val="22"/>
          <w:szCs w:val="22"/>
        </w:rPr>
        <w:t>Zanoli</w:t>
      </w:r>
      <w:proofErr w:type="spellEnd"/>
      <w:r w:rsidRPr="00751E66">
        <w:rPr>
          <w:b/>
          <w:color w:val="000000"/>
          <w:sz w:val="22"/>
          <w:szCs w:val="22"/>
        </w:rPr>
        <w:t xml:space="preserve"> </w:t>
      </w:r>
      <w:proofErr w:type="spellStart"/>
      <w:r w:rsidRPr="00751E66">
        <w:rPr>
          <w:b/>
          <w:color w:val="000000"/>
          <w:sz w:val="22"/>
          <w:szCs w:val="22"/>
        </w:rPr>
        <w:t>Armondes</w:t>
      </w:r>
      <w:proofErr w:type="spellEnd"/>
    </w:p>
    <w:p w:rsidR="00751E66" w:rsidRPr="00D25BE1" w:rsidRDefault="00751E66" w:rsidP="00751E66">
      <w:pPr>
        <w:pStyle w:val="textojustific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Juiz de Direito Substituto</w:t>
      </w:r>
    </w:p>
    <w:p w:rsidR="00DF7EB2" w:rsidRDefault="00DF7EB2" w:rsidP="00D25BE1">
      <w:pPr>
        <w:jc w:val="both"/>
      </w:pPr>
    </w:p>
    <w:sectPr w:rsidR="00DF7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E1"/>
    <w:rsid w:val="000273AE"/>
    <w:rsid w:val="000F385C"/>
    <w:rsid w:val="00115D00"/>
    <w:rsid w:val="001F3718"/>
    <w:rsid w:val="0026780E"/>
    <w:rsid w:val="0029252A"/>
    <w:rsid w:val="00347DC6"/>
    <w:rsid w:val="00354F20"/>
    <w:rsid w:val="003D08C4"/>
    <w:rsid w:val="00456898"/>
    <w:rsid w:val="004B1B32"/>
    <w:rsid w:val="004F3E86"/>
    <w:rsid w:val="00504A14"/>
    <w:rsid w:val="00505FF6"/>
    <w:rsid w:val="005371D1"/>
    <w:rsid w:val="00583261"/>
    <w:rsid w:val="005F5528"/>
    <w:rsid w:val="006236E7"/>
    <w:rsid w:val="00651B0F"/>
    <w:rsid w:val="006717AE"/>
    <w:rsid w:val="006D3F95"/>
    <w:rsid w:val="00742CB0"/>
    <w:rsid w:val="00751E66"/>
    <w:rsid w:val="008072C5"/>
    <w:rsid w:val="00852A14"/>
    <w:rsid w:val="008B6AD8"/>
    <w:rsid w:val="00905AD1"/>
    <w:rsid w:val="00984056"/>
    <w:rsid w:val="009A222F"/>
    <w:rsid w:val="00A35384"/>
    <w:rsid w:val="00AB66B3"/>
    <w:rsid w:val="00B814BF"/>
    <w:rsid w:val="00D1547B"/>
    <w:rsid w:val="00D25BE1"/>
    <w:rsid w:val="00D56138"/>
    <w:rsid w:val="00D6335B"/>
    <w:rsid w:val="00DF7EB2"/>
    <w:rsid w:val="00F1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BBAB"/>
  <w15:chartTrackingRefBased/>
  <w15:docId w15:val="{EF54EA43-C941-4AC8-A84D-7DBE54A9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25BE1"/>
    <w:rPr>
      <w:b/>
      <w:bCs/>
    </w:rPr>
  </w:style>
  <w:style w:type="paragraph" w:customStyle="1" w:styleId="textojustificado">
    <w:name w:val="texto_justificado"/>
    <w:basedOn w:val="Normal"/>
    <w:rsid w:val="00D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5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616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ssucin</dc:creator>
  <cp:keywords/>
  <dc:description/>
  <cp:lastModifiedBy>ssucin</cp:lastModifiedBy>
  <cp:revision>8</cp:revision>
  <dcterms:created xsi:type="dcterms:W3CDTF">2023-08-30T15:35:00Z</dcterms:created>
  <dcterms:modified xsi:type="dcterms:W3CDTF">2023-08-31T12:45:00Z</dcterms:modified>
</cp:coreProperties>
</file>