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86" w:rsidRDefault="00D25BE1" w:rsidP="00D25BE1">
      <w:pPr>
        <w:jc w:val="center"/>
        <w:rPr>
          <w:rStyle w:val="Forte"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RELATÓRIO </w:t>
      </w:r>
      <w:r>
        <w:rPr>
          <w:rStyle w:val="Forte"/>
          <w:caps/>
          <w:color w:val="000000"/>
          <w:sz w:val="26"/>
          <w:szCs w:val="26"/>
        </w:rPr>
        <w:t>DEMONSTRATIVOS DE PRESTAÇÃO DE CONTAS das penas pecuniárias</w:t>
      </w:r>
    </w:p>
    <w:p w:rsidR="00D25BE1" w:rsidRDefault="00115D00" w:rsidP="00D25BE1">
      <w:pPr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ano calendário 2018</w:t>
      </w:r>
    </w:p>
    <w:p w:rsidR="00D25BE1" w:rsidRDefault="00D25BE1" w:rsidP="00D25BE1">
      <w:pPr>
        <w:jc w:val="both"/>
        <w:rPr>
          <w:rStyle w:val="Forte"/>
          <w:caps/>
          <w:color w:val="000000"/>
          <w:sz w:val="26"/>
          <w:szCs w:val="26"/>
        </w:rPr>
      </w:pPr>
    </w:p>
    <w:p w:rsidR="00D25BE1" w:rsidRDefault="00D25BE1" w:rsidP="00D25BE1">
      <w:pPr>
        <w:jc w:val="both"/>
        <w:rPr>
          <w:color w:val="000000"/>
        </w:rPr>
      </w:pPr>
      <w:r>
        <w:rPr>
          <w:rStyle w:val="Forte"/>
          <w:color w:val="000000"/>
        </w:rPr>
        <w:t>O JUIZ DE DIREITO DA VARA ÚNICA DA COMARCA DE MANOEL URBANO</w:t>
      </w:r>
      <w:r>
        <w:rPr>
          <w:color w:val="000000"/>
        </w:rPr>
        <w:t>, responsável pela gestão da conta destinada ao depósito de valores provenientes da aplicação de penas de prestação pecuniária, no uso de suas atribuições legais, torna público o resumo dos demonstrativos das contas prestadas pelas entidades de caráter essencial à cidadania, nos termos do Provimento nº 16, de 30 de agosto de 2016, da Corregedoria Geral de Justiça do Tribunal de Justiça do Estado do Acre, e da Resolução nº 154, de 13 de julho de 2012, do Conselho Nacional de Justiça.</w:t>
      </w:r>
    </w:p>
    <w:p w:rsidR="00D25BE1" w:rsidRPr="00D25BE1" w:rsidRDefault="00D25BE1" w:rsidP="00D25BE1">
      <w:pPr>
        <w:jc w:val="both"/>
        <w:rPr>
          <w:rFonts w:cstheme="minorHAnsi"/>
          <w:color w:val="000000"/>
        </w:rPr>
      </w:pPr>
    </w:p>
    <w:p w:rsidR="00D25BE1" w:rsidRPr="00751E66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 w:rsidR="00B814BF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0000172-72.2018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Entidade Beneficiária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B814BF" w:rsidRPr="008B6AD8">
        <w:rPr>
          <w:rFonts w:asciiTheme="minorHAnsi" w:hAnsiTheme="minorHAnsi" w:cstheme="minorHAnsi"/>
          <w:color w:val="000000"/>
          <w:sz w:val="22"/>
          <w:szCs w:val="22"/>
        </w:rPr>
        <w:t>Polícia Civil do Estado</w:t>
      </w:r>
      <w:r w:rsidR="00B814BF">
        <w:rPr>
          <w:rFonts w:asciiTheme="minorHAnsi" w:hAnsiTheme="minorHAnsi" w:cstheme="minorHAnsi"/>
          <w:color w:val="000000"/>
          <w:sz w:val="22"/>
          <w:szCs w:val="22"/>
        </w:rPr>
        <w:t xml:space="preserve"> do Acre – Posto Poli</w:t>
      </w:r>
      <w:r w:rsidR="00B814BF" w:rsidRPr="008B6AD8">
        <w:rPr>
          <w:rFonts w:asciiTheme="minorHAnsi" w:hAnsiTheme="minorHAnsi" w:cstheme="minorHAnsi"/>
          <w:color w:val="000000"/>
          <w:sz w:val="22"/>
          <w:szCs w:val="22"/>
        </w:rPr>
        <w:t>cia</w:t>
      </w:r>
      <w:r w:rsidR="00B814BF">
        <w:rPr>
          <w:rFonts w:asciiTheme="minorHAnsi" w:hAnsiTheme="minorHAnsi" w:cstheme="minorHAnsi"/>
          <w:color w:val="000000"/>
          <w:sz w:val="22"/>
          <w:szCs w:val="22"/>
        </w:rPr>
        <w:t>l de Santa Rosa</w:t>
      </w:r>
      <w:r w:rsidR="000273AE">
        <w:rPr>
          <w:rFonts w:asciiTheme="minorHAnsi" w:hAnsiTheme="minorHAnsi" w:cstheme="minorHAnsi"/>
          <w:color w:val="000000"/>
          <w:sz w:val="22"/>
          <w:szCs w:val="22"/>
        </w:rPr>
        <w:t xml:space="preserve"> do Purus</w:t>
      </w:r>
      <w:r w:rsidR="00B814BF"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B814BF">
        <w:rPr>
          <w:rFonts w:asciiTheme="minorHAnsi" w:hAnsiTheme="minorHAnsi" w:cstheme="minorHAnsi"/>
          <w:color w:val="000000"/>
          <w:sz w:val="22"/>
          <w:szCs w:val="22"/>
        </w:rPr>
        <w:t xml:space="preserve">Projeto </w:t>
      </w:r>
      <w:r w:rsidR="000273AE">
        <w:rPr>
          <w:rFonts w:asciiTheme="minorHAnsi" w:hAnsiTheme="minorHAnsi" w:cstheme="minorHAnsi"/>
          <w:color w:val="000000"/>
          <w:sz w:val="22"/>
          <w:szCs w:val="22"/>
        </w:rPr>
        <w:t xml:space="preserve">de </w:t>
      </w:r>
      <w:r w:rsidR="00B814BF">
        <w:rPr>
          <w:rFonts w:asciiTheme="minorHAnsi" w:hAnsiTheme="minorHAnsi" w:cstheme="minorHAnsi"/>
          <w:color w:val="000000"/>
          <w:sz w:val="22"/>
          <w:szCs w:val="22"/>
        </w:rPr>
        <w:t>aquisição de recursos)</w:t>
      </w:r>
      <w:r w:rsidR="00B814BF"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 xml:space="preserve">Captação de recursos para </w:t>
      </w:r>
      <w:r w:rsidR="000273AE">
        <w:rPr>
          <w:rFonts w:asciiTheme="minorHAnsi" w:hAnsiTheme="minorHAnsi" w:cstheme="minorHAnsi"/>
          <w:color w:val="000000"/>
          <w:sz w:val="22"/>
          <w:szCs w:val="22"/>
        </w:rPr>
        <w:t>auxiliar na manutenção e reparos do Posto policial da cidade de Santa Rosa do Purus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 w:rsidR="000273AE">
        <w:rPr>
          <w:rFonts w:asciiTheme="minorHAnsi" w:hAnsiTheme="minorHAnsi" w:cstheme="minorHAnsi"/>
          <w:color w:val="000000"/>
          <w:sz w:val="22"/>
          <w:szCs w:val="22"/>
        </w:rPr>
        <w:t>: R$ 10.000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0273AE">
        <w:rPr>
          <w:rFonts w:asciiTheme="minorHAnsi" w:hAnsiTheme="minorHAnsi" w:cstheme="minorHAnsi"/>
          <w:color w:val="000000"/>
          <w:sz w:val="22"/>
          <w:szCs w:val="22"/>
        </w:rPr>
        <w:t>00 (fl. 22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0273AE">
        <w:rPr>
          <w:rFonts w:asciiTheme="minorHAnsi" w:hAnsiTheme="minorHAnsi" w:cstheme="minorHAnsi"/>
          <w:color w:val="000000"/>
          <w:sz w:val="22"/>
          <w:szCs w:val="22"/>
        </w:rPr>
        <w:t>: 27/11/2018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 w:rsidR="000273AE">
        <w:rPr>
          <w:rFonts w:asciiTheme="minorHAnsi" w:hAnsiTheme="minorHAnsi" w:cstheme="minorHAnsi"/>
          <w:color w:val="000000"/>
          <w:sz w:val="22"/>
          <w:szCs w:val="22"/>
        </w:rPr>
        <w:t>tação de contas homologada em 27/10/2021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>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Default="00D25BE1" w:rsidP="00D25BE1">
      <w:pPr>
        <w:jc w:val="both"/>
      </w:pPr>
    </w:p>
    <w:p w:rsidR="00DF7EB2" w:rsidRPr="00751E66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 w:rsidR="00AB66B3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0000298-25.2018</w:t>
      </w:r>
      <w:r w:rsidR="0026780E"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</w:p>
    <w:p w:rsidR="00DF7EB2" w:rsidRPr="008B6AD8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Entidade </w:t>
      </w:r>
      <w:r w:rsidRPr="008B6AD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Beneficiária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AB66B3">
        <w:rPr>
          <w:rFonts w:asciiTheme="minorHAnsi" w:hAnsiTheme="minorHAnsi" w:cstheme="minorHAnsi"/>
          <w:color w:val="000000"/>
          <w:sz w:val="22"/>
          <w:szCs w:val="22"/>
        </w:rPr>
        <w:t>Conselho Tutelar de Manoel Urbano/AC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F7EB2" w:rsidRPr="00D25BE1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B6AD8">
        <w:rPr>
          <w:rFonts w:asciiTheme="minorHAnsi" w:hAnsiTheme="minorHAnsi" w:cstheme="minorHAnsi"/>
          <w:color w:val="000000"/>
          <w:sz w:val="22"/>
          <w:szCs w:val="22"/>
        </w:rPr>
        <w:t>Captação de recursos para</w:t>
      </w:r>
      <w:r w:rsidR="00AB66B3">
        <w:rPr>
          <w:rFonts w:asciiTheme="minorHAnsi" w:hAnsiTheme="minorHAnsi" w:cstheme="minorHAnsi"/>
          <w:color w:val="000000"/>
          <w:sz w:val="22"/>
          <w:szCs w:val="22"/>
        </w:rPr>
        <w:t xml:space="preserve"> manutenção de veículo</w:t>
      </w:r>
      <w:r w:rsidR="008B6AD8"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F7EB2" w:rsidRPr="00D25BE1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 w:rsidR="00AB66B3">
        <w:rPr>
          <w:rFonts w:asciiTheme="minorHAnsi" w:hAnsiTheme="minorHAnsi" w:cstheme="minorHAnsi"/>
          <w:color w:val="000000"/>
          <w:sz w:val="22"/>
          <w:szCs w:val="22"/>
        </w:rPr>
        <w:t>: R$ 3.600,00 (fl. 22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DF7EB2" w:rsidRPr="00D25BE1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AB66B3">
        <w:rPr>
          <w:rFonts w:asciiTheme="minorHAnsi" w:hAnsiTheme="minorHAnsi" w:cstheme="minorHAnsi"/>
          <w:color w:val="000000"/>
          <w:sz w:val="22"/>
          <w:szCs w:val="22"/>
        </w:rPr>
        <w:t>: 30/10/2018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Default="00DF7EB2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 w:rsidR="00AB66B3">
        <w:rPr>
          <w:rFonts w:asciiTheme="minorHAnsi" w:hAnsiTheme="minorHAnsi" w:cstheme="minorHAnsi"/>
          <w:color w:val="000000"/>
          <w:sz w:val="22"/>
          <w:szCs w:val="22"/>
        </w:rPr>
        <w:t>tação de contas homologada em 27/02/2019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após parecer favorável </w:t>
      </w:r>
      <w:r w:rsidR="00456898">
        <w:rPr>
          <w:rFonts w:asciiTheme="minorHAnsi" w:hAnsiTheme="minorHAnsi" w:cstheme="minorHAnsi"/>
          <w:color w:val="000000"/>
          <w:sz w:val="22"/>
          <w:szCs w:val="22"/>
        </w:rPr>
        <w:t>do Ministério Público Estadual</w:t>
      </w:r>
      <w:r w:rsidR="00456898"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56898" w:rsidRPr="00751E66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 w:rsidR="00AB66B3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0000385-78.2018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456898" w:rsidRPr="008B6AD8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Entidade </w:t>
      </w:r>
      <w:r w:rsidRPr="008B6AD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Beneficiária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D1547B">
        <w:rPr>
          <w:rFonts w:asciiTheme="minorHAnsi" w:hAnsiTheme="minorHAnsi" w:cstheme="minorHAnsi"/>
          <w:color w:val="000000"/>
          <w:sz w:val="22"/>
          <w:szCs w:val="22"/>
        </w:rPr>
        <w:t>Fundação de Apoio e Desenvolvimento ao Ensino, Pesquisa e Extensão Universitária no Acre - FUNDAPE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Pr="00D25BE1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Captação de recursos para </w:t>
      </w:r>
      <w:r w:rsidR="00D1547B">
        <w:rPr>
          <w:rFonts w:asciiTheme="minorHAnsi" w:hAnsiTheme="minorHAnsi" w:cstheme="minorHAnsi"/>
          <w:color w:val="000000"/>
          <w:sz w:val="22"/>
          <w:szCs w:val="22"/>
        </w:rPr>
        <w:t>implantação de um sistema de monitoramento da qualidade do ar no Estado do Acre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Pr="00D25BE1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R$ </w:t>
      </w:r>
      <w:r w:rsidR="00D1547B">
        <w:rPr>
          <w:rFonts w:asciiTheme="minorHAnsi" w:hAnsiTheme="minorHAnsi" w:cstheme="minorHAnsi"/>
          <w:color w:val="000000"/>
          <w:sz w:val="22"/>
          <w:szCs w:val="22"/>
        </w:rPr>
        <w:t>3.000,00 (fl. 39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456898" w:rsidRPr="00D25BE1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D1547B">
        <w:rPr>
          <w:rFonts w:asciiTheme="minorHAnsi" w:hAnsiTheme="minorHAnsi" w:cstheme="minorHAnsi"/>
          <w:color w:val="000000"/>
          <w:sz w:val="22"/>
          <w:szCs w:val="22"/>
        </w:rPr>
        <w:t>: 30/10/2018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Fonts w:asciiTheme="minorHAnsi" w:hAnsiTheme="minorHAnsi" w:cstheme="minorHAnsi"/>
          <w:color w:val="000000"/>
          <w:sz w:val="22"/>
          <w:szCs w:val="22"/>
        </w:rPr>
        <w:lastRenderedPageBreak/>
        <w:t>Pres</w:t>
      </w:r>
      <w:r>
        <w:rPr>
          <w:rFonts w:asciiTheme="minorHAnsi" w:hAnsiTheme="minorHAnsi" w:cstheme="minorHAnsi"/>
          <w:color w:val="000000"/>
          <w:sz w:val="22"/>
          <w:szCs w:val="22"/>
        </w:rPr>
        <w:t>tação de</w:t>
      </w:r>
      <w:r w:rsidR="00D1547B">
        <w:rPr>
          <w:rFonts w:asciiTheme="minorHAnsi" w:hAnsiTheme="minorHAnsi" w:cstheme="minorHAnsi"/>
          <w:color w:val="000000"/>
          <w:sz w:val="22"/>
          <w:szCs w:val="22"/>
        </w:rPr>
        <w:t xml:space="preserve"> contas homologada em 13/11/2019</w:t>
      </w:r>
      <w:r>
        <w:rPr>
          <w:rFonts w:asciiTheme="minorHAnsi" w:hAnsiTheme="minorHAnsi" w:cstheme="minorHAnsi"/>
          <w:color w:val="000000"/>
          <w:sz w:val="22"/>
          <w:szCs w:val="22"/>
        </w:rPr>
        <w:t>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Default="006236E7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236E7" w:rsidRPr="00751E66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 w:rsidR="00D1547B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0000471-49.2018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6236E7" w:rsidRPr="008B6AD8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Entidade </w:t>
      </w:r>
      <w:r w:rsidRPr="008B6AD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Beneficiária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504A14">
        <w:rPr>
          <w:rFonts w:asciiTheme="minorHAnsi" w:hAnsiTheme="minorHAnsi" w:cstheme="minorHAnsi"/>
          <w:color w:val="000000"/>
          <w:sz w:val="22"/>
          <w:szCs w:val="22"/>
        </w:rPr>
        <w:t>Corpo de Bombeiro Militar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Projeto</w:t>
      </w:r>
      <w:r w:rsidR="00504A14">
        <w:rPr>
          <w:rFonts w:asciiTheme="minorHAnsi" w:hAnsiTheme="minorHAnsi" w:cstheme="minorHAnsi"/>
          <w:color w:val="000000"/>
          <w:sz w:val="22"/>
          <w:szCs w:val="22"/>
        </w:rPr>
        <w:t xml:space="preserve"> Bombeiro Mirim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Pr="00D25BE1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Captação de recursos para </w:t>
      </w:r>
      <w:r w:rsidR="00504A14">
        <w:rPr>
          <w:rFonts w:asciiTheme="minorHAnsi" w:hAnsiTheme="minorHAnsi" w:cstheme="minorHAnsi"/>
          <w:color w:val="000000"/>
          <w:sz w:val="22"/>
          <w:szCs w:val="22"/>
        </w:rPr>
        <w:t>o projeto social denominado “Bombeiro Mirim” com proposta de reduzir a evasão escolar e contribuir para a diminuição do índice de crianças e adolescentes com tempo ocioso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Pr="00D25BE1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R</w:t>
      </w:r>
      <w:r w:rsidR="00504A14">
        <w:rPr>
          <w:rFonts w:asciiTheme="minorHAnsi" w:hAnsiTheme="minorHAnsi" w:cstheme="minorHAnsi"/>
          <w:color w:val="000000"/>
          <w:sz w:val="22"/>
          <w:szCs w:val="22"/>
        </w:rPr>
        <w:t>$ 3.756,00 (fl. 22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6236E7" w:rsidRPr="00D25BE1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504A14">
        <w:rPr>
          <w:rFonts w:asciiTheme="minorHAnsi" w:hAnsiTheme="minorHAnsi" w:cstheme="minorHAnsi"/>
          <w:color w:val="000000"/>
          <w:sz w:val="22"/>
          <w:szCs w:val="22"/>
        </w:rPr>
        <w:t>: 26/07/2018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 w:rsidR="00504A14">
        <w:rPr>
          <w:rFonts w:asciiTheme="minorHAnsi" w:hAnsiTheme="minorHAnsi" w:cstheme="minorHAnsi"/>
          <w:color w:val="000000"/>
          <w:sz w:val="22"/>
          <w:szCs w:val="22"/>
        </w:rPr>
        <w:t>tação de contas homologada em 12</w:t>
      </w:r>
      <w:r>
        <w:rPr>
          <w:rFonts w:asciiTheme="minorHAnsi" w:hAnsiTheme="minorHAnsi" w:cstheme="minorHAnsi"/>
          <w:color w:val="000000"/>
          <w:sz w:val="22"/>
          <w:szCs w:val="22"/>
        </w:rPr>
        <w:t>/11/2018,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Pr="00D25BE1" w:rsidRDefault="006236E7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04A14" w:rsidRPr="00751E66" w:rsidRDefault="00504A14" w:rsidP="00504A1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0000471-49.2018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504A14" w:rsidRPr="008B6AD8" w:rsidRDefault="00504A14" w:rsidP="00504A1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Entidade </w:t>
      </w:r>
      <w:r w:rsidRPr="008B6AD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Beneficiária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F3E86">
        <w:rPr>
          <w:rFonts w:asciiTheme="minorHAnsi" w:hAnsiTheme="minorHAnsi" w:cstheme="minorHAnsi"/>
          <w:color w:val="000000"/>
          <w:sz w:val="22"/>
          <w:szCs w:val="22"/>
        </w:rPr>
        <w:t>Unidade Penitenciária Evaristo de Moraes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04A14" w:rsidRPr="00D25BE1" w:rsidRDefault="00504A14" w:rsidP="00504A1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Captação de recursos para </w:t>
      </w:r>
      <w:r w:rsidR="004F3E86">
        <w:rPr>
          <w:rFonts w:asciiTheme="minorHAnsi" w:hAnsiTheme="minorHAnsi" w:cstheme="minorHAnsi"/>
          <w:color w:val="000000"/>
          <w:sz w:val="22"/>
          <w:szCs w:val="22"/>
        </w:rPr>
        <w:t>aquisição e instalação de sistema de monitoramento de câmeras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04A14" w:rsidRPr="00D25BE1" w:rsidRDefault="00504A14" w:rsidP="00504A1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R</w:t>
      </w:r>
      <w:r w:rsidR="004F3E86">
        <w:rPr>
          <w:rFonts w:asciiTheme="minorHAnsi" w:hAnsiTheme="minorHAnsi" w:cstheme="minorHAnsi"/>
          <w:color w:val="000000"/>
          <w:sz w:val="22"/>
          <w:szCs w:val="22"/>
        </w:rPr>
        <w:t>$ 14.920,00 (fl. 30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504A14" w:rsidRPr="00D25BE1" w:rsidRDefault="00504A14" w:rsidP="00504A1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4F3E86">
        <w:rPr>
          <w:rFonts w:asciiTheme="minorHAnsi" w:hAnsiTheme="minorHAnsi" w:cstheme="minorHAnsi"/>
          <w:color w:val="000000"/>
          <w:sz w:val="22"/>
          <w:szCs w:val="22"/>
        </w:rPr>
        <w:t>: 25/06</w:t>
      </w:r>
      <w:r>
        <w:rPr>
          <w:rFonts w:asciiTheme="minorHAnsi" w:hAnsiTheme="minorHAnsi" w:cstheme="minorHAnsi"/>
          <w:color w:val="000000"/>
          <w:sz w:val="22"/>
          <w:szCs w:val="22"/>
        </w:rPr>
        <w:t>/2018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04A14" w:rsidRDefault="00504A14" w:rsidP="00504A1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 w:rsidR="004F3E86">
        <w:rPr>
          <w:rFonts w:asciiTheme="minorHAnsi" w:hAnsiTheme="minorHAnsi" w:cstheme="minorHAnsi"/>
          <w:color w:val="000000"/>
          <w:sz w:val="22"/>
          <w:szCs w:val="22"/>
        </w:rPr>
        <w:t>tação de contas homologada em 08/10/2019</w:t>
      </w:r>
      <w:r>
        <w:rPr>
          <w:rFonts w:asciiTheme="minorHAnsi" w:hAnsiTheme="minorHAnsi" w:cstheme="minorHAnsi"/>
          <w:color w:val="000000"/>
          <w:sz w:val="22"/>
          <w:szCs w:val="22"/>
        </w:rPr>
        <w:t>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51E66" w:rsidRDefault="00751E66" w:rsidP="004F3E86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F3E86" w:rsidRPr="00751E66" w:rsidRDefault="004F3E86" w:rsidP="004F3E8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0000745-47.2017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4F3E86" w:rsidRPr="008B6AD8" w:rsidRDefault="004F3E86" w:rsidP="004F3E8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Entidade </w:t>
      </w:r>
      <w:r w:rsidRPr="008B6AD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Beneficiária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Unidade Penitenciária Evaristo de Moraes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F3E86" w:rsidRPr="00D25BE1" w:rsidRDefault="004F3E86" w:rsidP="004F3E8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Captação de recursos para aquisição e instalação de sistema de monitoramento de câmeras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F3E86" w:rsidRPr="00D25BE1" w:rsidRDefault="004F3E86" w:rsidP="004F3E8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R$ 14.920,00 (fl. 30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4F3E86" w:rsidRPr="00D25BE1" w:rsidRDefault="004F3E86" w:rsidP="004F3E8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25/06/2018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F3E86" w:rsidRDefault="004F3E86" w:rsidP="004F3E8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>
        <w:rPr>
          <w:rFonts w:asciiTheme="minorHAnsi" w:hAnsiTheme="minorHAnsi" w:cstheme="minorHAnsi"/>
          <w:color w:val="000000"/>
          <w:sz w:val="22"/>
          <w:szCs w:val="22"/>
        </w:rPr>
        <w:t>tação de contas homologada em 08/10/2019,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05FF6" w:rsidRDefault="00505FF6" w:rsidP="004F3E8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05FF6" w:rsidRDefault="00505FF6" w:rsidP="004F3E8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F3E86" w:rsidRDefault="004F3E86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51E66" w:rsidRDefault="002161CD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Manoel Urbano/Acre, 31</w:t>
      </w:r>
      <w:bookmarkStart w:id="0" w:name="_GoBack"/>
      <w:bookmarkEnd w:id="0"/>
      <w:r w:rsidR="00751E66">
        <w:rPr>
          <w:color w:val="000000"/>
          <w:sz w:val="22"/>
          <w:szCs w:val="22"/>
        </w:rPr>
        <w:t xml:space="preserve"> de agosto de 2023</w:t>
      </w:r>
    </w:p>
    <w:p w:rsidR="00751E66" w:rsidRDefault="00751E66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</w:p>
    <w:p w:rsidR="00751E66" w:rsidRPr="00751E66" w:rsidRDefault="00751E66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color w:val="000000"/>
          <w:sz w:val="22"/>
          <w:szCs w:val="22"/>
        </w:rPr>
      </w:pPr>
      <w:proofErr w:type="spellStart"/>
      <w:r w:rsidRPr="00751E66">
        <w:rPr>
          <w:b/>
          <w:color w:val="000000"/>
          <w:sz w:val="22"/>
          <w:szCs w:val="22"/>
        </w:rPr>
        <w:t>Elielton</w:t>
      </w:r>
      <w:proofErr w:type="spellEnd"/>
      <w:r w:rsidRPr="00751E66">
        <w:rPr>
          <w:b/>
          <w:color w:val="000000"/>
          <w:sz w:val="22"/>
          <w:szCs w:val="22"/>
        </w:rPr>
        <w:t xml:space="preserve"> </w:t>
      </w:r>
      <w:proofErr w:type="spellStart"/>
      <w:r w:rsidRPr="00751E66">
        <w:rPr>
          <w:b/>
          <w:color w:val="000000"/>
          <w:sz w:val="22"/>
          <w:szCs w:val="22"/>
        </w:rPr>
        <w:t>Zanoli</w:t>
      </w:r>
      <w:proofErr w:type="spellEnd"/>
      <w:r w:rsidRPr="00751E66">
        <w:rPr>
          <w:b/>
          <w:color w:val="000000"/>
          <w:sz w:val="22"/>
          <w:szCs w:val="22"/>
        </w:rPr>
        <w:t xml:space="preserve"> </w:t>
      </w:r>
      <w:proofErr w:type="spellStart"/>
      <w:r w:rsidRPr="00751E66">
        <w:rPr>
          <w:b/>
          <w:color w:val="000000"/>
          <w:sz w:val="22"/>
          <w:szCs w:val="22"/>
        </w:rPr>
        <w:t>Armondes</w:t>
      </w:r>
      <w:proofErr w:type="spellEnd"/>
    </w:p>
    <w:p w:rsidR="00751E66" w:rsidRPr="00D25BE1" w:rsidRDefault="00751E66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Juiz de Direito Substituto</w:t>
      </w:r>
    </w:p>
    <w:p w:rsidR="00DF7EB2" w:rsidRDefault="00DF7EB2" w:rsidP="00D25BE1">
      <w:pPr>
        <w:jc w:val="both"/>
      </w:pPr>
    </w:p>
    <w:sectPr w:rsidR="00DF7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E1"/>
    <w:rsid w:val="000273AE"/>
    <w:rsid w:val="00115D00"/>
    <w:rsid w:val="001F3718"/>
    <w:rsid w:val="002161CD"/>
    <w:rsid w:val="0026780E"/>
    <w:rsid w:val="0029252A"/>
    <w:rsid w:val="00347DC6"/>
    <w:rsid w:val="003D08C4"/>
    <w:rsid w:val="00456898"/>
    <w:rsid w:val="004F3E86"/>
    <w:rsid w:val="00504A14"/>
    <w:rsid w:val="00505FF6"/>
    <w:rsid w:val="005371D1"/>
    <w:rsid w:val="006236E7"/>
    <w:rsid w:val="006D3F95"/>
    <w:rsid w:val="00751E66"/>
    <w:rsid w:val="008072C5"/>
    <w:rsid w:val="00852A14"/>
    <w:rsid w:val="008B6AD8"/>
    <w:rsid w:val="00984056"/>
    <w:rsid w:val="009A222F"/>
    <w:rsid w:val="00AB66B3"/>
    <w:rsid w:val="00B814BF"/>
    <w:rsid w:val="00D1547B"/>
    <w:rsid w:val="00D25BE1"/>
    <w:rsid w:val="00D6335B"/>
    <w:rsid w:val="00D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2CEA"/>
  <w15:chartTrackingRefBased/>
  <w15:docId w15:val="{EF54EA43-C941-4AC8-A84D-7DBE54A9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25BE1"/>
    <w:rPr>
      <w:b/>
      <w:bCs/>
    </w:rPr>
  </w:style>
  <w:style w:type="paragraph" w:customStyle="1" w:styleId="textojustificado">
    <w:name w:val="texto_justificado"/>
    <w:basedOn w:val="Normal"/>
    <w:rsid w:val="00D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5</cp:revision>
  <dcterms:created xsi:type="dcterms:W3CDTF">2023-08-30T14:16:00Z</dcterms:created>
  <dcterms:modified xsi:type="dcterms:W3CDTF">2023-08-31T12:45:00Z</dcterms:modified>
</cp:coreProperties>
</file>