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4A" w:rsidRDefault="00654D33">
      <w:pPr>
        <w:pStyle w:val="Corpodetexto"/>
        <w:ind w:left="4857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647700" cy="6477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94A" w:rsidRDefault="00654D33">
      <w:pPr>
        <w:spacing w:before="56" w:line="207" w:lineRule="exact"/>
        <w:ind w:left="3501" w:right="3519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PODER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JUDICIÁRIO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ESTADO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ACRE</w:t>
      </w:r>
    </w:p>
    <w:p w:rsidR="00C1394A" w:rsidRDefault="00654D33">
      <w:pPr>
        <w:spacing w:line="230" w:lineRule="exact"/>
        <w:ind w:left="3447" w:right="3519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Assessoria Jurídica</w:t>
      </w:r>
    </w:p>
    <w:p w:rsidR="00C1394A" w:rsidRDefault="00C1394A">
      <w:pPr>
        <w:pStyle w:val="Corpodetexto"/>
        <w:spacing w:before="3"/>
        <w:rPr>
          <w:rFonts w:ascii="Arial"/>
          <w:b/>
          <w:sz w:val="16"/>
        </w:rPr>
      </w:pPr>
    </w:p>
    <w:p w:rsidR="00C1394A" w:rsidRDefault="00C1394A">
      <w:pPr>
        <w:rPr>
          <w:rFonts w:ascii="Arial"/>
          <w:sz w:val="16"/>
        </w:rPr>
        <w:sectPr w:rsidR="00C1394A">
          <w:type w:val="continuous"/>
          <w:pgSz w:w="11900" w:h="16840"/>
          <w:pgMar w:top="680" w:right="560" w:bottom="280" w:left="600" w:header="720" w:footer="720" w:gutter="0"/>
          <w:cols w:space="720"/>
        </w:sectPr>
      </w:pPr>
    </w:p>
    <w:p w:rsidR="00C1394A" w:rsidRDefault="00654D33">
      <w:pPr>
        <w:spacing w:before="91" w:line="242" w:lineRule="auto"/>
        <w:ind w:left="220" w:right="-19"/>
        <w:rPr>
          <w:b/>
        </w:rPr>
      </w:pPr>
      <w:r>
        <w:rPr>
          <w:b/>
        </w:rPr>
        <w:t>Processo</w:t>
      </w:r>
      <w:r>
        <w:rPr>
          <w:b/>
          <w:spacing w:val="1"/>
        </w:rPr>
        <w:t xml:space="preserve"> </w:t>
      </w:r>
      <w:r>
        <w:rPr>
          <w:b/>
        </w:rPr>
        <w:t>Administrativo nº</w:t>
      </w:r>
    </w:p>
    <w:p w:rsidR="00C1394A" w:rsidRDefault="00654D33">
      <w:pPr>
        <w:pStyle w:val="Corpodetexto"/>
        <w:spacing w:before="1"/>
        <w:rPr>
          <w:b/>
          <w:sz w:val="30"/>
        </w:rPr>
      </w:pPr>
      <w:r>
        <w:br w:type="column"/>
      </w:r>
    </w:p>
    <w:p w:rsidR="00C1394A" w:rsidRDefault="00654D33">
      <w:pPr>
        <w:tabs>
          <w:tab w:val="left" w:pos="465"/>
        </w:tabs>
        <w:ind w:left="180"/>
      </w:pPr>
      <w:r>
        <w:t>:</w:t>
      </w:r>
      <w:r>
        <w:tab/>
        <w:t>0003350-60.2021.8.01.0000</w:t>
      </w:r>
    </w:p>
    <w:p w:rsidR="00C1394A" w:rsidRDefault="00C1394A">
      <w:pPr>
        <w:sectPr w:rsidR="00C1394A">
          <w:type w:val="continuous"/>
          <w:pgSz w:w="11900" w:h="16840"/>
          <w:pgMar w:top="680" w:right="560" w:bottom="280" w:left="600" w:header="720" w:footer="720" w:gutter="0"/>
          <w:cols w:num="2" w:space="720" w:equalWidth="0">
            <w:col w:w="1651" w:space="40"/>
            <w:col w:w="9049"/>
          </w:cols>
        </w:sectPr>
      </w:pPr>
    </w:p>
    <w:p w:rsidR="00C1394A" w:rsidRDefault="00654D33">
      <w:pPr>
        <w:tabs>
          <w:tab w:val="left" w:pos="1870"/>
          <w:tab w:val="left" w:pos="2155"/>
        </w:tabs>
        <w:spacing w:before="89"/>
        <w:ind w:left="220"/>
      </w:pPr>
      <w:r>
        <w:rPr>
          <w:b/>
        </w:rPr>
        <w:t>Local</w:t>
      </w:r>
      <w:r>
        <w:rPr>
          <w:b/>
        </w:rPr>
        <w:tab/>
      </w:r>
      <w:r>
        <w:t>:</w:t>
      </w:r>
      <w:r>
        <w:tab/>
        <w:t>Rio Branco</w:t>
      </w:r>
    </w:p>
    <w:p w:rsidR="00C1394A" w:rsidRDefault="00654D33">
      <w:pPr>
        <w:tabs>
          <w:tab w:val="left" w:pos="1870"/>
          <w:tab w:val="left" w:pos="2155"/>
        </w:tabs>
        <w:spacing w:before="92"/>
        <w:ind w:left="220"/>
      </w:pPr>
      <w:r>
        <w:rPr>
          <w:b/>
        </w:rPr>
        <w:t>Unidade</w:t>
      </w:r>
      <w:r>
        <w:rPr>
          <w:b/>
        </w:rPr>
        <w:tab/>
      </w:r>
      <w:r>
        <w:t>:</w:t>
      </w:r>
      <w:r>
        <w:tab/>
        <w:t>ASJUR</w:t>
      </w:r>
    </w:p>
    <w:p w:rsidR="00C1394A" w:rsidRDefault="00654D33">
      <w:pPr>
        <w:tabs>
          <w:tab w:val="left" w:pos="1870"/>
        </w:tabs>
        <w:spacing w:before="92"/>
        <w:ind w:left="220"/>
      </w:pPr>
      <w:r>
        <w:rPr>
          <w:b/>
        </w:rPr>
        <w:t>Relator</w:t>
      </w:r>
      <w:r>
        <w:rPr>
          <w:b/>
        </w:rPr>
        <w:tab/>
      </w:r>
      <w:r>
        <w:t>:</w:t>
      </w:r>
    </w:p>
    <w:p w:rsidR="00C1394A" w:rsidRDefault="00C1394A">
      <w:pPr>
        <w:sectPr w:rsidR="00C1394A">
          <w:type w:val="continuous"/>
          <w:pgSz w:w="11900" w:h="16840"/>
          <w:pgMar w:top="680" w:right="560" w:bottom="280" w:left="600" w:header="720" w:footer="720" w:gutter="0"/>
          <w:cols w:space="720"/>
        </w:sectPr>
      </w:pPr>
    </w:p>
    <w:p w:rsidR="00C1394A" w:rsidRDefault="00C1394A">
      <w:pPr>
        <w:pStyle w:val="Corpodetexto"/>
        <w:spacing w:before="2"/>
        <w:rPr>
          <w:sz w:val="30"/>
        </w:rPr>
      </w:pPr>
    </w:p>
    <w:p w:rsidR="00C1394A" w:rsidRDefault="00654D33">
      <w:pPr>
        <w:tabs>
          <w:tab w:val="left" w:pos="1870"/>
        </w:tabs>
        <w:ind w:left="220"/>
      </w:pPr>
      <w:r>
        <w:rPr>
          <w:b/>
        </w:rPr>
        <w:t>Requerente</w:t>
      </w:r>
      <w:r>
        <w:rPr>
          <w:b/>
        </w:rPr>
        <w:tab/>
      </w:r>
      <w:r>
        <w:rPr>
          <w:spacing w:val="-6"/>
        </w:rPr>
        <w:t>:</w:t>
      </w:r>
    </w:p>
    <w:p w:rsidR="00C1394A" w:rsidRDefault="00654D33">
      <w:pPr>
        <w:spacing w:before="92" w:line="242" w:lineRule="auto"/>
        <w:ind w:left="184" w:right="431"/>
      </w:pPr>
      <w:r>
        <w:br w:type="column"/>
      </w:r>
      <w:r>
        <w:t>Diretoria de Finanças e Informações de Custos, Presidência, Diretoria de Gestão de Pessoas,</w:t>
      </w:r>
      <w:r>
        <w:rPr>
          <w:spacing w:val="-53"/>
        </w:rPr>
        <w:t xml:space="preserve"> </w:t>
      </w:r>
      <w:r>
        <w:t>Diretoria de Logística, Gerência de Contratação, Gabinete dos Juízes Auxiliares da</w:t>
      </w:r>
      <w:r>
        <w:rPr>
          <w:spacing w:val="1"/>
        </w:rPr>
        <w:t xml:space="preserve"> </w:t>
      </w:r>
      <w:r>
        <w:t>Presidência</w:t>
      </w:r>
    </w:p>
    <w:p w:rsidR="00C1394A" w:rsidRDefault="00C1394A">
      <w:pPr>
        <w:spacing w:line="242" w:lineRule="auto"/>
        <w:sectPr w:rsidR="00C1394A">
          <w:type w:val="continuous"/>
          <w:pgSz w:w="11900" w:h="16840"/>
          <w:pgMar w:top="680" w:right="560" w:bottom="280" w:left="600" w:header="720" w:footer="720" w:gutter="0"/>
          <w:cols w:num="2" w:space="720" w:equalWidth="0">
            <w:col w:w="1933" w:space="40"/>
            <w:col w:w="8767"/>
          </w:cols>
        </w:sectPr>
      </w:pPr>
    </w:p>
    <w:p w:rsidR="00C1394A" w:rsidRDefault="00654D33">
      <w:pPr>
        <w:tabs>
          <w:tab w:val="left" w:pos="1870"/>
          <w:tab w:val="left" w:pos="2155"/>
        </w:tabs>
        <w:spacing w:before="89"/>
        <w:ind w:left="220"/>
      </w:pPr>
      <w:r>
        <w:rPr>
          <w:b/>
        </w:rPr>
        <w:t>Requerido</w:t>
      </w:r>
      <w:r>
        <w:rPr>
          <w:b/>
        </w:rPr>
        <w:tab/>
      </w:r>
      <w:r>
        <w:t>:</w:t>
      </w:r>
      <w:r>
        <w:tab/>
        <w:t>Tribunal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Justiça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Acre</w:t>
      </w:r>
    </w:p>
    <w:p w:rsidR="00C1394A" w:rsidRDefault="00654D33">
      <w:pPr>
        <w:tabs>
          <w:tab w:val="left" w:pos="1870"/>
          <w:tab w:val="left" w:pos="2155"/>
        </w:tabs>
        <w:spacing w:before="92"/>
        <w:ind w:left="220"/>
      </w:pPr>
      <w:r>
        <w:rPr>
          <w:b/>
        </w:rPr>
        <w:t>Assunto</w:t>
      </w:r>
      <w:r>
        <w:rPr>
          <w:b/>
        </w:rPr>
        <w:tab/>
      </w:r>
      <w:r>
        <w:t>:</w:t>
      </w:r>
      <w:r>
        <w:tab/>
        <w:t>Contratação direta. Dispensa de licitação. Serviços bancários.</w:t>
      </w:r>
    </w:p>
    <w:p w:rsidR="00C1394A" w:rsidRDefault="00C1394A">
      <w:pPr>
        <w:pStyle w:val="Corpodetexto"/>
        <w:rPr>
          <w:sz w:val="27"/>
        </w:rPr>
      </w:pPr>
    </w:p>
    <w:p w:rsidR="00C1394A" w:rsidRDefault="00654D33">
      <w:pPr>
        <w:pStyle w:val="Ttulo"/>
      </w:pPr>
      <w:r>
        <w:t>DECISÃO</w:t>
      </w:r>
    </w:p>
    <w:p w:rsidR="00C1394A" w:rsidRDefault="00C1394A">
      <w:pPr>
        <w:pStyle w:val="Corpodetexto"/>
        <w:spacing w:before="3"/>
        <w:rPr>
          <w:b/>
        </w:rPr>
      </w:pPr>
    </w:p>
    <w:p w:rsidR="00C1394A" w:rsidRDefault="00654D33">
      <w:pPr>
        <w:pStyle w:val="PargrafodaLista"/>
        <w:numPr>
          <w:ilvl w:val="0"/>
          <w:numId w:val="1"/>
        </w:numPr>
        <w:tabs>
          <w:tab w:val="left" w:pos="2160"/>
        </w:tabs>
        <w:spacing w:before="0" w:line="235" w:lineRule="auto"/>
        <w:ind w:firstLine="1699"/>
        <w:jc w:val="both"/>
        <w:rPr>
          <w:sz w:val="24"/>
        </w:rPr>
      </w:pPr>
      <w:r>
        <w:rPr>
          <w:sz w:val="24"/>
        </w:rPr>
        <w:t>Trata-se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instaurado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vistas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instituição bancária, mediante contratação direta do </w:t>
      </w:r>
      <w:r>
        <w:rPr>
          <w:b/>
          <w:sz w:val="24"/>
        </w:rPr>
        <w:t>BANCO DO BRASIL S/A</w:t>
      </w:r>
      <w:r>
        <w:rPr>
          <w:sz w:val="24"/>
        </w:rPr>
        <w:t>, sociedade de</w:t>
      </w:r>
      <w:r>
        <w:rPr>
          <w:sz w:val="24"/>
        </w:rPr>
        <w:t xml:space="preserve"> economia</w:t>
      </w:r>
      <w:r>
        <w:rPr>
          <w:spacing w:val="1"/>
          <w:sz w:val="24"/>
        </w:rPr>
        <w:t xml:space="preserve"> </w:t>
      </w:r>
      <w:r>
        <w:rPr>
          <w:sz w:val="24"/>
        </w:rPr>
        <w:t>mista,</w:t>
      </w:r>
      <w:r>
        <w:rPr>
          <w:spacing w:val="1"/>
          <w:sz w:val="24"/>
        </w:rPr>
        <w:t xml:space="preserve"> </w:t>
      </w:r>
      <w:r>
        <w:rPr>
          <w:sz w:val="24"/>
        </w:rPr>
        <w:t>inscrita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CNPJ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00.000.000/0001-91,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serviços: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pelo Banco dos depósitos judiciais estaduais, precatórios estaduais e requisições de pequeno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(RPV)</w:t>
      </w:r>
      <w:r>
        <w:rPr>
          <w:spacing w:val="1"/>
          <w:sz w:val="24"/>
        </w:rPr>
        <w:t xml:space="preserve"> </w:t>
      </w:r>
      <w:r>
        <w:rPr>
          <w:sz w:val="24"/>
        </w:rPr>
        <w:t>efetuados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TRIBUNAL,</w:t>
      </w:r>
      <w:r>
        <w:rPr>
          <w:spacing w:val="61"/>
          <w:sz w:val="24"/>
        </w:rPr>
        <w:t xml:space="preserve"> </w:t>
      </w:r>
      <w:r>
        <w:rPr>
          <w:sz w:val="24"/>
        </w:rPr>
        <w:t>na</w:t>
      </w:r>
      <w:r>
        <w:rPr>
          <w:spacing w:val="61"/>
          <w:sz w:val="24"/>
        </w:rPr>
        <w:t xml:space="preserve"> </w:t>
      </w:r>
      <w:r>
        <w:rPr>
          <w:sz w:val="24"/>
        </w:rPr>
        <w:t>forma</w:t>
      </w:r>
      <w:r>
        <w:rPr>
          <w:spacing w:val="61"/>
          <w:sz w:val="24"/>
        </w:rPr>
        <w:t xml:space="preserve"> </w:t>
      </w:r>
      <w:r>
        <w:rPr>
          <w:sz w:val="24"/>
        </w:rPr>
        <w:t>das</w:t>
      </w:r>
      <w:r>
        <w:rPr>
          <w:spacing w:val="6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61"/>
          <w:sz w:val="24"/>
        </w:rPr>
        <w:t xml:space="preserve"> </w:t>
      </w:r>
      <w:r>
        <w:rPr>
          <w:sz w:val="24"/>
        </w:rPr>
        <w:t>em</w:t>
      </w:r>
      <w:r>
        <w:rPr>
          <w:spacing w:val="61"/>
          <w:sz w:val="24"/>
        </w:rPr>
        <w:t xml:space="preserve"> </w:t>
      </w:r>
      <w:r>
        <w:rPr>
          <w:sz w:val="24"/>
        </w:rPr>
        <w:t>anexo,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61"/>
          <w:sz w:val="24"/>
        </w:rPr>
        <w:t xml:space="preserve"> </w:t>
      </w:r>
      <w:r>
        <w:rPr>
          <w:sz w:val="24"/>
        </w:rPr>
        <w:t>2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Centralização pelo contratante no Banco Contratado de 100% (cem por cento) dos créditos provenientes da</w:t>
      </w:r>
      <w:r>
        <w:rPr>
          <w:spacing w:val="1"/>
          <w:sz w:val="24"/>
        </w:rPr>
        <w:t xml:space="preserve"> </w:t>
      </w:r>
      <w:r>
        <w:rPr>
          <w:sz w:val="24"/>
        </w:rPr>
        <w:t>folha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pagamento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gerada   pelo   contratante,   com   atualmente   1.873   (um   mil,   oitocentos </w:t>
      </w:r>
      <w:r>
        <w:rPr>
          <w:sz w:val="24"/>
        </w:rPr>
        <w:t xml:space="preserve">  e</w:t>
      </w:r>
      <w:r>
        <w:rPr>
          <w:spacing w:val="1"/>
          <w:sz w:val="24"/>
        </w:rPr>
        <w:t xml:space="preserve"> </w:t>
      </w:r>
      <w:r>
        <w:rPr>
          <w:sz w:val="24"/>
        </w:rPr>
        <w:t>setenta e três) servidores, lançados em contas correntes do funcionalismo público no BANCO, abrangendo</w:t>
      </w:r>
      <w:r>
        <w:rPr>
          <w:spacing w:val="1"/>
          <w:sz w:val="24"/>
        </w:rPr>
        <w:t xml:space="preserve"> </w:t>
      </w:r>
      <w:r>
        <w:rPr>
          <w:sz w:val="24"/>
        </w:rPr>
        <w:t>servidores ativos e inativos, pensionistas e estagiários, ou seja, qualquer pessoa que mantenha vínculo de</w:t>
      </w:r>
      <w:r>
        <w:rPr>
          <w:spacing w:val="1"/>
          <w:sz w:val="24"/>
        </w:rPr>
        <w:t xml:space="preserve"> </w:t>
      </w:r>
      <w:r>
        <w:rPr>
          <w:sz w:val="24"/>
        </w:rPr>
        <w:t>remuneração</w:t>
      </w:r>
      <w:r>
        <w:rPr>
          <w:spacing w:val="-1"/>
          <w:sz w:val="24"/>
        </w:rPr>
        <w:t xml:space="preserve"> </w:t>
      </w:r>
      <w:r>
        <w:rPr>
          <w:sz w:val="24"/>
        </w:rPr>
        <w:t>com este Tribunal.</w:t>
      </w:r>
    </w:p>
    <w:p w:rsidR="00C1394A" w:rsidRDefault="00654D33">
      <w:pPr>
        <w:pStyle w:val="PargrafodaLista"/>
        <w:numPr>
          <w:ilvl w:val="0"/>
          <w:numId w:val="1"/>
        </w:numPr>
        <w:tabs>
          <w:tab w:val="left" w:pos="2080"/>
        </w:tabs>
        <w:spacing w:before="23"/>
        <w:ind w:left="2079" w:right="0" w:hanging="241"/>
        <w:jc w:val="both"/>
        <w:rPr>
          <w:sz w:val="24"/>
        </w:rPr>
      </w:pPr>
      <w:r>
        <w:rPr>
          <w:sz w:val="24"/>
        </w:rPr>
        <w:t>O feito foi</w:t>
      </w:r>
      <w:r>
        <w:rPr>
          <w:sz w:val="24"/>
        </w:rPr>
        <w:t xml:space="preserve"> instruído, constando no mesmo parecer da Asjur/Presidência.</w:t>
      </w:r>
    </w:p>
    <w:p w:rsidR="00C1394A" w:rsidRDefault="00654D33">
      <w:pPr>
        <w:pStyle w:val="PargrafodaLista"/>
        <w:numPr>
          <w:ilvl w:val="0"/>
          <w:numId w:val="1"/>
        </w:numPr>
        <w:tabs>
          <w:tab w:val="left" w:pos="2090"/>
        </w:tabs>
        <w:spacing w:line="235" w:lineRule="auto"/>
        <w:ind w:firstLine="1699"/>
        <w:jc w:val="both"/>
        <w:rPr>
          <w:sz w:val="24"/>
        </w:rPr>
      </w:pPr>
      <w:r>
        <w:rPr>
          <w:sz w:val="24"/>
        </w:rPr>
        <w:t>Sobre a matéria é imprescindível considerar o comando Constitucional, inserido no art.</w:t>
      </w:r>
      <w:r>
        <w:rPr>
          <w:spacing w:val="1"/>
          <w:sz w:val="24"/>
        </w:rPr>
        <w:t xml:space="preserve"> </w:t>
      </w:r>
      <w:r>
        <w:rPr>
          <w:sz w:val="24"/>
        </w:rPr>
        <w:t>164, §3º, da Constituição Federal, que dispõe sobre as disponibilidades de caixa dos órgãos ou entidades do</w:t>
      </w:r>
      <w:r>
        <w:rPr>
          <w:spacing w:val="1"/>
          <w:sz w:val="24"/>
        </w:rPr>
        <w:t xml:space="preserve"> </w:t>
      </w:r>
      <w:r>
        <w:rPr>
          <w:sz w:val="24"/>
        </w:rPr>
        <w:t>Poder Público, que deverão ser depositadas obrigatoriamente em instituições financeiras oficiais.</w:t>
      </w:r>
    </w:p>
    <w:p w:rsidR="00C1394A" w:rsidRDefault="00654D33">
      <w:pPr>
        <w:pStyle w:val="PargrafodaLista"/>
        <w:numPr>
          <w:ilvl w:val="0"/>
          <w:numId w:val="1"/>
        </w:numPr>
        <w:tabs>
          <w:tab w:val="left" w:pos="2087"/>
        </w:tabs>
        <w:spacing w:before="44" w:line="235" w:lineRule="auto"/>
        <w:ind w:right="158" w:firstLine="1699"/>
        <w:jc w:val="both"/>
        <w:rPr>
          <w:sz w:val="24"/>
        </w:rPr>
      </w:pPr>
      <w:r>
        <w:rPr>
          <w:sz w:val="24"/>
        </w:rPr>
        <w:t>Neste contexto, as instituições aptas a gerir a folha de pagamento e a administração dos</w:t>
      </w:r>
      <w:r>
        <w:rPr>
          <w:spacing w:val="1"/>
          <w:sz w:val="24"/>
        </w:rPr>
        <w:t xml:space="preserve"> </w:t>
      </w:r>
      <w:r>
        <w:rPr>
          <w:sz w:val="24"/>
        </w:rPr>
        <w:t>depósitos judiciais, torna reduzido o rol de eventual concorrência, porquanto tais recursos só poderão ser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gerenciados por instituições oficiais. </w:t>
      </w:r>
      <w:r>
        <w:rPr>
          <w:b/>
          <w:sz w:val="24"/>
          <w:u w:val="single"/>
        </w:rPr>
        <w:t>Calha real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ar que houve cotação com as duas únicas instituições 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crédito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que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poderiam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participar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certame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para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prestação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totalidade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dos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serviços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centraliza</w:t>
      </w:r>
      <w:r>
        <w:rPr>
          <w:b/>
          <w:sz w:val="24"/>
        </w:rPr>
        <w:t>ç</w:t>
      </w:r>
      <w:r>
        <w:rPr>
          <w:b/>
          <w:sz w:val="24"/>
          <w:u w:val="single"/>
        </w:rPr>
        <w:t>ão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folha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pagamento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dos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servidores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depósitos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judiciais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gerenciados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por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este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>Tribunal</w:t>
      </w:r>
      <w:r>
        <w:rPr>
          <w:b/>
          <w:sz w:val="24"/>
        </w:rPr>
        <w:t>,</w:t>
      </w:r>
      <w:r>
        <w:rPr>
          <w:b/>
          <w:sz w:val="24"/>
          <w:u w:val="single"/>
        </w:rPr>
        <w:t xml:space="preserve"> incluindo-se os precatórios</w:t>
      </w:r>
      <w:r>
        <w:rPr>
          <w:sz w:val="24"/>
        </w:rPr>
        <w:t>, sendo que após inúmeras reuniões com a Caixa Econômica Federal</w:t>
      </w:r>
      <w:r>
        <w:rPr>
          <w:spacing w:val="1"/>
          <w:sz w:val="24"/>
        </w:rPr>
        <w:t xml:space="preserve"> </w:t>
      </w:r>
      <w:r>
        <w:rPr>
          <w:sz w:val="24"/>
        </w:rPr>
        <w:t>e o Banco do B</w:t>
      </w:r>
      <w:r>
        <w:rPr>
          <w:sz w:val="24"/>
        </w:rPr>
        <w:t>rasil S/A - friso, tudo documentado neste processo- chegou-se a conclusão de que a melhor</w:t>
      </w:r>
      <w:r>
        <w:rPr>
          <w:spacing w:val="1"/>
          <w:sz w:val="24"/>
        </w:rPr>
        <w:t xml:space="preserve"> </w:t>
      </w:r>
      <w:r>
        <w:rPr>
          <w:sz w:val="24"/>
        </w:rPr>
        <w:t>proposta apresentada é a do Banco do Brasil S/A, o que demonstra que a deflagração do certame licitatório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casuística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apreço</w:t>
      </w:r>
      <w:r>
        <w:rPr>
          <w:spacing w:val="1"/>
          <w:sz w:val="24"/>
        </w:rPr>
        <w:t xml:space="preserve"> </w:t>
      </w:r>
      <w:r>
        <w:rPr>
          <w:sz w:val="24"/>
        </w:rPr>
        <w:t>seria</w:t>
      </w:r>
      <w:r>
        <w:rPr>
          <w:spacing w:val="1"/>
          <w:sz w:val="24"/>
        </w:rPr>
        <w:t xml:space="preserve"> </w:t>
      </w:r>
      <w:r>
        <w:rPr>
          <w:sz w:val="24"/>
        </w:rPr>
        <w:t>inócua,</w:t>
      </w:r>
      <w:r>
        <w:rPr>
          <w:spacing w:val="1"/>
          <w:sz w:val="24"/>
        </w:rPr>
        <w:t xml:space="preserve"> </w:t>
      </w:r>
      <w:r>
        <w:rPr>
          <w:sz w:val="24"/>
        </w:rPr>
        <w:t>impertinente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meramen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protelatória,</w:t>
      </w:r>
      <w:r>
        <w:rPr>
          <w:spacing w:val="1"/>
          <w:sz w:val="24"/>
        </w:rPr>
        <w:t xml:space="preserve"> </w:t>
      </w:r>
      <w:r>
        <w:rPr>
          <w:sz w:val="24"/>
        </w:rPr>
        <w:t>justificando-se,</w:t>
      </w:r>
      <w:r>
        <w:rPr>
          <w:spacing w:val="1"/>
          <w:sz w:val="24"/>
        </w:rPr>
        <w:t xml:space="preserve"> </w:t>
      </w:r>
      <w:r>
        <w:rPr>
          <w:sz w:val="24"/>
        </w:rPr>
        <w:t>pois,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contratação direta, nos termos do art. 24, VIII, da Lei Federal 8.666/93.</w:t>
      </w:r>
    </w:p>
    <w:p w:rsidR="00C1394A" w:rsidRDefault="00654D33">
      <w:pPr>
        <w:pStyle w:val="PargrafodaLista"/>
        <w:numPr>
          <w:ilvl w:val="0"/>
          <w:numId w:val="1"/>
        </w:numPr>
        <w:tabs>
          <w:tab w:val="left" w:pos="2120"/>
        </w:tabs>
        <w:spacing w:before="27" w:line="235" w:lineRule="auto"/>
        <w:ind w:firstLine="1699"/>
        <w:jc w:val="both"/>
        <w:rPr>
          <w:sz w:val="24"/>
        </w:rPr>
      </w:pPr>
      <w:r>
        <w:rPr>
          <w:sz w:val="24"/>
        </w:rPr>
        <w:t xml:space="preserve">Dito isso, </w:t>
      </w:r>
      <w:r>
        <w:rPr>
          <w:b/>
          <w:sz w:val="24"/>
        </w:rPr>
        <w:t xml:space="preserve">ACOLHO </w:t>
      </w:r>
      <w:r>
        <w:rPr>
          <w:sz w:val="24"/>
        </w:rPr>
        <w:t>a justificativa apresentada pela Gerência de Contratação deste</w:t>
      </w:r>
      <w:r>
        <w:rPr>
          <w:spacing w:val="1"/>
          <w:sz w:val="24"/>
        </w:rPr>
        <w:t xml:space="preserve"> </w:t>
      </w:r>
      <w:r>
        <w:rPr>
          <w:sz w:val="24"/>
        </w:rPr>
        <w:t>Sodalício</w:t>
      </w:r>
      <w:r>
        <w:rPr>
          <w:spacing w:val="25"/>
          <w:sz w:val="24"/>
        </w:rPr>
        <w:t xml:space="preserve"> </w:t>
      </w:r>
      <w:r>
        <w:rPr>
          <w:sz w:val="24"/>
        </w:rPr>
        <w:t>(Evento</w:t>
      </w:r>
      <w:r>
        <w:rPr>
          <w:spacing w:val="25"/>
          <w:sz w:val="24"/>
        </w:rPr>
        <w:t xml:space="preserve"> </w:t>
      </w:r>
      <w:r>
        <w:rPr>
          <w:sz w:val="24"/>
        </w:rPr>
        <w:t>SEI</w:t>
      </w:r>
      <w:r>
        <w:rPr>
          <w:spacing w:val="26"/>
          <w:sz w:val="24"/>
        </w:rPr>
        <w:t xml:space="preserve"> </w:t>
      </w:r>
      <w:r>
        <w:rPr>
          <w:sz w:val="24"/>
        </w:rPr>
        <w:t>nº</w:t>
      </w:r>
      <w:r>
        <w:rPr>
          <w:spacing w:val="25"/>
          <w:sz w:val="24"/>
        </w:rPr>
        <w:t xml:space="preserve"> </w:t>
      </w:r>
      <w:r>
        <w:rPr>
          <w:sz w:val="24"/>
        </w:rPr>
        <w:t>1164156)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Parecer</w:t>
      </w:r>
      <w:r>
        <w:rPr>
          <w:spacing w:val="24"/>
          <w:sz w:val="24"/>
        </w:rPr>
        <w:t xml:space="preserve"> </w:t>
      </w:r>
      <w:r>
        <w:rPr>
          <w:sz w:val="24"/>
        </w:rPr>
        <w:t>conclusivo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Assessoria</w:t>
      </w:r>
      <w:r>
        <w:rPr>
          <w:spacing w:val="25"/>
          <w:sz w:val="24"/>
        </w:rPr>
        <w:t xml:space="preserve"> </w:t>
      </w:r>
      <w:r>
        <w:rPr>
          <w:sz w:val="24"/>
        </w:rPr>
        <w:t>Jurídica</w:t>
      </w:r>
      <w:r>
        <w:rPr>
          <w:spacing w:val="24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Presidência</w:t>
      </w:r>
      <w:r>
        <w:rPr>
          <w:spacing w:val="25"/>
          <w:sz w:val="24"/>
        </w:rPr>
        <w:t xml:space="preserve"> </w:t>
      </w:r>
      <w:r>
        <w:rPr>
          <w:sz w:val="24"/>
        </w:rPr>
        <w:t>(Evento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SEI nº 1228439) e, pelas mesmas razões, </w:t>
      </w:r>
      <w:r>
        <w:rPr>
          <w:b/>
          <w:sz w:val="24"/>
        </w:rPr>
        <w:t xml:space="preserve">AUTORIZO </w:t>
      </w:r>
      <w:r>
        <w:rPr>
          <w:sz w:val="24"/>
        </w:rPr>
        <w:t>com fundamento no art. 24, inciso VIII, da Lei</w:t>
      </w:r>
      <w:r>
        <w:rPr>
          <w:spacing w:val="1"/>
          <w:sz w:val="24"/>
        </w:rPr>
        <w:t xml:space="preserve"> </w:t>
      </w:r>
      <w:r>
        <w:rPr>
          <w:sz w:val="24"/>
        </w:rPr>
        <w:t>Federal 8.666/93, a dispensa de licitação para contratação da instituição financeira oficial - Banco do Brasil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S/A, </w:t>
      </w:r>
      <w:r>
        <w:rPr>
          <w:sz w:val="24"/>
        </w:rPr>
        <w:t>inscrita no CNPJ sob o nº 00.000.000/0001-91.</w:t>
      </w:r>
    </w:p>
    <w:p w:rsidR="00C1394A" w:rsidRDefault="00654D33">
      <w:pPr>
        <w:pStyle w:val="PargrafodaLista"/>
        <w:numPr>
          <w:ilvl w:val="0"/>
          <w:numId w:val="1"/>
        </w:numPr>
        <w:tabs>
          <w:tab w:val="left" w:pos="2140"/>
        </w:tabs>
        <w:spacing w:line="235" w:lineRule="auto"/>
        <w:ind w:right="168" w:firstLine="1699"/>
        <w:jc w:val="both"/>
        <w:rPr>
          <w:sz w:val="24"/>
        </w:rPr>
      </w:pPr>
      <w:r>
        <w:rPr>
          <w:sz w:val="24"/>
        </w:rPr>
        <w:t>Encaminhem-se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autos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Gerência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Contratação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adoção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medidas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necessárias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em conformidade com o parecer jurídico (Evento SEI nº</w:t>
      </w:r>
      <w:r>
        <w:rPr>
          <w:spacing w:val="-1"/>
          <w:sz w:val="24"/>
        </w:rPr>
        <w:t xml:space="preserve"> </w:t>
      </w:r>
      <w:r>
        <w:rPr>
          <w:sz w:val="24"/>
        </w:rPr>
        <w:t>1228439).</w:t>
      </w:r>
    </w:p>
    <w:p w:rsidR="00C1394A" w:rsidRDefault="00654D33">
      <w:pPr>
        <w:pStyle w:val="PargrafodaLista"/>
        <w:numPr>
          <w:ilvl w:val="0"/>
          <w:numId w:val="1"/>
        </w:numPr>
        <w:tabs>
          <w:tab w:val="left" w:pos="2152"/>
        </w:tabs>
        <w:spacing w:before="45" w:line="235" w:lineRule="auto"/>
        <w:ind w:right="171" w:firstLine="1699"/>
        <w:jc w:val="both"/>
        <w:rPr>
          <w:sz w:val="24"/>
        </w:rPr>
      </w:pP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Órgãos</w:t>
      </w:r>
      <w:r>
        <w:rPr>
          <w:spacing w:val="1"/>
          <w:sz w:val="24"/>
        </w:rPr>
        <w:t xml:space="preserve"> </w:t>
      </w:r>
      <w:r>
        <w:rPr>
          <w:sz w:val="24"/>
        </w:rPr>
        <w:t>Julgadores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SEAPO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 desta no Diário da Justiça.</w:t>
      </w:r>
    </w:p>
    <w:p w:rsidR="00C1394A" w:rsidRDefault="00C1394A">
      <w:pPr>
        <w:spacing w:line="235" w:lineRule="auto"/>
        <w:jc w:val="both"/>
        <w:rPr>
          <w:sz w:val="24"/>
        </w:rPr>
        <w:sectPr w:rsidR="00C1394A">
          <w:type w:val="continuous"/>
          <w:pgSz w:w="11900" w:h="16840"/>
          <w:pgMar w:top="680" w:right="560" w:bottom="280" w:left="600" w:header="720" w:footer="720" w:gutter="0"/>
          <w:cols w:space="720"/>
        </w:sectPr>
      </w:pPr>
    </w:p>
    <w:p w:rsidR="00C1394A" w:rsidRDefault="00C1394A">
      <w:pPr>
        <w:pStyle w:val="Corpodetexto"/>
        <w:spacing w:before="4"/>
        <w:rPr>
          <w:sz w:val="29"/>
        </w:rPr>
      </w:pPr>
    </w:p>
    <w:p w:rsidR="00C1394A" w:rsidRDefault="00654D33">
      <w:pPr>
        <w:pStyle w:val="Corpodetexto"/>
        <w:ind w:left="139"/>
      </w:pPr>
      <w:r>
        <w:t>direito.</w:t>
      </w:r>
    </w:p>
    <w:p w:rsidR="00C1394A" w:rsidRDefault="00C1394A">
      <w:pPr>
        <w:pStyle w:val="Corpodetexto"/>
        <w:rPr>
          <w:sz w:val="20"/>
        </w:rPr>
      </w:pPr>
    </w:p>
    <w:p w:rsidR="00C1394A" w:rsidRDefault="00654D33">
      <w:pPr>
        <w:pStyle w:val="Corpodetexto"/>
        <w:spacing w:before="1"/>
        <w:rPr>
          <w:sz w:val="19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473123</wp:posOffset>
            </wp:positionH>
            <wp:positionV relativeFrom="paragraph">
              <wp:posOffset>164240</wp:posOffset>
            </wp:positionV>
            <wp:extent cx="847725" cy="5715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94A" w:rsidRDefault="00654D33">
      <w:pPr>
        <w:pStyle w:val="PargrafodaLista"/>
        <w:numPr>
          <w:ilvl w:val="0"/>
          <w:numId w:val="1"/>
        </w:numPr>
        <w:tabs>
          <w:tab w:val="left" w:pos="612"/>
        </w:tabs>
        <w:spacing w:before="67" w:line="508" w:lineRule="auto"/>
        <w:ind w:left="318" w:right="168" w:firstLine="0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Cumpra-se,</w:t>
      </w:r>
      <w:r>
        <w:rPr>
          <w:spacing w:val="51"/>
          <w:sz w:val="24"/>
        </w:rPr>
        <w:t xml:space="preserve"> </w:t>
      </w:r>
      <w:r>
        <w:rPr>
          <w:sz w:val="24"/>
        </w:rPr>
        <w:t>efetuando-se</w:t>
      </w:r>
      <w:r>
        <w:rPr>
          <w:spacing w:val="51"/>
          <w:sz w:val="24"/>
        </w:rPr>
        <w:t xml:space="preserve"> </w:t>
      </w:r>
      <w:r>
        <w:rPr>
          <w:sz w:val="24"/>
        </w:rPr>
        <w:t>as</w:t>
      </w:r>
      <w:r>
        <w:rPr>
          <w:spacing w:val="51"/>
          <w:sz w:val="24"/>
        </w:rPr>
        <w:t xml:space="preserve"> </w:t>
      </w:r>
      <w:r>
        <w:rPr>
          <w:sz w:val="24"/>
        </w:rPr>
        <w:t>anotações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praxe,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51"/>
          <w:sz w:val="24"/>
        </w:rPr>
        <w:t xml:space="preserve"> </w:t>
      </w:r>
      <w:r>
        <w:rPr>
          <w:sz w:val="24"/>
        </w:rPr>
        <w:t>tudo</w:t>
      </w:r>
      <w:r>
        <w:rPr>
          <w:spacing w:val="51"/>
          <w:sz w:val="24"/>
        </w:rPr>
        <w:t xml:space="preserve"> </w:t>
      </w:r>
      <w:r>
        <w:rPr>
          <w:sz w:val="24"/>
        </w:rPr>
        <w:t>dando</w:t>
      </w:r>
      <w:r>
        <w:rPr>
          <w:spacing w:val="51"/>
          <w:sz w:val="24"/>
        </w:rPr>
        <w:t xml:space="preserve"> </w:t>
      </w:r>
      <w:r>
        <w:rPr>
          <w:sz w:val="24"/>
        </w:rPr>
        <w:t>ciência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quem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Data e assinatura eletrônicas.</w:t>
      </w:r>
    </w:p>
    <w:p w:rsidR="00C1394A" w:rsidRDefault="00654D33">
      <w:pPr>
        <w:spacing w:line="197" w:lineRule="exact"/>
        <w:ind w:left="20"/>
        <w:rPr>
          <w:b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538176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-172085</wp:posOffset>
                </wp:positionV>
                <wp:extent cx="6680200" cy="19685"/>
                <wp:effectExtent l="0" t="0" r="0" b="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19685"/>
                          <a:chOff x="700" y="-271"/>
                          <a:chExt cx="10520" cy="31"/>
                        </a:xfrm>
                      </wpg:grpSpPr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00" y="-271"/>
                            <a:ext cx="1052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700" y="-271"/>
                            <a:ext cx="10520" cy="31"/>
                          </a:xfrm>
                          <a:custGeom>
                            <a:avLst/>
                            <a:gdLst>
                              <a:gd name="T0" fmla="+- 0 11220 700"/>
                              <a:gd name="T1" fmla="*/ T0 w 10520"/>
                              <a:gd name="T2" fmla="+- 0 -271 -271"/>
                              <a:gd name="T3" fmla="*/ -271 h 31"/>
                              <a:gd name="T4" fmla="+- 0 11205 700"/>
                              <a:gd name="T5" fmla="*/ T4 w 10520"/>
                              <a:gd name="T6" fmla="+- 0 -256 -271"/>
                              <a:gd name="T7" fmla="*/ -256 h 31"/>
                              <a:gd name="T8" fmla="+- 0 700 700"/>
                              <a:gd name="T9" fmla="*/ T8 w 10520"/>
                              <a:gd name="T10" fmla="+- 0 -256 -271"/>
                              <a:gd name="T11" fmla="*/ -256 h 31"/>
                              <a:gd name="T12" fmla="+- 0 700 700"/>
                              <a:gd name="T13" fmla="*/ T12 w 10520"/>
                              <a:gd name="T14" fmla="+- 0 -241 -271"/>
                              <a:gd name="T15" fmla="*/ -241 h 31"/>
                              <a:gd name="T16" fmla="+- 0 11205 700"/>
                              <a:gd name="T17" fmla="*/ T16 w 10520"/>
                              <a:gd name="T18" fmla="+- 0 -241 -271"/>
                              <a:gd name="T19" fmla="*/ -241 h 31"/>
                              <a:gd name="T20" fmla="+- 0 11220 700"/>
                              <a:gd name="T21" fmla="*/ T20 w 10520"/>
                              <a:gd name="T22" fmla="+- 0 -241 -271"/>
                              <a:gd name="T23" fmla="*/ -241 h 31"/>
                              <a:gd name="T24" fmla="+- 0 11220 700"/>
                              <a:gd name="T25" fmla="*/ T24 w 10520"/>
                              <a:gd name="T26" fmla="+- 0 -256 -271"/>
                              <a:gd name="T27" fmla="*/ -256 h 31"/>
                              <a:gd name="T28" fmla="+- 0 11220 700"/>
                              <a:gd name="T29" fmla="*/ T28 w 10520"/>
                              <a:gd name="T30" fmla="+- 0 -271 -271"/>
                              <a:gd name="T31" fmla="*/ -27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0" h="31">
                                <a:moveTo>
                                  <a:pt x="10520" y="0"/>
                                </a:moveTo>
                                <a:lnTo>
                                  <a:pt x="1050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0505" y="30"/>
                                </a:lnTo>
                                <a:lnTo>
                                  <a:pt x="10520" y="30"/>
                                </a:lnTo>
                                <a:lnTo>
                                  <a:pt x="10520" y="15"/>
                                </a:lnTo>
                                <a:lnTo>
                                  <a:pt x="10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700" y="-271"/>
                            <a:ext cx="15" cy="31"/>
                          </a:xfrm>
                          <a:custGeom>
                            <a:avLst/>
                            <a:gdLst>
                              <a:gd name="T0" fmla="+- 0 700 700"/>
                              <a:gd name="T1" fmla="*/ T0 w 15"/>
                              <a:gd name="T2" fmla="+- 0 -241 -271"/>
                              <a:gd name="T3" fmla="*/ -241 h 31"/>
                              <a:gd name="T4" fmla="+- 0 700 700"/>
                              <a:gd name="T5" fmla="*/ T4 w 15"/>
                              <a:gd name="T6" fmla="+- 0 -271 -271"/>
                              <a:gd name="T7" fmla="*/ -271 h 31"/>
                              <a:gd name="T8" fmla="+- 0 715 700"/>
                              <a:gd name="T9" fmla="*/ T8 w 15"/>
                              <a:gd name="T10" fmla="+- 0 -271 -271"/>
                              <a:gd name="T11" fmla="*/ -271 h 31"/>
                              <a:gd name="T12" fmla="+- 0 715 700"/>
                              <a:gd name="T13" fmla="*/ T12 w 15"/>
                              <a:gd name="T14" fmla="+- 0 -256 -271"/>
                              <a:gd name="T15" fmla="*/ -256 h 31"/>
                              <a:gd name="T16" fmla="+- 0 700 700"/>
                              <a:gd name="T17" fmla="*/ T16 w 15"/>
                              <a:gd name="T18" fmla="+- 0 -241 -271"/>
                              <a:gd name="T19" fmla="*/ -24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07C3E" id="Group 11" o:spid="_x0000_s1026" style="position:absolute;margin-left:35pt;margin-top:-13.55pt;width:526pt;height:1.55pt;z-index:-15778304;mso-position-horizontal-relative:page" coordorigin="700,-271" coordsize="1052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">
                <v:rect id="Rectangle 14" o:spid="_x0000_s1027" style="position:absolute;left:700;top:-271;width:1052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cXbb8A&#10;AADbAAAADwAAAGRycy9kb3ducmV2LnhtbERPTYvCMBC9L/gfwgje1lRxZalG0YKgF2HritehGdti&#10;MilNrPXfm4UFb/N4n7Nc99aIjlpfO1YwGScgiAunay4V/J52n98gfEDWaByTgid5WK8GH0tMtXvw&#10;D3V5KEUMYZ+igiqEJpXSFxVZ9GPXEEfu6lqLIcK2lLrFRwy3Rk6TZC4t1hwbKmwoq6i45Xer4Fic&#10;v3Y26bZnkzt3wCw7mUut1GjYbxYgAvXhLf5373WcP4O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5xdtvwAAANsAAAAPAAAAAAAAAAAAAAAAAJgCAABkcnMvZG93bnJl&#10;di54bWxQSwUGAAAAAAQABAD1AAAAhAMAAAAA&#10;" fillcolor="#999" stroked="f"/>
                <v:shape id="Freeform 13" o:spid="_x0000_s1028" style="position:absolute;left:700;top:-271;width:10520;height:31;visibility:visible;mso-wrap-style:square;v-text-anchor:top" coordsize="1052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O0MIA&#10;AADbAAAADwAAAGRycy9kb3ducmV2LnhtbERPS2vCQBC+F/wPywi91U1TWyS6ivaBHgrS6MHjmJ0m&#10;IdnZsLtq/PeuUOhtPr7nzBa9acWZnK8tK3geJSCIC6trLhXsd19PExA+IGtsLZOCK3lYzAcPM8y0&#10;vfAPnfNQihjCPkMFVQhdJqUvKjLoR7YjjtyvdQZDhK6U2uElhptWpknyJg3WHBsq7Oi9oqLJT0ZB&#10;l7M+rdOP4+dBj1/kd7F1zWqr1OOwX05BBOrDv/jPvdFx/ivcf4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w7QwgAAANsAAAAPAAAAAAAAAAAAAAAAAJgCAABkcnMvZG93&#10;bnJldi54bWxQSwUGAAAAAAQABAD1AAAAhwMAAAAA&#10;" path="m10520,r-15,15l,15,,30r10505,l10520,30r,-15l10520,xe" fillcolor="#ededed" stroked="f">
                  <v:path arrowok="t" o:connecttype="custom" o:connectlocs="10520,-271;10505,-256;0,-256;0,-241;10505,-241;10520,-241;10520,-256;10520,-271" o:connectangles="0,0,0,0,0,0,0,0"/>
                </v:shape>
                <v:shape id="Freeform 12" o:spid="_x0000_s1029" style="position:absolute;left:700;top:-271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Fo8EA&#10;AADbAAAADwAAAGRycy9kb3ducmV2LnhtbERPTYvCMBC9L/gfwgje1tQedK1G0QXBk+yqF29DMybV&#10;ZlKarK3/fiMs7G0e73OW697V4kFtqDwrmIwzEMSl1xUbBefT7v0DRIjIGmvPpOBJAdarwdsSC+07&#10;/qbHMRqRQjgUqMDG2BRShtKSwzD2DXHirr51GBNsjdQtdinc1TLPsql0WHFqsNjQp6XyfvxxCszl&#10;YDaZv+2+7vNZ3p0nW5NfrVKjYb9ZgIjUx3/xn3uv0/wpvH5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ZRaPBAAAA2wAAAA8AAAAAAAAAAAAAAAAAmAIAAGRycy9kb3du&#10;cmV2LnhtbFBLBQYAAAAABAAEAPUAAACGAwAAAAA=&#10;" path="m,30l,,15,r,15l,30xe" fillcolor="#999" stroked="f">
                  <v:path arrowok="t" o:connecttype="custom" o:connectlocs="0,-241;0,-271;15,-271;15,-256;0,-241" o:connectangles="0,0,0,0,0"/>
                </v:shape>
                <w10:wrap anchorx="page"/>
              </v:group>
            </w:pict>
          </mc:Fallback>
        </mc:AlternateContent>
      </w:r>
      <w:r>
        <w:t>Documento</w:t>
      </w:r>
      <w:r>
        <w:rPr>
          <w:spacing w:val="-3"/>
        </w:rPr>
        <w:t xml:space="preserve"> </w:t>
      </w:r>
      <w:r>
        <w:t>assinado</w:t>
      </w:r>
      <w:r>
        <w:rPr>
          <w:spacing w:val="-2"/>
        </w:rPr>
        <w:t xml:space="preserve"> </w:t>
      </w:r>
      <w:r>
        <w:t>eletronicamente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b/>
        </w:rPr>
        <w:t>Desembargadora</w:t>
      </w:r>
      <w:r>
        <w:rPr>
          <w:b/>
          <w:spacing w:val="-3"/>
        </w:rPr>
        <w:t xml:space="preserve"> </w:t>
      </w:r>
      <w:r>
        <w:rPr>
          <w:b/>
        </w:rPr>
        <w:t>WALDIRENE</w:t>
      </w:r>
      <w:r>
        <w:rPr>
          <w:b/>
          <w:spacing w:val="-2"/>
        </w:rPr>
        <w:t xml:space="preserve"> </w:t>
      </w:r>
      <w:r>
        <w:rPr>
          <w:b/>
        </w:rPr>
        <w:t>Oliveira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Cruz</w:t>
      </w:r>
      <w:r>
        <w:rPr>
          <w:b/>
          <w:spacing w:val="-2"/>
        </w:rPr>
        <w:t xml:space="preserve"> </w:t>
      </w:r>
      <w:r>
        <w:rPr>
          <w:b/>
        </w:rPr>
        <w:t>Lima</w:t>
      </w:r>
    </w:p>
    <w:p w:rsidR="00C1394A" w:rsidRDefault="00654D33">
      <w:pPr>
        <w:spacing w:before="2" w:line="242" w:lineRule="auto"/>
        <w:ind w:left="2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427355</wp:posOffset>
                </wp:positionV>
                <wp:extent cx="6680200" cy="19685"/>
                <wp:effectExtent l="0" t="0" r="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19685"/>
                          <a:chOff x="700" y="673"/>
                          <a:chExt cx="10520" cy="31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00" y="672"/>
                            <a:ext cx="1052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700" y="672"/>
                            <a:ext cx="10520" cy="30"/>
                          </a:xfrm>
                          <a:custGeom>
                            <a:avLst/>
                            <a:gdLst>
                              <a:gd name="T0" fmla="+- 0 11220 700"/>
                              <a:gd name="T1" fmla="*/ T0 w 10520"/>
                              <a:gd name="T2" fmla="+- 0 673 673"/>
                              <a:gd name="T3" fmla="*/ 673 h 30"/>
                              <a:gd name="T4" fmla="+- 0 11205 700"/>
                              <a:gd name="T5" fmla="*/ T4 w 10520"/>
                              <a:gd name="T6" fmla="+- 0 688 673"/>
                              <a:gd name="T7" fmla="*/ 688 h 30"/>
                              <a:gd name="T8" fmla="+- 0 700 700"/>
                              <a:gd name="T9" fmla="*/ T8 w 10520"/>
                              <a:gd name="T10" fmla="+- 0 688 673"/>
                              <a:gd name="T11" fmla="*/ 688 h 30"/>
                              <a:gd name="T12" fmla="+- 0 700 700"/>
                              <a:gd name="T13" fmla="*/ T12 w 10520"/>
                              <a:gd name="T14" fmla="+- 0 703 673"/>
                              <a:gd name="T15" fmla="*/ 703 h 30"/>
                              <a:gd name="T16" fmla="+- 0 11205 700"/>
                              <a:gd name="T17" fmla="*/ T16 w 10520"/>
                              <a:gd name="T18" fmla="+- 0 703 673"/>
                              <a:gd name="T19" fmla="*/ 703 h 30"/>
                              <a:gd name="T20" fmla="+- 0 11220 700"/>
                              <a:gd name="T21" fmla="*/ T20 w 10520"/>
                              <a:gd name="T22" fmla="+- 0 703 673"/>
                              <a:gd name="T23" fmla="*/ 703 h 30"/>
                              <a:gd name="T24" fmla="+- 0 11220 700"/>
                              <a:gd name="T25" fmla="*/ T24 w 10520"/>
                              <a:gd name="T26" fmla="+- 0 688 673"/>
                              <a:gd name="T27" fmla="*/ 688 h 30"/>
                              <a:gd name="T28" fmla="+- 0 11220 700"/>
                              <a:gd name="T29" fmla="*/ T28 w 10520"/>
                              <a:gd name="T30" fmla="+- 0 673 673"/>
                              <a:gd name="T31" fmla="*/ 67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0" h="30">
                                <a:moveTo>
                                  <a:pt x="10520" y="0"/>
                                </a:moveTo>
                                <a:lnTo>
                                  <a:pt x="1050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0505" y="30"/>
                                </a:lnTo>
                                <a:lnTo>
                                  <a:pt x="10520" y="30"/>
                                </a:lnTo>
                                <a:lnTo>
                                  <a:pt x="10520" y="15"/>
                                </a:lnTo>
                                <a:lnTo>
                                  <a:pt x="10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700" y="672"/>
                            <a:ext cx="15" cy="31"/>
                          </a:xfrm>
                          <a:custGeom>
                            <a:avLst/>
                            <a:gdLst>
                              <a:gd name="T0" fmla="+- 0 700 700"/>
                              <a:gd name="T1" fmla="*/ T0 w 15"/>
                              <a:gd name="T2" fmla="+- 0 703 673"/>
                              <a:gd name="T3" fmla="*/ 703 h 31"/>
                              <a:gd name="T4" fmla="+- 0 700 700"/>
                              <a:gd name="T5" fmla="*/ T4 w 15"/>
                              <a:gd name="T6" fmla="+- 0 673 673"/>
                              <a:gd name="T7" fmla="*/ 673 h 31"/>
                              <a:gd name="T8" fmla="+- 0 715 700"/>
                              <a:gd name="T9" fmla="*/ T8 w 15"/>
                              <a:gd name="T10" fmla="+- 0 673 673"/>
                              <a:gd name="T11" fmla="*/ 673 h 31"/>
                              <a:gd name="T12" fmla="+- 0 715 700"/>
                              <a:gd name="T13" fmla="*/ T12 w 15"/>
                              <a:gd name="T14" fmla="+- 0 688 673"/>
                              <a:gd name="T15" fmla="*/ 688 h 31"/>
                              <a:gd name="T16" fmla="+- 0 700 700"/>
                              <a:gd name="T17" fmla="*/ T16 w 15"/>
                              <a:gd name="T18" fmla="+- 0 703 673"/>
                              <a:gd name="T19" fmla="*/ 703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92A1E" id="Group 7" o:spid="_x0000_s1026" style="position:absolute;margin-left:35pt;margin-top:33.65pt;width:526pt;height:1.55pt;z-index:15730688;mso-position-horizontal-relative:page" coordorigin="700,673" coordsize="1052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">
                <v:rect id="Rectangle 10" o:spid="_x0000_s1027" style="position:absolute;left:700;top:672;width:1052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RbsMA&#10;AADbAAAADwAAAGRycy9kb3ducmV2LnhtbESPQWvDMAyF74P9B6PBbquzwUbJ6oYuENguhaUtvYpY&#10;S0JtOcRemv776lDoTeI9vfdpVczeqYnG2Ac28LrIQBE3wfbcGtjvqpclqJiQLbrAZOBCEYr148MK&#10;cxvO/EtTnVolIRxzNNClNORax6Yjj3ERBmLR/sLoMck6ttqOeJZw7/Rbln1ojz1LQ4cDlR01p/rf&#10;G9g2h/fKZ9PXwdUh/GBZ7tyxN+b5ad58gko0p7v5dv1tBV/o5RcZQK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wRbsMAAADbAAAADwAAAAAAAAAAAAAAAACYAgAAZHJzL2Rv&#10;d25yZXYueG1sUEsFBgAAAAAEAAQA9QAAAIgDAAAAAA==&#10;" fillcolor="#999" stroked="f"/>
                <v:shape id="Freeform 9" o:spid="_x0000_s1028" style="position:absolute;left:700;top:672;width:10520;height:30;visibility:visible;mso-wrap-style:square;v-text-anchor:top" coordsize="1052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fBcQA&#10;AADbAAAADwAAAGRycy9kb3ducmV2LnhtbERPTWvCQBC9F/oflin0UnST0IYQXUUEaaEtaBS8Dtkx&#10;iWZnQ3ar0V/fLRS8zeN9znQ+mFacqXeNZQXxOAJBXFrdcKVgt12NMhDOI2tsLZOCKzmYzx4fpphr&#10;e+ENnQtfiRDCLkcFtfddLqUrazLoxrYjDtzB9gZ9gH0ldY+XEG5amURRKg02HBpq7GhZU3kqfoyC&#10;9691/HbKXr73n8tjkb6mSXWjRKnnp2ExAeFp8Hfxv/tDh/kx/P0SDp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BXwXEAAAA2wAAAA8AAAAAAAAAAAAAAAAAmAIAAGRycy9k&#10;b3ducmV2LnhtbFBLBQYAAAAABAAEAPUAAACJAwAAAAA=&#10;" path="m10520,r-15,15l,15,,30r10505,l10520,30r,-15l10520,xe" fillcolor="#ededed" stroked="f">
                  <v:path arrowok="t" o:connecttype="custom" o:connectlocs="10520,673;10505,688;0,688;0,703;10505,703;10520,703;10520,688;10520,673" o:connectangles="0,0,0,0,0,0,0,0"/>
                </v:shape>
                <v:shape id="Freeform 8" o:spid="_x0000_s1029" style="position:absolute;left:700;top:672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DoMAA&#10;AADbAAAADwAAAGRycy9kb3ducmV2LnhtbERPTYvCMBC9L/gfwgje1tQe3LUaRQXBk+yqF29DMybV&#10;ZlKaaOu/3yws7G0e73MWq97V4kltqDwrmIwzEMSl1xUbBefT7v0TRIjIGmvPpOBFAVbLwdsCC+07&#10;/qbnMRqRQjgUqMDG2BRShtKSwzD2DXHirr51GBNsjdQtdinc1TLPsql0WHFqsNjQ1lJ5Pz6cAnM5&#10;mHXmb7uv++wj786TjcmvVqnRsF/PQUTq47/4z73XaX4Ov7+kA+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JDoMAAAADbAAAADwAAAAAAAAAAAAAAAACYAgAAZHJzL2Rvd25y&#10;ZXYueG1sUEsFBgAAAAAEAAQA9QAAAIUDAAAAAA==&#10;" path="m,30l,,15,r,15l,30xe" fillcolor="#999" stroked="f">
                  <v:path arrowok="t" o:connecttype="custom" o:connectlocs="0,703;0,673;15,673;15,688;0,70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492182</wp:posOffset>
            </wp:positionH>
            <wp:positionV relativeFrom="paragraph">
              <wp:posOffset>531928</wp:posOffset>
            </wp:positionV>
            <wp:extent cx="781413" cy="78141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413" cy="781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CORDEIRO</w:t>
      </w:r>
      <w:r>
        <w:t>,</w:t>
      </w:r>
      <w:r>
        <w:rPr>
          <w:spacing w:val="-4"/>
        </w:rPr>
        <w:t xml:space="preserve"> </w:t>
      </w:r>
      <w:r>
        <w:rPr>
          <w:b/>
        </w:rPr>
        <w:t>Presidente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Tribunal</w:t>
      </w:r>
      <w:r>
        <w:t>,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30/06/2022,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14:17,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1º,</w:t>
      </w:r>
      <w:r>
        <w:rPr>
          <w:spacing w:val="-3"/>
        </w:rPr>
        <w:t xml:space="preserve"> </w:t>
      </w:r>
      <w:r>
        <w:t>III,</w:t>
      </w:r>
      <w:r>
        <w:rPr>
          <w:spacing w:val="-2"/>
        </w:rPr>
        <w:t xml:space="preserve"> </w:t>
      </w:r>
      <w:r>
        <w:t>"b",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52"/>
        </w:rPr>
        <w:t xml:space="preserve"> </w:t>
      </w:r>
      <w:r>
        <w:t>11.419/2006.</w:t>
      </w:r>
    </w:p>
    <w:p w:rsidR="00C1394A" w:rsidRDefault="00C1394A">
      <w:pPr>
        <w:pStyle w:val="Corpodetexto"/>
      </w:pPr>
    </w:p>
    <w:p w:rsidR="00C1394A" w:rsidRDefault="00C1394A">
      <w:pPr>
        <w:pStyle w:val="Corpodetexto"/>
        <w:spacing w:before="8"/>
        <w:rPr>
          <w:sz w:val="34"/>
        </w:rPr>
      </w:pPr>
    </w:p>
    <w:p w:rsidR="00C1394A" w:rsidRDefault="00654D33">
      <w:pPr>
        <w:spacing w:line="242" w:lineRule="auto"/>
        <w:ind w:left="-25" w:right="402"/>
      </w:pPr>
      <w:r>
        <w:t xml:space="preserve">A autenticidade do documento pode ser conferida no site </w:t>
      </w:r>
      <w:hyperlink r:id="rId8">
        <w:r>
          <w:rPr>
            <w:color w:val="0000ED"/>
            <w:u w:val="single" w:color="0000ED"/>
          </w:rPr>
          <w:t>https://sei.tjac.jus.br/verifica</w:t>
        </w:r>
        <w:r>
          <w:rPr>
            <w:color w:val="0000ED"/>
          </w:rPr>
          <w:t xml:space="preserve"> </w:t>
        </w:r>
      </w:hyperlink>
      <w:r>
        <w:t>informando o</w:t>
      </w:r>
      <w:r>
        <w:rPr>
          <w:spacing w:val="-52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 xml:space="preserve">verificador </w:t>
      </w:r>
      <w:r>
        <w:rPr>
          <w:b/>
        </w:rPr>
        <w:t>1230800</w:t>
      </w:r>
      <w:r>
        <w:rPr>
          <w:b/>
          <w:spacing w:val="-1"/>
        </w:rPr>
        <w:t xml:space="preserve"> </w:t>
      </w:r>
      <w:r>
        <w:t>e o código CRC</w:t>
      </w:r>
      <w:r>
        <w:rPr>
          <w:spacing w:val="-1"/>
        </w:rPr>
        <w:t xml:space="preserve"> </w:t>
      </w:r>
      <w:r>
        <w:rPr>
          <w:b/>
        </w:rPr>
        <w:t>401DBE77</w:t>
      </w:r>
      <w:r>
        <w:t>.</w:t>
      </w:r>
    </w:p>
    <w:p w:rsidR="00C1394A" w:rsidRDefault="00C1394A">
      <w:pPr>
        <w:spacing w:line="242" w:lineRule="auto"/>
        <w:sectPr w:rsidR="00C1394A">
          <w:pgSz w:w="11900" w:h="16840"/>
          <w:pgMar w:top="480" w:right="560" w:bottom="280" w:left="600" w:header="720" w:footer="720" w:gutter="0"/>
          <w:cols w:num="2" w:space="720" w:equalWidth="0">
            <w:col w:w="1481" w:space="40"/>
            <w:col w:w="9219"/>
          </w:cols>
        </w:sectPr>
      </w:pPr>
    </w:p>
    <w:p w:rsidR="00C1394A" w:rsidRDefault="00C1394A">
      <w:pPr>
        <w:pStyle w:val="Corpodetexto"/>
        <w:rPr>
          <w:sz w:val="20"/>
        </w:rPr>
      </w:pPr>
    </w:p>
    <w:p w:rsidR="00C1394A" w:rsidRDefault="00C1394A">
      <w:pPr>
        <w:pStyle w:val="Corpodetexto"/>
        <w:rPr>
          <w:sz w:val="20"/>
        </w:rPr>
      </w:pPr>
    </w:p>
    <w:p w:rsidR="00C1394A" w:rsidRDefault="00654D33">
      <w:pPr>
        <w:pStyle w:val="Corpodetexto"/>
        <w:spacing w:line="30" w:lineRule="exact"/>
        <w:ind w:left="115"/>
        <w:rPr>
          <w:sz w:val="3"/>
        </w:rPr>
      </w:pPr>
      <w:r>
        <w:rPr>
          <w:noProof/>
          <w:sz w:val="3"/>
          <w:lang w:val="pt-BR" w:eastAsia="pt-BR"/>
        </w:rPr>
        <mc:AlternateContent>
          <mc:Choice Requires="wpg">
            <w:drawing>
              <wp:inline distT="0" distB="0" distL="0" distR="0">
                <wp:extent cx="6661150" cy="19685"/>
                <wp:effectExtent l="6350" t="8255" r="0" b="63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9685"/>
                          <a:chOff x="0" y="0"/>
                          <a:chExt cx="10490" cy="31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490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90" cy="31"/>
                          </a:xfrm>
                          <a:custGeom>
                            <a:avLst/>
                            <a:gdLst>
                              <a:gd name="T0" fmla="*/ 10490 w 10490"/>
                              <a:gd name="T1" fmla="*/ 0 h 31"/>
                              <a:gd name="T2" fmla="*/ 10475 w 10490"/>
                              <a:gd name="T3" fmla="*/ 15 h 31"/>
                              <a:gd name="T4" fmla="*/ 0 w 10490"/>
                              <a:gd name="T5" fmla="*/ 15 h 31"/>
                              <a:gd name="T6" fmla="*/ 0 w 10490"/>
                              <a:gd name="T7" fmla="*/ 30 h 31"/>
                              <a:gd name="T8" fmla="*/ 10475 w 10490"/>
                              <a:gd name="T9" fmla="*/ 30 h 31"/>
                              <a:gd name="T10" fmla="*/ 10490 w 10490"/>
                              <a:gd name="T11" fmla="*/ 30 h 31"/>
                              <a:gd name="T12" fmla="*/ 10490 w 10490"/>
                              <a:gd name="T13" fmla="*/ 15 h 31"/>
                              <a:gd name="T14" fmla="*/ 10490 w 10490"/>
                              <a:gd name="T1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490" h="31">
                                <a:moveTo>
                                  <a:pt x="10490" y="0"/>
                                </a:moveTo>
                                <a:lnTo>
                                  <a:pt x="1047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10475" y="30"/>
                                </a:lnTo>
                                <a:lnTo>
                                  <a:pt x="10490" y="30"/>
                                </a:lnTo>
                                <a:lnTo>
                                  <a:pt x="10490" y="15"/>
                                </a:lnTo>
                                <a:lnTo>
                                  <a:pt x="10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" cy="31"/>
                          </a:xfrm>
                          <a:custGeom>
                            <a:avLst/>
                            <a:gdLst>
                              <a:gd name="T0" fmla="*/ 0 w 15"/>
                              <a:gd name="T1" fmla="*/ 30 h 31"/>
                              <a:gd name="T2" fmla="*/ 0 w 15"/>
                              <a:gd name="T3" fmla="*/ 0 h 31"/>
                              <a:gd name="T4" fmla="*/ 15 w 15"/>
                              <a:gd name="T5" fmla="*/ 0 h 31"/>
                              <a:gd name="T6" fmla="*/ 15 w 15"/>
                              <a:gd name="T7" fmla="*/ 15 h 31"/>
                              <a:gd name="T8" fmla="*/ 0 w 15"/>
                              <a:gd name="T9" fmla="*/ 3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29BA4" id="Group 3" o:spid="_x0000_s1026" style="width:524.5pt;height:1.55pt;mso-position-horizontal-relative:char;mso-position-vertical-relative:line" coordsize="1049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">
                <v:rect id="Rectangle 6" o:spid="_x0000_s1027" style="position:absolute;width:1049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uPcAA&#10;AADaAAAADwAAAGRycy9kb3ducmV2LnhtbESPQYvCMBSE74L/ITzBm6YKylKNogVBL8LWlb0+mmdb&#10;TF5KE2v990ZY2OMwM98w621vjeio9bVjBbNpAoK4cLrmUsHP5TD5AuEDskbjmBS8yMN2MxysMdXu&#10;yd/U5aEUEcI+RQVVCE0qpS8qsuinriGO3s21FkOUbSl1i88It0bOk2QpLdYcFypsKKuouOcPq+Bc&#10;XBcHm3T7q8mdO2GWXcxvrdR41O9WIAL14T/81z5qBUv4XIk3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AuPcAAAADaAAAADwAAAAAAAAAAAAAAAACYAgAAZHJzL2Rvd25y&#10;ZXYueG1sUEsFBgAAAAAEAAQA9QAAAIUDAAAAAA==&#10;" fillcolor="#999" stroked="f"/>
                <v:shape id="Freeform 5" o:spid="_x0000_s1028" style="position:absolute;width:10490;height:31;visibility:visible;mso-wrap-style:square;v-text-anchor:top" coordsize="1049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FbMIA&#10;AADaAAAADwAAAGRycy9kb3ducmV2LnhtbESPT4vCMBTE78J+h/AW9qbpCqtSjeIKgiBS/HPw+Gye&#10;bbF5KUms3W+/EQSPw8z8hpktOlOLlpyvLCv4HiQgiHOrKy4UnI7r/gSED8gaa8uk4I88LOYfvRmm&#10;2j54T+0hFCJC2KeooAyhSaX0eUkG/cA2xNG7WmcwROkKqR0+ItzUcpgkI2mw4rhQYkOrkvLb4W4U&#10;bIe8y/aZtyZzy3N7+XWb1c9Wqa/PbjkFEagL7/CrvdEKxvC8Em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4VswgAAANoAAAAPAAAAAAAAAAAAAAAAAJgCAABkcnMvZG93&#10;bnJldi54bWxQSwUGAAAAAAQABAD1AAAAhwMAAAAA&#10;" path="m10490,r-15,15l,15,,30r10475,l10490,30r,-15l10490,xe" fillcolor="#ededed" stroked="f">
                  <v:path arrowok="t" o:connecttype="custom" o:connectlocs="10490,0;10475,15;0,15;0,30;10475,30;10490,30;10490,15;10490,0" o:connectangles="0,0,0,0,0,0,0,0"/>
                </v:shape>
                <v:shape id="Freeform 4" o:spid="_x0000_s1029" style="position:absolute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Mpv78A&#10;AADaAAAADwAAAGRycy9kb3ducmV2LnhtbERPPW/CMBDdkfgP1lViA4cMQFMMAiQkJgSUpdspPuyU&#10;+BzFhoR/j4dKHZ/e93Ldu1o8qQ2VZwXTSQaCuPS6YqPg+r0fL0CEiKyx9kwKXhRgvRoOllho3/GZ&#10;npdoRArhUKACG2NTSBlKSw7DxDfEibv51mFMsDVSt9ilcFfLPMtm0mHFqcFiQztL5f3ycArMz9Fs&#10;Mv+7P90/53l3nW5NfrNKjT76zReISH38F/+5D1pB2pqupBs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Mym/vwAAANoAAAAPAAAAAAAAAAAAAAAAAJgCAABkcnMvZG93bnJl&#10;di54bWxQSwUGAAAAAAQABAD1AAAAhAMAAAAA&#10;" path="m,30l,,15,r,15l,30xe" fillcolor="#999" stroked="f">
                  <v:path arrowok="t" o:connecttype="custom" o:connectlocs="0,30;0,0;15,0;15,15;0,30" o:connectangles="0,0,0,0,0"/>
                </v:shape>
                <w10:anchorlock/>
              </v:group>
            </w:pict>
          </mc:Fallback>
        </mc:AlternateContent>
      </w:r>
    </w:p>
    <w:p w:rsidR="00C1394A" w:rsidRDefault="00654D33">
      <w:pPr>
        <w:pStyle w:val="Corpodetexto"/>
        <w:spacing w:before="10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228600</wp:posOffset>
                </wp:positionV>
                <wp:extent cx="6642100" cy="2921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2100" cy="29210"/>
                        </a:xfrm>
                        <a:custGeom>
                          <a:avLst/>
                          <a:gdLst>
                            <a:gd name="T0" fmla="+- 0 11190 730"/>
                            <a:gd name="T1" fmla="*/ T0 w 10460"/>
                            <a:gd name="T2" fmla="+- 0 390 360"/>
                            <a:gd name="T3" fmla="*/ 390 h 46"/>
                            <a:gd name="T4" fmla="+- 0 730 730"/>
                            <a:gd name="T5" fmla="*/ T4 w 10460"/>
                            <a:gd name="T6" fmla="+- 0 390 360"/>
                            <a:gd name="T7" fmla="*/ 390 h 46"/>
                            <a:gd name="T8" fmla="+- 0 730 730"/>
                            <a:gd name="T9" fmla="*/ T8 w 10460"/>
                            <a:gd name="T10" fmla="+- 0 405 360"/>
                            <a:gd name="T11" fmla="*/ 405 h 46"/>
                            <a:gd name="T12" fmla="+- 0 11190 730"/>
                            <a:gd name="T13" fmla="*/ T12 w 10460"/>
                            <a:gd name="T14" fmla="+- 0 405 360"/>
                            <a:gd name="T15" fmla="*/ 405 h 46"/>
                            <a:gd name="T16" fmla="+- 0 11190 730"/>
                            <a:gd name="T17" fmla="*/ T16 w 10460"/>
                            <a:gd name="T18" fmla="+- 0 390 360"/>
                            <a:gd name="T19" fmla="*/ 390 h 46"/>
                            <a:gd name="T20" fmla="+- 0 11190 730"/>
                            <a:gd name="T21" fmla="*/ T20 w 10460"/>
                            <a:gd name="T22" fmla="+- 0 360 360"/>
                            <a:gd name="T23" fmla="*/ 360 h 46"/>
                            <a:gd name="T24" fmla="+- 0 730 730"/>
                            <a:gd name="T25" fmla="*/ T24 w 10460"/>
                            <a:gd name="T26" fmla="+- 0 360 360"/>
                            <a:gd name="T27" fmla="*/ 360 h 46"/>
                            <a:gd name="T28" fmla="+- 0 730 730"/>
                            <a:gd name="T29" fmla="*/ T28 w 10460"/>
                            <a:gd name="T30" fmla="+- 0 375 360"/>
                            <a:gd name="T31" fmla="*/ 375 h 46"/>
                            <a:gd name="T32" fmla="+- 0 11190 730"/>
                            <a:gd name="T33" fmla="*/ T32 w 10460"/>
                            <a:gd name="T34" fmla="+- 0 375 360"/>
                            <a:gd name="T35" fmla="*/ 375 h 46"/>
                            <a:gd name="T36" fmla="+- 0 11190 730"/>
                            <a:gd name="T37" fmla="*/ T36 w 10460"/>
                            <a:gd name="T38" fmla="+- 0 360 360"/>
                            <a:gd name="T39" fmla="*/ 360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60" h="46">
                              <a:moveTo>
                                <a:pt x="10460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0460" y="45"/>
                              </a:lnTo>
                              <a:lnTo>
                                <a:pt x="10460" y="30"/>
                              </a:lnTo>
                              <a:close/>
                              <a:moveTo>
                                <a:pt x="1046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60" y="15"/>
                              </a:lnTo>
                              <a:lnTo>
                                <a:pt x="104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D9E93" id="AutoShape 2" o:spid="_x0000_s1026" style="position:absolute;margin-left:36.5pt;margin-top:18pt;width:523pt;height:2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0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" path="m10460,30l,30,,45r10460,l10460,30xm10460,l,,,15r10460,l10460,xe" fillcolor="#333" stroked="f">
                <v:path arrowok="t" o:connecttype="custom" o:connectlocs="6642100,247650;0,247650;0,257175;6642100,257175;6642100,247650;6642100,228600;0,228600;0,238125;6642100,238125;6642100,228600" o:connectangles="0,0,0,0,0,0,0,0,0,0"/>
                <w10:wrap type="topAndBottom" anchorx="page"/>
              </v:shape>
            </w:pict>
          </mc:Fallback>
        </mc:AlternateContent>
      </w:r>
    </w:p>
    <w:p w:rsidR="00C1394A" w:rsidRDefault="00654D33">
      <w:pPr>
        <w:tabs>
          <w:tab w:val="left" w:pos="9779"/>
        </w:tabs>
        <w:spacing w:line="205" w:lineRule="exact"/>
        <w:ind w:left="130"/>
        <w:rPr>
          <w:sz w:val="18"/>
        </w:rPr>
      </w:pPr>
      <w:r>
        <w:rPr>
          <w:i/>
          <w:sz w:val="18"/>
        </w:rPr>
        <w:t>Processo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Administrativo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0003350-60.2021.8.01.0000</w:t>
      </w:r>
      <w:r>
        <w:rPr>
          <w:sz w:val="18"/>
        </w:rPr>
        <w:tab/>
        <w:t>1230800v8</w:t>
      </w:r>
    </w:p>
    <w:sectPr w:rsidR="00C1394A">
      <w:type w:val="continuous"/>
      <w:pgSz w:w="11900" w:h="16840"/>
      <w:pgMar w:top="68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133E3"/>
    <w:multiLevelType w:val="hybridMultilevel"/>
    <w:tmpl w:val="8564BC40"/>
    <w:lvl w:ilvl="0" w:tplc="96584E7C">
      <w:start w:val="1"/>
      <w:numFmt w:val="decimal"/>
      <w:lvlText w:val="%1."/>
      <w:lvlJc w:val="left"/>
      <w:pPr>
        <w:ind w:left="139" w:hanging="3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F72604E">
      <w:numFmt w:val="bullet"/>
      <w:lvlText w:val="•"/>
      <w:lvlJc w:val="left"/>
      <w:pPr>
        <w:ind w:left="1199" w:hanging="320"/>
      </w:pPr>
      <w:rPr>
        <w:rFonts w:hint="default"/>
        <w:lang w:val="pt-PT" w:eastAsia="en-US" w:bidi="ar-SA"/>
      </w:rPr>
    </w:lvl>
    <w:lvl w:ilvl="2" w:tplc="231A200A">
      <w:numFmt w:val="bullet"/>
      <w:lvlText w:val="•"/>
      <w:lvlJc w:val="left"/>
      <w:pPr>
        <w:ind w:left="2259" w:hanging="320"/>
      </w:pPr>
      <w:rPr>
        <w:rFonts w:hint="default"/>
        <w:lang w:val="pt-PT" w:eastAsia="en-US" w:bidi="ar-SA"/>
      </w:rPr>
    </w:lvl>
    <w:lvl w:ilvl="3" w:tplc="8C8438A4">
      <w:numFmt w:val="bullet"/>
      <w:lvlText w:val="•"/>
      <w:lvlJc w:val="left"/>
      <w:pPr>
        <w:ind w:left="3319" w:hanging="320"/>
      </w:pPr>
      <w:rPr>
        <w:rFonts w:hint="default"/>
        <w:lang w:val="pt-PT" w:eastAsia="en-US" w:bidi="ar-SA"/>
      </w:rPr>
    </w:lvl>
    <w:lvl w:ilvl="4" w:tplc="42BCA8A4">
      <w:numFmt w:val="bullet"/>
      <w:lvlText w:val="•"/>
      <w:lvlJc w:val="left"/>
      <w:pPr>
        <w:ind w:left="4379" w:hanging="320"/>
      </w:pPr>
      <w:rPr>
        <w:rFonts w:hint="default"/>
        <w:lang w:val="pt-PT" w:eastAsia="en-US" w:bidi="ar-SA"/>
      </w:rPr>
    </w:lvl>
    <w:lvl w:ilvl="5" w:tplc="4B648F16">
      <w:numFmt w:val="bullet"/>
      <w:lvlText w:val="•"/>
      <w:lvlJc w:val="left"/>
      <w:pPr>
        <w:ind w:left="5439" w:hanging="320"/>
      </w:pPr>
      <w:rPr>
        <w:rFonts w:hint="default"/>
        <w:lang w:val="pt-PT" w:eastAsia="en-US" w:bidi="ar-SA"/>
      </w:rPr>
    </w:lvl>
    <w:lvl w:ilvl="6" w:tplc="B1AA794A">
      <w:numFmt w:val="bullet"/>
      <w:lvlText w:val="•"/>
      <w:lvlJc w:val="left"/>
      <w:pPr>
        <w:ind w:left="6499" w:hanging="320"/>
      </w:pPr>
      <w:rPr>
        <w:rFonts w:hint="default"/>
        <w:lang w:val="pt-PT" w:eastAsia="en-US" w:bidi="ar-SA"/>
      </w:rPr>
    </w:lvl>
    <w:lvl w:ilvl="7" w:tplc="924E33D6">
      <w:numFmt w:val="bullet"/>
      <w:lvlText w:val="•"/>
      <w:lvlJc w:val="left"/>
      <w:pPr>
        <w:ind w:left="7559" w:hanging="320"/>
      </w:pPr>
      <w:rPr>
        <w:rFonts w:hint="default"/>
        <w:lang w:val="pt-PT" w:eastAsia="en-US" w:bidi="ar-SA"/>
      </w:rPr>
    </w:lvl>
    <w:lvl w:ilvl="8" w:tplc="09708788">
      <w:numFmt w:val="bullet"/>
      <w:lvlText w:val="•"/>
      <w:lvlJc w:val="left"/>
      <w:pPr>
        <w:ind w:left="8619" w:hanging="3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4A"/>
    <w:rsid w:val="00654D33"/>
    <w:rsid w:val="00C1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2DB5C-DE23-4DB9-8D0C-A7F607D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501" w:right="3518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43"/>
      <w:ind w:left="139" w:right="159" w:firstLine="169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i.tjac.jus.br/verifica/index.php?cv=1230800&amp;crc=401DBE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Luena Prado Maia</dc:creator>
  <cp:lastModifiedBy>Priscila Luena Prado Maia</cp:lastModifiedBy>
  <cp:revision>2</cp:revision>
  <dcterms:created xsi:type="dcterms:W3CDTF">2022-09-20T18:24:00Z</dcterms:created>
  <dcterms:modified xsi:type="dcterms:W3CDTF">2022-09-20T18:24:00Z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Mozilla/5.0 (Windows NT 10.0; Win64; x64) AppleWebKit/537.36 (KHTML, like Gecko) Chrome/105.0.0.0 Safari/537.36</vt:lpwstr>
  </property>
  <property fmtid="{D5CDD505-2E9C-101B-9397-08002B2CF9AE}" pid="4" name="LastSaved">
    <vt:filetime>2022-09-20T00:00:00Z</vt:filetime>
  </property>
</Properties>
</file>