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2C8" w:rsidRDefault="00DB62C8"/>
    <w:p w:rsidR="00E905F2" w:rsidRDefault="00E905F2" w:rsidP="008F7FE7">
      <w:pPr>
        <w:pStyle w:val="PargrafodaLista"/>
        <w:ind w:left="0"/>
        <w:jc w:val="center"/>
        <w:rPr>
          <w:rFonts w:ascii="Arial" w:hAnsi="Arial" w:cs="Arial"/>
          <w:b/>
          <w:sz w:val="24"/>
          <w:szCs w:val="24"/>
        </w:rPr>
      </w:pPr>
      <w:r w:rsidRPr="008F7FE7">
        <w:rPr>
          <w:rFonts w:ascii="Arial" w:hAnsi="Arial" w:cs="Arial"/>
          <w:b/>
          <w:sz w:val="24"/>
          <w:szCs w:val="24"/>
        </w:rPr>
        <w:t>REUNIÕES CIJ</w:t>
      </w:r>
    </w:p>
    <w:p w:rsidR="008F7FE7" w:rsidRPr="008F7FE7" w:rsidRDefault="008F7FE7" w:rsidP="008F7FE7">
      <w:pPr>
        <w:pStyle w:val="PargrafodaLista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E905F2" w:rsidRDefault="00E905F2" w:rsidP="008F7FE7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  <w:r w:rsidRPr="008F7FE7">
        <w:rPr>
          <w:rFonts w:ascii="Arial" w:hAnsi="Arial" w:cs="Arial"/>
          <w:sz w:val="24"/>
          <w:szCs w:val="24"/>
        </w:rPr>
        <w:t xml:space="preserve">26.03– Primeira Reunião do ano da CIJ, que aconteceu no Palácio da Justiça, com a Rede de Proteção às crianças e adolescentes. </w:t>
      </w:r>
    </w:p>
    <w:p w:rsidR="008F7FE7" w:rsidRPr="008F7FE7" w:rsidRDefault="008F7FE7" w:rsidP="008F7FE7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</w:p>
    <w:p w:rsidR="00E905F2" w:rsidRPr="008F7FE7" w:rsidRDefault="00E905F2" w:rsidP="008F7FE7">
      <w:pPr>
        <w:rPr>
          <w:rFonts w:ascii="Arial" w:hAnsi="Arial" w:cs="Arial"/>
          <w:noProof/>
          <w:sz w:val="24"/>
          <w:szCs w:val="24"/>
        </w:rPr>
      </w:pPr>
      <w:r w:rsidRPr="008F7FE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8A9D44" wp14:editId="6DC039D4">
            <wp:extent cx="2657475" cy="1885950"/>
            <wp:effectExtent l="0" t="0" r="9525" b="0"/>
            <wp:docPr id="38" name="Imagem 38" descr="\\172.19.0.223\cij\RELATÓRIOS\FOTOS GECOM\26-3-2019 reunião Rede Estadual da Infância e Adolescente\TJA_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9.0.223\cij\RELATÓRIOS\FOTOS GECOM\26-3-2019 reunião Rede Estadual da Infância e Adolescente\TJA_8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93" cy="18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FE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776B3D" wp14:editId="3A59A1F5">
            <wp:extent cx="2657475" cy="1883949"/>
            <wp:effectExtent l="0" t="0" r="0" b="2540"/>
            <wp:docPr id="40" name="Imagem 40" descr="\\172.19.0.223\cij\RELATÓRIOS\FOTOS GECOM\26-3-2019 reunião Rede Estadual da Infância e Adolescente\TJA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9.0.223\cij\RELATÓRIOS\FOTOS GECOM\26-3-2019 reunião Rede Estadual da Infância e Adolescente\TJA_8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81" cy="18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F2" w:rsidRPr="008F7FE7" w:rsidRDefault="00E905F2" w:rsidP="008F7FE7">
      <w:pPr>
        <w:rPr>
          <w:rFonts w:ascii="Arial" w:hAnsi="Arial" w:cs="Arial"/>
          <w:noProof/>
          <w:sz w:val="24"/>
          <w:szCs w:val="24"/>
        </w:rPr>
      </w:pPr>
    </w:p>
    <w:p w:rsidR="00E905F2" w:rsidRDefault="00E905F2" w:rsidP="008F7FE7">
      <w:pPr>
        <w:rPr>
          <w:rFonts w:ascii="Arial" w:hAnsi="Arial" w:cs="Arial"/>
          <w:noProof/>
          <w:sz w:val="24"/>
          <w:szCs w:val="24"/>
        </w:rPr>
      </w:pPr>
    </w:p>
    <w:p w:rsidR="002706EA" w:rsidRDefault="002706EA" w:rsidP="002706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22.05 – Reunião</w:t>
      </w:r>
      <w:r w:rsidR="002358D0">
        <w:rPr>
          <w:rFonts w:ascii="Arial" w:hAnsi="Arial" w:cs="Arial"/>
          <w:sz w:val="24"/>
          <w:szCs w:val="24"/>
        </w:rPr>
        <w:t xml:space="preserve"> no gabinete da Desª Regina</w:t>
      </w:r>
      <w:r>
        <w:rPr>
          <w:rFonts w:ascii="Arial" w:hAnsi="Arial" w:cs="Arial"/>
          <w:sz w:val="24"/>
          <w:szCs w:val="24"/>
        </w:rPr>
        <w:t xml:space="preserve"> com</w:t>
      </w:r>
      <w:r w:rsidR="002358D0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Sr</w:t>
      </w:r>
      <w:r w:rsidR="006F5DD7">
        <w:rPr>
          <w:rFonts w:ascii="Arial" w:hAnsi="Arial" w:cs="Arial"/>
          <w:sz w:val="24"/>
          <w:szCs w:val="24"/>
        </w:rPr>
        <w:t>.</w:t>
      </w:r>
      <w:proofErr w:type="gramEnd"/>
      <w:r w:rsidR="006F5D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Crispim e Paula Raissa para tratar sobre a Campanha  Família Acolhedora, Adoção e Apadrinhamento</w:t>
      </w:r>
    </w:p>
    <w:p w:rsidR="002706EA" w:rsidRDefault="002706EA" w:rsidP="002706EA">
      <w:pPr>
        <w:jc w:val="both"/>
        <w:rPr>
          <w:rFonts w:ascii="Arial" w:hAnsi="Arial" w:cs="Arial"/>
          <w:sz w:val="24"/>
          <w:szCs w:val="24"/>
        </w:rPr>
      </w:pPr>
    </w:p>
    <w:p w:rsidR="002706EA" w:rsidRDefault="002706EA" w:rsidP="002706E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67000" cy="2093495"/>
            <wp:effectExtent l="0" t="0" r="0" b="2540"/>
            <wp:docPr id="4" name="Imagem 4" descr="\\172.19.0.223\cij\RELATÓRIOS\FOTOS GECOM\22-5-2019 reunião coordenadoria infância e juventude\TJA_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9.0.223\cij\RELATÓRIOS\FOTOS GECOM\22-5-2019 reunião coordenadoria infância e juventude\TJA_6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96" cy="20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D0" w:rsidRDefault="002358D0" w:rsidP="002706EA">
      <w:pPr>
        <w:jc w:val="center"/>
        <w:rPr>
          <w:rFonts w:ascii="Arial" w:hAnsi="Arial" w:cs="Arial"/>
          <w:sz w:val="24"/>
          <w:szCs w:val="24"/>
        </w:rPr>
      </w:pPr>
    </w:p>
    <w:p w:rsidR="002706EA" w:rsidRDefault="002706EA" w:rsidP="002706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</w:t>
      </w:r>
      <w:r w:rsidRPr="008F7FE7">
        <w:rPr>
          <w:rFonts w:ascii="Arial" w:hAnsi="Arial" w:cs="Arial"/>
          <w:sz w:val="24"/>
          <w:szCs w:val="24"/>
        </w:rPr>
        <w:t xml:space="preserve">.05 – Reunião no gabinete da Desª. Regina Ferrari com a </w:t>
      </w:r>
      <w:r>
        <w:rPr>
          <w:rFonts w:ascii="Arial" w:hAnsi="Arial" w:cs="Arial"/>
          <w:sz w:val="24"/>
          <w:szCs w:val="24"/>
        </w:rPr>
        <w:t>J</w:t>
      </w:r>
      <w:r w:rsidRPr="008F7FE7">
        <w:rPr>
          <w:rFonts w:ascii="Arial" w:hAnsi="Arial" w:cs="Arial"/>
          <w:sz w:val="24"/>
          <w:szCs w:val="24"/>
        </w:rPr>
        <w:t xml:space="preserve">uíza auxiliar da </w:t>
      </w:r>
      <w:r>
        <w:rPr>
          <w:rFonts w:ascii="Arial" w:hAnsi="Arial" w:cs="Arial"/>
          <w:sz w:val="24"/>
          <w:szCs w:val="24"/>
        </w:rPr>
        <w:t>presidência Dra. Andréa Brito, j</w:t>
      </w:r>
      <w:r w:rsidRPr="008F7FE7">
        <w:rPr>
          <w:rFonts w:ascii="Arial" w:hAnsi="Arial" w:cs="Arial"/>
          <w:sz w:val="24"/>
          <w:szCs w:val="24"/>
        </w:rPr>
        <w:t>uíza Isabelle Sacramento e os Conselheiros Tutelares.</w:t>
      </w:r>
    </w:p>
    <w:p w:rsidR="002358D0" w:rsidRPr="008F7FE7" w:rsidRDefault="002358D0" w:rsidP="002706EA">
      <w:pPr>
        <w:jc w:val="both"/>
        <w:rPr>
          <w:rFonts w:ascii="Arial" w:hAnsi="Arial" w:cs="Arial"/>
          <w:sz w:val="24"/>
          <w:szCs w:val="24"/>
        </w:rPr>
      </w:pPr>
    </w:p>
    <w:p w:rsidR="002706EA" w:rsidRPr="008F7FE7" w:rsidRDefault="002706EA" w:rsidP="002706EA">
      <w:pPr>
        <w:rPr>
          <w:rFonts w:ascii="Arial" w:hAnsi="Arial" w:cs="Arial"/>
        </w:rPr>
      </w:pPr>
      <w:r w:rsidRPr="008F7FE7">
        <w:rPr>
          <w:rFonts w:ascii="Arial" w:hAnsi="Arial" w:cs="Arial"/>
          <w:noProof/>
        </w:rPr>
        <w:drawing>
          <wp:inline distT="0" distB="0" distL="0" distR="0" wp14:anchorId="2E8BA298" wp14:editId="3DE97597">
            <wp:extent cx="2657475" cy="1952625"/>
            <wp:effectExtent l="0" t="0" r="9525" b="0"/>
            <wp:docPr id="109" name="Imagem 109" descr="\\172.19.0.223\cij\RELATÓRIOS\FOTOS GECOM\23-5-2019 reunião coordenadoria infância e juventude com associação de conselho tutelar\TJA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72.19.0.223\cij\RELATÓRIOS\FOTOS GECOM\23-5-2019 reunião coordenadoria infância e juventude com associação de conselho tutelar\TJA_6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77" cy="19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FE7">
        <w:rPr>
          <w:rFonts w:ascii="Arial" w:hAnsi="Arial" w:cs="Arial"/>
        </w:rPr>
        <w:t xml:space="preserve"> </w:t>
      </w:r>
      <w:r w:rsidRPr="008F7FE7">
        <w:rPr>
          <w:rFonts w:ascii="Arial" w:hAnsi="Arial" w:cs="Arial"/>
          <w:noProof/>
        </w:rPr>
        <w:drawing>
          <wp:inline distT="0" distB="0" distL="0" distR="0" wp14:anchorId="4050E990" wp14:editId="7B1D0CA1">
            <wp:extent cx="2657475" cy="1962150"/>
            <wp:effectExtent l="0" t="0" r="9525" b="0"/>
            <wp:docPr id="110" name="Imagem 110" descr="\\172.19.0.223\cij\RELATÓRIOS\FOTOS GECOM\23-5-2019 reunião coordenadoria infância e juventude com associação de conselho tutelar\TJA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9.0.223\cij\RELATÓRIOS\FOTOS GECOM\23-5-2019 reunião coordenadoria infância e juventude com associação de conselho tutelar\TJA_6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91" cy="19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D0" w:rsidRDefault="002358D0" w:rsidP="002706EA">
      <w:pPr>
        <w:pStyle w:val="PargrafodaLista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757E6F" w:rsidRDefault="00757E6F" w:rsidP="002706EA">
      <w:pPr>
        <w:pStyle w:val="PargrafodaLista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A76FC9" w:rsidRDefault="00A76FC9" w:rsidP="00A76FC9">
      <w:pPr>
        <w:jc w:val="both"/>
        <w:rPr>
          <w:rFonts w:ascii="Arial" w:hAnsi="Arial" w:cs="Arial"/>
          <w:bCs/>
          <w:sz w:val="24"/>
          <w:szCs w:val="24"/>
        </w:rPr>
      </w:pPr>
      <w:r w:rsidRPr="00A76FC9">
        <w:rPr>
          <w:rFonts w:ascii="Arial" w:hAnsi="Arial" w:cs="Arial"/>
          <w:sz w:val="24"/>
          <w:szCs w:val="24"/>
        </w:rPr>
        <w:t>31.05 – Reunião no gabinete da desembargadora Regina</w:t>
      </w:r>
      <w:r>
        <w:rPr>
          <w:rFonts w:ascii="Arial" w:hAnsi="Arial" w:cs="Arial"/>
          <w:sz w:val="24"/>
          <w:szCs w:val="24"/>
        </w:rPr>
        <w:t xml:space="preserve"> e</w:t>
      </w:r>
      <w:proofErr w:type="gramStart"/>
      <w:r w:rsidRPr="00A76F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autoridades do </w:t>
      </w:r>
      <w:r w:rsidRPr="00A76FC9">
        <w:rPr>
          <w:rFonts w:ascii="Arial" w:hAnsi="Arial" w:cs="Arial"/>
          <w:sz w:val="24"/>
          <w:szCs w:val="24"/>
        </w:rPr>
        <w:t>MPAC para redução</w:t>
      </w:r>
      <w:r>
        <w:rPr>
          <w:rFonts w:ascii="Arial" w:hAnsi="Arial" w:cs="Arial"/>
          <w:sz w:val="24"/>
          <w:szCs w:val="24"/>
        </w:rPr>
        <w:t xml:space="preserve"> </w:t>
      </w:r>
      <w:r w:rsidRPr="00A76FC9">
        <w:rPr>
          <w:rFonts w:ascii="Arial" w:hAnsi="Arial" w:cs="Arial"/>
          <w:bCs/>
          <w:sz w:val="24"/>
          <w:szCs w:val="24"/>
        </w:rPr>
        <w:t>do tempo de acolhimento institucional de crianças e adolescentes</w:t>
      </w:r>
    </w:p>
    <w:p w:rsidR="00A76FC9" w:rsidRPr="00A76FC9" w:rsidRDefault="00A76FC9" w:rsidP="00A76FC9">
      <w:pPr>
        <w:jc w:val="both"/>
        <w:rPr>
          <w:rFonts w:ascii="Arial" w:hAnsi="Arial" w:cs="Arial"/>
          <w:sz w:val="24"/>
          <w:szCs w:val="24"/>
        </w:rPr>
      </w:pPr>
    </w:p>
    <w:p w:rsidR="00A76FC9" w:rsidRPr="00A76FC9" w:rsidRDefault="00A76FC9" w:rsidP="00A76FC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4114EE" wp14:editId="290CA334">
            <wp:extent cx="3248025" cy="2047875"/>
            <wp:effectExtent l="0" t="0" r="9525" b="9525"/>
            <wp:docPr id="103" name="Imagem 103" descr="https://www.tjac.jus.br/wp-content/uploads/2019/05/reuniao_coordenadoria_infa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jac.jus.br/wp-content/uploads/2019/05/reuniao_coordenadoria_infanc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14" cy="20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C9" w:rsidRPr="008F7FE7" w:rsidRDefault="00A76FC9" w:rsidP="008F7FE7">
      <w:pPr>
        <w:pStyle w:val="PargrafodaLista"/>
        <w:ind w:left="0"/>
        <w:jc w:val="center"/>
        <w:rPr>
          <w:rFonts w:ascii="Arial" w:hAnsi="Arial" w:cs="Arial"/>
          <w:sz w:val="16"/>
          <w:szCs w:val="16"/>
        </w:rPr>
      </w:pPr>
    </w:p>
    <w:p w:rsidR="00E905F2" w:rsidRPr="008F7FE7" w:rsidRDefault="00E905F2" w:rsidP="008F7FE7">
      <w:pPr>
        <w:rPr>
          <w:rFonts w:ascii="Arial" w:hAnsi="Arial" w:cs="Arial"/>
          <w:sz w:val="18"/>
          <w:szCs w:val="18"/>
        </w:rPr>
      </w:pPr>
    </w:p>
    <w:p w:rsidR="002358D0" w:rsidRPr="00A76FC9" w:rsidRDefault="00113AB0" w:rsidP="008F7FE7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</w:t>
      </w:r>
      <w:r w:rsidR="00A76FC9">
        <w:rPr>
          <w:rFonts w:ascii="Arial" w:hAnsi="Arial" w:cs="Arial"/>
          <w:sz w:val="24"/>
          <w:szCs w:val="24"/>
        </w:rPr>
        <w:t>1</w:t>
      </w:r>
      <w:r w:rsidRPr="008F7FE7">
        <w:rPr>
          <w:rFonts w:ascii="Arial" w:hAnsi="Arial" w:cs="Arial"/>
          <w:sz w:val="24"/>
          <w:szCs w:val="24"/>
        </w:rPr>
        <w:t xml:space="preserve">.06 – </w:t>
      </w:r>
      <w:r w:rsidRPr="00A76FC9">
        <w:rPr>
          <w:rFonts w:ascii="Arial" w:hAnsi="Arial" w:cs="Arial"/>
          <w:sz w:val="24"/>
          <w:szCs w:val="24"/>
        </w:rPr>
        <w:t>Reunião</w:t>
      </w:r>
      <w:proofErr w:type="gramEnd"/>
      <w:r w:rsidRPr="00A76FC9">
        <w:rPr>
          <w:rFonts w:ascii="Arial" w:hAnsi="Arial" w:cs="Arial"/>
          <w:sz w:val="24"/>
          <w:szCs w:val="24"/>
        </w:rPr>
        <w:t xml:space="preserve"> no Palácio da Justiça com o sistema FIEAC</w:t>
      </w:r>
      <w:r w:rsidR="00A76FC9" w:rsidRPr="00A76FC9">
        <w:rPr>
          <w:rFonts w:ascii="Arial" w:hAnsi="Arial" w:cs="Arial"/>
          <w:sz w:val="24"/>
          <w:szCs w:val="24"/>
        </w:rPr>
        <w:t xml:space="preserve"> </w:t>
      </w:r>
      <w:r w:rsidR="00A76FC9" w:rsidRPr="00A76FC9">
        <w:rPr>
          <w:rFonts w:ascii="Arial" w:hAnsi="Arial" w:cs="Arial"/>
          <w:sz w:val="24"/>
          <w:szCs w:val="24"/>
          <w:shd w:val="clear" w:color="auto" w:fill="FFFFFF"/>
        </w:rPr>
        <w:t>para discutir a qualificação e inserção de adolescentes em situação de vulnerabilidade social no mercado de trabalho</w:t>
      </w:r>
    </w:p>
    <w:p w:rsidR="00757E6F" w:rsidRDefault="00757E6F" w:rsidP="008F7FE7">
      <w:pPr>
        <w:jc w:val="both"/>
        <w:rPr>
          <w:rFonts w:ascii="Arial" w:hAnsi="Arial" w:cs="Arial"/>
          <w:sz w:val="24"/>
          <w:szCs w:val="24"/>
        </w:rPr>
      </w:pPr>
    </w:p>
    <w:p w:rsidR="00757E6F" w:rsidRDefault="00757E6F" w:rsidP="008F7F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86050" cy="1721458"/>
            <wp:effectExtent l="0" t="0" r="0" b="0"/>
            <wp:docPr id="20" name="Imagem 20" descr="\\172.19.0.223\cij\RELATÓRIOS\FOTOS GECOM\11-6-2019 reunião coordenadoria da infancia e juventude\TJA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19.0.223\cij\RELATÓRIOS\FOTOS GECOM\11-6-2019 reunião coordenadoria da infancia e juventude\TJA_9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30" cy="17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E6F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52700" cy="1723083"/>
            <wp:effectExtent l="0" t="0" r="0" b="0"/>
            <wp:docPr id="19" name="Imagem 19" descr="\\172.19.0.223\cij\RELATÓRIOS\FOTOS GECOM\11-6-2019 reunião coordenadoria da infancia e juventude\TJA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19.0.223\cij\RELATÓRIOS\FOTOS GECOM\11-6-2019 reunião coordenadoria da infancia e juventude\TJA_9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51" cy="172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B0" w:rsidRDefault="00113AB0" w:rsidP="008F7FE7">
      <w:pPr>
        <w:jc w:val="both"/>
        <w:rPr>
          <w:rFonts w:ascii="Arial" w:hAnsi="Arial" w:cs="Arial"/>
          <w:sz w:val="24"/>
          <w:szCs w:val="24"/>
        </w:rPr>
      </w:pPr>
    </w:p>
    <w:p w:rsidR="00113AB0" w:rsidRDefault="00113AB0" w:rsidP="008F7FE7">
      <w:pPr>
        <w:jc w:val="both"/>
        <w:rPr>
          <w:rFonts w:ascii="Arial" w:hAnsi="Arial" w:cs="Arial"/>
          <w:sz w:val="24"/>
          <w:szCs w:val="24"/>
        </w:rPr>
      </w:pPr>
    </w:p>
    <w:p w:rsidR="00E905F2" w:rsidRPr="00983EE7" w:rsidRDefault="00E905F2" w:rsidP="008F7FE7">
      <w:pPr>
        <w:jc w:val="both"/>
        <w:rPr>
          <w:rFonts w:ascii="Arial" w:hAnsi="Arial" w:cs="Arial"/>
          <w:sz w:val="24"/>
          <w:szCs w:val="24"/>
        </w:rPr>
      </w:pPr>
      <w:r w:rsidRPr="008F7FE7">
        <w:rPr>
          <w:rFonts w:ascii="Arial" w:hAnsi="Arial" w:cs="Arial"/>
          <w:sz w:val="24"/>
          <w:szCs w:val="24"/>
        </w:rPr>
        <w:t xml:space="preserve">24.06 – </w:t>
      </w:r>
      <w:r w:rsidRPr="00983EE7">
        <w:rPr>
          <w:rFonts w:ascii="Arial" w:hAnsi="Arial" w:cs="Arial"/>
          <w:sz w:val="24"/>
          <w:szCs w:val="24"/>
        </w:rPr>
        <w:t>Reunião com equipe da Rede de Proteção na sala de reuniões do TJAC</w:t>
      </w:r>
      <w:r w:rsidR="00983EE7" w:rsidRPr="00983EE7">
        <w:rPr>
          <w:rFonts w:ascii="Arial" w:hAnsi="Arial" w:cs="Arial"/>
          <w:sz w:val="24"/>
          <w:szCs w:val="24"/>
        </w:rPr>
        <w:t xml:space="preserve"> para </w:t>
      </w:r>
      <w:r w:rsidR="00983EE7" w:rsidRPr="00983EE7">
        <w:rPr>
          <w:rFonts w:ascii="Arial" w:hAnsi="Arial" w:cs="Arial"/>
          <w:sz w:val="24"/>
          <w:szCs w:val="24"/>
          <w:shd w:val="clear" w:color="auto" w:fill="FFFFFF"/>
        </w:rPr>
        <w:t>discutir novas tratativas de fortalecimento das ações sociais voltadas às crianças das casas de acolhimento, estudantes com registros de casos de vulnerabilidade e internos dos centros socioeducativos.</w:t>
      </w:r>
    </w:p>
    <w:p w:rsidR="00E905F2" w:rsidRPr="008F7FE7" w:rsidRDefault="00E905F2" w:rsidP="008F7FE7">
      <w:pPr>
        <w:rPr>
          <w:rFonts w:ascii="Arial" w:hAnsi="Arial" w:cs="Arial"/>
          <w:sz w:val="18"/>
          <w:szCs w:val="18"/>
        </w:rPr>
      </w:pPr>
    </w:p>
    <w:p w:rsidR="00E905F2" w:rsidRPr="008F7FE7" w:rsidRDefault="00E905F2" w:rsidP="008F7FE7">
      <w:pPr>
        <w:rPr>
          <w:rFonts w:ascii="Arial" w:hAnsi="Arial" w:cs="Arial"/>
          <w:sz w:val="18"/>
          <w:szCs w:val="18"/>
        </w:rPr>
      </w:pPr>
      <w:r w:rsidRPr="008F7FE7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1D8795A" wp14:editId="58B44B15">
            <wp:extent cx="2657475" cy="1924050"/>
            <wp:effectExtent l="0" t="0" r="9525" b="0"/>
            <wp:docPr id="102" name="Imagem 102" descr="\\172.19.0.223\cij\RELATÓRIOS\FOTOS GECOM\24-6-2019 reunião rede de proteção a Infancia e Juventude\TJA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9.0.223\cij\RELATÓRIOS\FOTOS GECOM\24-6-2019 reunião rede de proteção a Infancia e Juventude\TJA_0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92" cy="19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FE7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7B15938" wp14:editId="09B8851A">
            <wp:extent cx="2705100" cy="1914525"/>
            <wp:effectExtent l="0" t="0" r="0" b="9525"/>
            <wp:docPr id="101" name="Imagem 101" descr="\\172.19.0.223\cij\RELATÓRIOS\FOTOS GECOM\24-6-2019 reunião rede de proteção a Infancia e Juventude\TJA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9.0.223\cij\RELATÓRIOS\FOTOS GECOM\24-6-2019 reunião rede de proteção a Infancia e Juventude\TJA_0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23" cy="192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E7" w:rsidRDefault="008F7FE7" w:rsidP="008F7FE7">
      <w:pPr>
        <w:jc w:val="center"/>
        <w:rPr>
          <w:rFonts w:ascii="Arial" w:hAnsi="Arial" w:cs="Arial"/>
          <w:sz w:val="24"/>
          <w:szCs w:val="24"/>
        </w:rPr>
      </w:pPr>
    </w:p>
    <w:p w:rsidR="002358D0" w:rsidRDefault="002358D0" w:rsidP="008F7FE7">
      <w:pPr>
        <w:jc w:val="center"/>
        <w:rPr>
          <w:rFonts w:ascii="Arial" w:hAnsi="Arial" w:cs="Arial"/>
          <w:sz w:val="24"/>
          <w:szCs w:val="24"/>
        </w:rPr>
      </w:pPr>
    </w:p>
    <w:p w:rsidR="00C6500D" w:rsidRDefault="00C6500D" w:rsidP="00C650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10.07</w:t>
      </w:r>
      <w:r w:rsidRPr="008F7FE7">
        <w:rPr>
          <w:rFonts w:ascii="Arial" w:hAnsi="Arial" w:cs="Arial"/>
          <w:sz w:val="24"/>
          <w:szCs w:val="24"/>
        </w:rPr>
        <w:t xml:space="preserve"> – Reunião </w:t>
      </w:r>
      <w:r>
        <w:rPr>
          <w:rFonts w:ascii="Arial" w:hAnsi="Arial" w:cs="Arial"/>
          <w:sz w:val="24"/>
          <w:szCs w:val="24"/>
        </w:rPr>
        <w:t xml:space="preserve">da Coordenadoria e representantes do governo, prefeitura, conselhos tutelares e demais convidados </w:t>
      </w:r>
      <w:r w:rsidRPr="008F7FE7">
        <w:rPr>
          <w:rFonts w:ascii="Arial" w:hAnsi="Arial" w:cs="Arial"/>
          <w:sz w:val="24"/>
          <w:szCs w:val="24"/>
        </w:rPr>
        <w:t xml:space="preserve">na sala de reuniões do TJAC. </w:t>
      </w:r>
    </w:p>
    <w:p w:rsidR="00C6500D" w:rsidRDefault="00C6500D" w:rsidP="00C6500D">
      <w:pPr>
        <w:jc w:val="both"/>
        <w:rPr>
          <w:rFonts w:ascii="Arial" w:hAnsi="Arial" w:cs="Arial"/>
          <w:sz w:val="24"/>
          <w:szCs w:val="24"/>
        </w:rPr>
      </w:pPr>
    </w:p>
    <w:p w:rsidR="00C6500D" w:rsidRDefault="00C6500D" w:rsidP="00C6500D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43200" cy="1847572"/>
            <wp:effectExtent l="0" t="0" r="0" b="635"/>
            <wp:docPr id="23" name="Imagem 23" descr="\\172.19.0.223\cij\RELATÓRIOS\FOTOS GECOM\7-12-2019\7 Julho\10-7-2019 reunião infancia e juventude governo prefeitura outros regina\DSC_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72.19.0.223\cij\RELATÓRIOS\FOTOS GECOM\7-12-2019\7 Julho\10-7-2019 reunião infancia e juventude governo prefeitura outros regina\DSC_7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41" cy="18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9375" cy="1847041"/>
            <wp:effectExtent l="0" t="0" r="0" b="1270"/>
            <wp:docPr id="22" name="Imagem 22" descr="\\172.19.0.223\cij\RELATÓRIOS\FOTOS GECOM\7-12-2019\7 Julho\10-7-2019 reunião infancia e juventude governo prefeitura outros regina\DSC_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9.0.223\cij\RELATÓRIOS\FOTOS GECOM\7-12-2019\7 Julho\10-7-2019 reunião infancia e juventude governo prefeitura outros regina\DSC_7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47" cy="18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64" w:rsidRDefault="002C7764" w:rsidP="00C6500D">
      <w:pPr>
        <w:jc w:val="both"/>
        <w:rPr>
          <w:rFonts w:ascii="Arial" w:hAnsi="Arial" w:cs="Arial"/>
          <w:noProof/>
          <w:sz w:val="24"/>
          <w:szCs w:val="24"/>
        </w:rPr>
      </w:pPr>
    </w:p>
    <w:p w:rsidR="002C7764" w:rsidRDefault="002C7764" w:rsidP="00C6500D">
      <w:pPr>
        <w:jc w:val="both"/>
        <w:rPr>
          <w:rFonts w:ascii="Arial" w:hAnsi="Arial" w:cs="Arial"/>
          <w:noProof/>
          <w:sz w:val="24"/>
          <w:szCs w:val="24"/>
        </w:rPr>
      </w:pPr>
    </w:p>
    <w:p w:rsidR="007E3056" w:rsidRDefault="007E3056" w:rsidP="002C7764">
      <w:pPr>
        <w:jc w:val="both"/>
        <w:rPr>
          <w:rFonts w:ascii="Arial" w:hAnsi="Arial" w:cs="Arial"/>
          <w:noProof/>
          <w:sz w:val="24"/>
          <w:szCs w:val="24"/>
        </w:rPr>
      </w:pPr>
    </w:p>
    <w:p w:rsidR="002C7764" w:rsidRDefault="002C7764" w:rsidP="002C77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18.07- </w:t>
      </w:r>
      <w:r w:rsidRPr="008F7FE7">
        <w:rPr>
          <w:rFonts w:ascii="Arial" w:hAnsi="Arial" w:cs="Arial"/>
          <w:sz w:val="24"/>
          <w:szCs w:val="24"/>
        </w:rPr>
        <w:t>Reunião no gabinete da Desª. Regina Ferrari com</w:t>
      </w:r>
      <w:r>
        <w:rPr>
          <w:rFonts w:ascii="Arial" w:hAnsi="Arial" w:cs="Arial"/>
          <w:sz w:val="24"/>
          <w:szCs w:val="24"/>
        </w:rPr>
        <w:t xml:space="preserve"> a Equipe do Projeto Fortalecendo Vidas</w:t>
      </w:r>
      <w:r w:rsidRPr="008F7FE7">
        <w:rPr>
          <w:rFonts w:ascii="Arial" w:hAnsi="Arial" w:cs="Arial"/>
          <w:sz w:val="24"/>
          <w:szCs w:val="24"/>
        </w:rPr>
        <w:t>.</w:t>
      </w:r>
    </w:p>
    <w:p w:rsidR="002C7764" w:rsidRDefault="002C7764" w:rsidP="00C6500D">
      <w:pPr>
        <w:jc w:val="both"/>
        <w:rPr>
          <w:rFonts w:ascii="Arial" w:hAnsi="Arial" w:cs="Arial"/>
          <w:noProof/>
          <w:sz w:val="24"/>
          <w:szCs w:val="24"/>
        </w:rPr>
      </w:pPr>
    </w:p>
    <w:p w:rsidR="002C7764" w:rsidRDefault="002C7764" w:rsidP="00C650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2250" cy="1962005"/>
            <wp:effectExtent l="0" t="0" r="0" b="635"/>
            <wp:docPr id="25" name="Imagem 25" descr="\\172.19.0.223\cij\RELATÓRIOS\FOTOS GECOM\7-12-2019\7 Julho\18-7-2019 reunião des. regina Ferrari Projeto Fortalecendo Vidas\DSC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72.19.0.223\cij\RELATÓRIOS\FOTOS GECOM\7-12-2019\7 Julho\18-7-2019 reunião des. regina Ferrari Projeto Fortalecendo Vidas\DSC_7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26" cy="19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86050" cy="1952625"/>
            <wp:effectExtent l="0" t="0" r="0" b="9525"/>
            <wp:docPr id="26" name="Imagem 26" descr="\\172.19.0.223\cij\RELATÓRIOS\FOTOS GECOM\7-12-2019\7 Julho\18-7-2019 reunião des. regina Ferrari Projeto Fortalecendo Vidas\programa_fortalecendo_v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72.19.0.223\cij\RELATÓRIOS\FOTOS GECOM\7-12-2019\7 Julho\18-7-2019 reunião des. regina Ferrari Projeto Fortalecendo Vidas\programa_fortalecendo_vid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64" w:rsidRPr="008F7FE7" w:rsidRDefault="002C7764" w:rsidP="00C6500D">
      <w:pPr>
        <w:jc w:val="both"/>
        <w:rPr>
          <w:rFonts w:ascii="Arial" w:hAnsi="Arial" w:cs="Arial"/>
          <w:sz w:val="24"/>
          <w:szCs w:val="24"/>
        </w:rPr>
      </w:pPr>
    </w:p>
    <w:p w:rsidR="002C7764" w:rsidRDefault="002C7764" w:rsidP="008F7FE7">
      <w:pPr>
        <w:rPr>
          <w:rFonts w:ascii="Arial" w:hAnsi="Arial" w:cs="Arial"/>
        </w:rPr>
      </w:pPr>
    </w:p>
    <w:p w:rsidR="002C7764" w:rsidRDefault="002C7764" w:rsidP="008F7FE7">
      <w:pPr>
        <w:rPr>
          <w:rFonts w:ascii="Arial" w:hAnsi="Arial" w:cs="Arial"/>
        </w:rPr>
      </w:pPr>
    </w:p>
    <w:p w:rsidR="002C7764" w:rsidRDefault="002C7764" w:rsidP="008F7FE7">
      <w:pPr>
        <w:rPr>
          <w:rFonts w:ascii="Arial" w:hAnsi="Arial" w:cs="Arial"/>
        </w:rPr>
      </w:pPr>
    </w:p>
    <w:p w:rsidR="002C7764" w:rsidRDefault="00906E2D" w:rsidP="00906E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23</w:t>
      </w:r>
      <w:r w:rsidR="002C7764">
        <w:rPr>
          <w:rFonts w:ascii="Arial" w:hAnsi="Arial" w:cs="Arial"/>
          <w:noProof/>
          <w:sz w:val="24"/>
          <w:szCs w:val="24"/>
        </w:rPr>
        <w:t xml:space="preserve">.07- </w:t>
      </w:r>
      <w:r w:rsidR="002C7764" w:rsidRPr="008F7FE7">
        <w:rPr>
          <w:rFonts w:ascii="Arial" w:hAnsi="Arial" w:cs="Arial"/>
          <w:sz w:val="24"/>
          <w:szCs w:val="24"/>
        </w:rPr>
        <w:t>Reunião no gabinete da Desª. Regina Ferrari com</w:t>
      </w:r>
      <w:r w:rsidR="002C77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 Conselh</w:t>
      </w:r>
      <w:r w:rsidR="00C1052C">
        <w:rPr>
          <w:rFonts w:ascii="Arial" w:hAnsi="Arial" w:cs="Arial"/>
          <w:sz w:val="24"/>
          <w:szCs w:val="24"/>
        </w:rPr>
        <w:t>eiros</w:t>
      </w:r>
      <w:r>
        <w:rPr>
          <w:rFonts w:ascii="Arial" w:hAnsi="Arial" w:cs="Arial"/>
          <w:sz w:val="24"/>
          <w:szCs w:val="24"/>
        </w:rPr>
        <w:t xml:space="preserve"> Tutelares e convidados.</w:t>
      </w:r>
    </w:p>
    <w:p w:rsidR="00906E2D" w:rsidRDefault="00906E2D" w:rsidP="00906E2D">
      <w:pPr>
        <w:jc w:val="both"/>
        <w:rPr>
          <w:rFonts w:ascii="Arial" w:hAnsi="Arial" w:cs="Arial"/>
          <w:sz w:val="24"/>
          <w:szCs w:val="24"/>
        </w:rPr>
      </w:pPr>
    </w:p>
    <w:p w:rsidR="00906E2D" w:rsidRDefault="00906E2D" w:rsidP="00906E2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19400" cy="1876425"/>
            <wp:effectExtent l="0" t="0" r="0" b="9525"/>
            <wp:docPr id="30" name="Imagem 30" descr="\\172.19.0.223\cij\RELATÓRIOS\FOTOS GECOM\7-12-2019\7 Julho\23-7-2019 reunião des. Regina Coordenadoria Infância e Juventude\TJA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72.19.0.223\cij\RELATÓRIOS\FOTOS GECOM\7-12-2019\7 Julho\23-7-2019 reunião des. Regina Coordenadoria Infância e Juventude\TJA_55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00" cy="187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896">
        <w:rPr>
          <w:rFonts w:ascii="Arial" w:hAnsi="Arial" w:cs="Arial"/>
        </w:rPr>
        <w:t xml:space="preserve"> </w:t>
      </w:r>
      <w:r w:rsidR="00275896">
        <w:rPr>
          <w:rFonts w:ascii="Arial" w:hAnsi="Arial" w:cs="Arial"/>
          <w:noProof/>
        </w:rPr>
        <w:drawing>
          <wp:inline distT="0" distB="0" distL="0" distR="0">
            <wp:extent cx="2834408" cy="1876425"/>
            <wp:effectExtent l="0" t="0" r="4445" b="0"/>
            <wp:docPr id="7" name="Imagem 7" descr="\\172.19.0.223\cij\RELATÓRIOS\FOTOS GECOM\7-12-2019\7 Julho\23-7-2019 reunião des. Regina Coordenadoria Infância e Juventude\TJA_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9.0.223\cij\RELATÓRIOS\FOTOS GECOM\7-12-2019\7 Julho\23-7-2019 reunião des. Regina Coordenadoria Infância e Juventude\TJA_5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29" cy="18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64" w:rsidRDefault="002C7764" w:rsidP="008F7FE7">
      <w:pPr>
        <w:rPr>
          <w:rFonts w:ascii="Arial" w:hAnsi="Arial" w:cs="Arial"/>
        </w:rPr>
      </w:pPr>
    </w:p>
    <w:p w:rsidR="002C7764" w:rsidRDefault="002C7764" w:rsidP="008F7FE7">
      <w:pPr>
        <w:rPr>
          <w:rFonts w:ascii="Arial" w:hAnsi="Arial" w:cs="Arial"/>
        </w:rPr>
      </w:pPr>
    </w:p>
    <w:p w:rsidR="00275896" w:rsidRDefault="00275896" w:rsidP="008F7FE7">
      <w:pPr>
        <w:rPr>
          <w:rFonts w:ascii="Arial" w:hAnsi="Arial" w:cs="Arial"/>
        </w:rPr>
      </w:pPr>
    </w:p>
    <w:p w:rsidR="00275896" w:rsidRDefault="00275896" w:rsidP="008F7FE7">
      <w:pPr>
        <w:rPr>
          <w:rFonts w:ascii="Arial" w:hAnsi="Arial" w:cs="Arial"/>
        </w:rPr>
      </w:pPr>
    </w:p>
    <w:p w:rsidR="006E2715" w:rsidRDefault="00275896" w:rsidP="002C77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09.08</w:t>
      </w:r>
      <w:r w:rsidR="002C7764">
        <w:rPr>
          <w:rFonts w:ascii="Arial" w:hAnsi="Arial" w:cs="Arial"/>
          <w:noProof/>
          <w:sz w:val="24"/>
          <w:szCs w:val="24"/>
        </w:rPr>
        <w:t xml:space="preserve">- </w:t>
      </w:r>
      <w:r w:rsidR="002C7764" w:rsidRPr="008F7FE7">
        <w:rPr>
          <w:rFonts w:ascii="Arial" w:hAnsi="Arial" w:cs="Arial"/>
          <w:sz w:val="24"/>
          <w:szCs w:val="24"/>
        </w:rPr>
        <w:t xml:space="preserve">Reunião no gabinete da Desª. Regina Ferrari </w:t>
      </w:r>
      <w:r>
        <w:rPr>
          <w:rFonts w:ascii="Arial" w:hAnsi="Arial" w:cs="Arial"/>
          <w:sz w:val="24"/>
          <w:szCs w:val="24"/>
        </w:rPr>
        <w:t>com Dra. Andréa Brito, TCPM Denílson Lopes, Sandra Amorim, Derineudo e Lucinaira Carvalho para tratar do</w:t>
      </w:r>
      <w:r w:rsidR="002C7764">
        <w:rPr>
          <w:rFonts w:ascii="Arial" w:hAnsi="Arial" w:cs="Arial"/>
          <w:sz w:val="24"/>
          <w:szCs w:val="24"/>
        </w:rPr>
        <w:t xml:space="preserve"> Projeto Fortalecendo Vidas</w:t>
      </w:r>
      <w:r w:rsidR="002C7764" w:rsidRPr="008F7FE7">
        <w:rPr>
          <w:rFonts w:ascii="Arial" w:hAnsi="Arial" w:cs="Arial"/>
          <w:sz w:val="24"/>
          <w:szCs w:val="24"/>
        </w:rPr>
        <w:t>.</w:t>
      </w:r>
    </w:p>
    <w:p w:rsidR="007E3056" w:rsidRDefault="007E3056" w:rsidP="002C7764">
      <w:pPr>
        <w:jc w:val="both"/>
        <w:rPr>
          <w:rFonts w:ascii="Arial" w:hAnsi="Arial" w:cs="Arial"/>
          <w:sz w:val="24"/>
          <w:szCs w:val="24"/>
        </w:rPr>
      </w:pPr>
    </w:p>
    <w:p w:rsidR="00275896" w:rsidRDefault="00275896" w:rsidP="002C77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38450" cy="1837517"/>
            <wp:effectExtent l="0" t="0" r="0" b="0"/>
            <wp:docPr id="8" name="Imagem 8" descr="\\172.19.0.223\cij\RELATÓRIOS\FOTOS GECOM\7-12-2019\8 Agosto\9-8-2019 reunião rede Infância e Juventude\TJA_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9.0.223\cij\RELATÓRIOS\FOTOS GECOM\7-12-2019\8 Agosto\9-8-2019 reunião rede Infância e Juventude\TJA_8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75" cy="183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392347" wp14:editId="680B3382">
            <wp:extent cx="2838450" cy="1831477"/>
            <wp:effectExtent l="0" t="0" r="0" b="0"/>
            <wp:docPr id="11" name="Imagem 11" descr="\\172.19.0.223\cij\RELATÓRIOS\FOTOS GECOM\7-12-2019\8 Agosto\9-8-2019 reunião rede Infância e Juventude\TJA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9.0.223\cij\RELATÓRIOS\FOTOS GECOM\7-12-2019\8 Agosto\9-8-2019 reunião rede Infância e Juventude\TJA_84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89" cy="18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 w:rsidP="002C7764">
      <w:pPr>
        <w:jc w:val="both"/>
        <w:rPr>
          <w:rFonts w:ascii="Arial" w:hAnsi="Arial" w:cs="Arial"/>
          <w:sz w:val="24"/>
          <w:szCs w:val="24"/>
        </w:rPr>
      </w:pPr>
    </w:p>
    <w:p w:rsidR="007E3056" w:rsidRDefault="007E3056" w:rsidP="008F7FE7">
      <w:pPr>
        <w:rPr>
          <w:rFonts w:ascii="Arial" w:hAnsi="Arial" w:cs="Arial"/>
        </w:rPr>
      </w:pPr>
    </w:p>
    <w:p w:rsidR="00B06E5F" w:rsidRDefault="00275896" w:rsidP="00275896">
      <w:pPr>
        <w:jc w:val="both"/>
        <w:rPr>
          <w:rStyle w:val="Forte"/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03.09</w:t>
      </w:r>
      <w:r w:rsidR="002C7764">
        <w:rPr>
          <w:rFonts w:ascii="Arial" w:hAnsi="Arial" w:cs="Arial"/>
          <w:noProof/>
          <w:sz w:val="24"/>
          <w:szCs w:val="24"/>
        </w:rPr>
        <w:t xml:space="preserve">- </w:t>
      </w:r>
      <w:r>
        <w:rPr>
          <w:rFonts w:ascii="Arial" w:hAnsi="Arial" w:cs="Arial"/>
          <w:noProof/>
          <w:sz w:val="24"/>
          <w:szCs w:val="24"/>
        </w:rPr>
        <w:t xml:space="preserve">Reunião no gabinete com a </w:t>
      </w:r>
      <w:r>
        <w:rPr>
          <w:rFonts w:ascii="Arial" w:hAnsi="Arial" w:cs="Arial"/>
          <w:sz w:val="24"/>
          <w:szCs w:val="24"/>
        </w:rPr>
        <w:t xml:space="preserve">Dra. Andréa Brito, Sandra Amorim, Débora e Professora Shirley para tratar da inscrição do Projeto </w:t>
      </w:r>
      <w:r w:rsidR="00B06E5F">
        <w:rPr>
          <w:rFonts w:ascii="Arial" w:hAnsi="Arial" w:cs="Arial"/>
          <w:sz w:val="24"/>
          <w:szCs w:val="24"/>
        </w:rPr>
        <w:t>F</w:t>
      </w:r>
      <w:r w:rsidR="00B06E5F">
        <w:rPr>
          <w:rStyle w:val="Forte"/>
          <w:rFonts w:ascii="Arial" w:hAnsi="Arial" w:cs="Arial"/>
          <w:b w:val="0"/>
          <w:color w:val="000000"/>
          <w:sz w:val="24"/>
          <w:szCs w:val="24"/>
        </w:rPr>
        <w:t>ilhos da E</w:t>
      </w:r>
      <w:r w:rsidR="00B06E5F" w:rsidRPr="00B06E5F">
        <w:rPr>
          <w:rStyle w:val="Forte"/>
          <w:rFonts w:ascii="Arial" w:hAnsi="Arial" w:cs="Arial"/>
          <w:b w:val="0"/>
          <w:color w:val="000000"/>
          <w:sz w:val="24"/>
          <w:szCs w:val="24"/>
        </w:rPr>
        <w:t>sperança</w:t>
      </w:r>
      <w:r w:rsidR="00B06E5F" w:rsidRPr="00B06E5F">
        <w:rPr>
          <w:rFonts w:ascii="Arial" w:hAnsi="Arial" w:cs="Arial"/>
          <w:color w:val="000000"/>
          <w:sz w:val="24"/>
          <w:szCs w:val="24"/>
        </w:rPr>
        <w:t> na </w:t>
      </w:r>
      <w:r w:rsidR="00B06E5F">
        <w:rPr>
          <w:rFonts w:ascii="Arial" w:hAnsi="Arial" w:cs="Arial"/>
          <w:color w:val="000000"/>
          <w:sz w:val="24"/>
          <w:szCs w:val="24"/>
        </w:rPr>
        <w:t>s</w:t>
      </w:r>
      <w:r w:rsidR="00B06E5F" w:rsidRPr="00B06E5F">
        <w:rPr>
          <w:rStyle w:val="Forte"/>
          <w:rFonts w:ascii="Arial" w:hAnsi="Arial" w:cs="Arial"/>
          <w:b w:val="0"/>
          <w:color w:val="000000"/>
          <w:sz w:val="24"/>
          <w:szCs w:val="24"/>
        </w:rPr>
        <w:t xml:space="preserve">eleção e </w:t>
      </w:r>
      <w:r w:rsidR="00B06E5F">
        <w:rPr>
          <w:rStyle w:val="Forte"/>
          <w:rFonts w:ascii="Arial" w:hAnsi="Arial" w:cs="Arial"/>
          <w:b w:val="0"/>
          <w:color w:val="000000"/>
          <w:sz w:val="24"/>
          <w:szCs w:val="24"/>
        </w:rPr>
        <w:t>d</w:t>
      </w:r>
      <w:r w:rsidR="00B06E5F" w:rsidRPr="00B06E5F">
        <w:rPr>
          <w:rStyle w:val="Forte"/>
          <w:rFonts w:ascii="Arial" w:hAnsi="Arial" w:cs="Arial"/>
          <w:b w:val="0"/>
          <w:color w:val="000000"/>
          <w:sz w:val="24"/>
          <w:szCs w:val="24"/>
        </w:rPr>
        <w:t>isseminação de boas práticas na primeira infância</w:t>
      </w:r>
      <w:r w:rsidR="00B06E5F">
        <w:rPr>
          <w:rStyle w:val="Forte"/>
          <w:rFonts w:ascii="Arial" w:hAnsi="Arial" w:cs="Arial"/>
          <w:b w:val="0"/>
          <w:color w:val="000000"/>
          <w:sz w:val="24"/>
          <w:szCs w:val="24"/>
        </w:rPr>
        <w:t>.</w:t>
      </w:r>
    </w:p>
    <w:p w:rsidR="007E3056" w:rsidRDefault="007E3056" w:rsidP="00275896">
      <w:pPr>
        <w:jc w:val="both"/>
        <w:rPr>
          <w:rStyle w:val="Forte"/>
          <w:rFonts w:ascii="Arial" w:hAnsi="Arial" w:cs="Arial"/>
          <w:b w:val="0"/>
          <w:color w:val="000000"/>
          <w:sz w:val="24"/>
          <w:szCs w:val="24"/>
        </w:rPr>
      </w:pPr>
    </w:p>
    <w:p w:rsidR="00B06E5F" w:rsidRPr="00B06E5F" w:rsidRDefault="00B06E5F" w:rsidP="002758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34408" cy="1838325"/>
            <wp:effectExtent l="0" t="0" r="4445" b="0"/>
            <wp:docPr id="18" name="Imagem 18" descr="\\172.19.0.223\cij\RELATÓRIOS\FOTOS GECOM\7-12-2019\9 Setembro\3-9-2019 reunião coordenadoria infância e juventude\TJA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9.0.223\cij\RELATÓRIOS\FOTOS GECOM\7-12-2019\9 Setembro\3-9-2019 reunião coordenadoria infância e juventude\TJA_27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4" cy="18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98142" cy="1852416"/>
            <wp:effectExtent l="0" t="0" r="2540" b="0"/>
            <wp:docPr id="27" name="Imagem 27" descr="\\172.19.0.223\cij\RELATÓRIOS\FOTOS GECOM\7-12-2019\9 Setembro\3-9-2019 reunião coordenadoria infância e juventude\TJA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9.0.223\cij\RELATÓRIOS\FOTOS GECOM\7-12-2019\9 Setembro\3-9-2019 reunião coordenadoria infância e juventude\TJA_27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62" cy="185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 w:rsidP="00275896">
      <w:pPr>
        <w:jc w:val="both"/>
        <w:rPr>
          <w:rFonts w:ascii="Arial" w:hAnsi="Arial" w:cs="Arial"/>
          <w:sz w:val="24"/>
          <w:szCs w:val="24"/>
        </w:rPr>
      </w:pPr>
    </w:p>
    <w:p w:rsidR="007E3056" w:rsidRDefault="007E3056" w:rsidP="00275896">
      <w:pPr>
        <w:jc w:val="both"/>
        <w:rPr>
          <w:rFonts w:ascii="Arial" w:hAnsi="Arial" w:cs="Arial"/>
          <w:sz w:val="24"/>
          <w:szCs w:val="24"/>
        </w:rPr>
      </w:pPr>
    </w:p>
    <w:p w:rsidR="007E3056" w:rsidRPr="00B06E5F" w:rsidRDefault="007E3056" w:rsidP="00275896">
      <w:pPr>
        <w:jc w:val="both"/>
        <w:rPr>
          <w:rFonts w:ascii="Arial" w:hAnsi="Arial" w:cs="Arial"/>
          <w:sz w:val="24"/>
          <w:szCs w:val="24"/>
        </w:rPr>
      </w:pPr>
    </w:p>
    <w:p w:rsidR="0018004C" w:rsidRDefault="00B06E5F" w:rsidP="00B06E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07</w:t>
      </w:r>
      <w:r w:rsidR="002C7764">
        <w:rPr>
          <w:rFonts w:ascii="Arial" w:hAnsi="Arial" w:cs="Arial"/>
          <w:noProof/>
          <w:sz w:val="24"/>
          <w:szCs w:val="24"/>
        </w:rPr>
        <w:t>.</w:t>
      </w:r>
      <w:r>
        <w:rPr>
          <w:rFonts w:ascii="Arial" w:hAnsi="Arial" w:cs="Arial"/>
          <w:noProof/>
          <w:sz w:val="24"/>
          <w:szCs w:val="24"/>
        </w:rPr>
        <w:t>10</w:t>
      </w:r>
      <w:r w:rsidR="002C7764">
        <w:rPr>
          <w:rFonts w:ascii="Arial" w:hAnsi="Arial" w:cs="Arial"/>
          <w:noProof/>
          <w:sz w:val="24"/>
          <w:szCs w:val="24"/>
        </w:rPr>
        <w:t xml:space="preserve">- </w:t>
      </w:r>
      <w:r w:rsidRPr="008F7FE7">
        <w:rPr>
          <w:rFonts w:ascii="Arial" w:hAnsi="Arial" w:cs="Arial"/>
          <w:sz w:val="24"/>
          <w:szCs w:val="24"/>
        </w:rPr>
        <w:t xml:space="preserve">Reunião </w:t>
      </w:r>
      <w:r>
        <w:rPr>
          <w:rFonts w:ascii="Arial" w:hAnsi="Arial" w:cs="Arial"/>
          <w:sz w:val="24"/>
          <w:szCs w:val="24"/>
        </w:rPr>
        <w:t xml:space="preserve">da Coordenadoria e representantes do governo, prefeitura e demais convidados </w:t>
      </w:r>
      <w:r w:rsidRPr="008F7FE7">
        <w:rPr>
          <w:rFonts w:ascii="Arial" w:hAnsi="Arial" w:cs="Arial"/>
          <w:sz w:val="24"/>
          <w:szCs w:val="24"/>
        </w:rPr>
        <w:t xml:space="preserve">na sala de reuniões do TJAC. </w:t>
      </w:r>
    </w:p>
    <w:p w:rsidR="007E3056" w:rsidRDefault="007E3056" w:rsidP="00B06E5F">
      <w:pPr>
        <w:jc w:val="both"/>
        <w:rPr>
          <w:rFonts w:ascii="Arial" w:hAnsi="Arial" w:cs="Arial"/>
          <w:sz w:val="24"/>
          <w:szCs w:val="24"/>
        </w:rPr>
      </w:pPr>
    </w:p>
    <w:p w:rsidR="0018004C" w:rsidRDefault="0018004C" w:rsidP="00B06E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00350" cy="2143125"/>
            <wp:effectExtent l="0" t="0" r="0" b="9525"/>
            <wp:docPr id="31" name="Imagem 31" descr="\\172.19.0.223\cij\RELATÓRIOS\FOTOS GECOM\7-12-2019\10 Outubro\7-10-2019 reunião Coordenadoria Infancia e Juventude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9.0.223\cij\RELATÓRIOS\FOTOS GECOM\7-12-2019\10 Outubro\7-10-2019 reunião Coordenadoria Infancia e Juventude\IMG_09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20" cy="21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60723" cy="2146124"/>
            <wp:effectExtent l="0" t="0" r="0" b="6985"/>
            <wp:docPr id="32" name="Imagem 32" descr="\\172.19.0.223\cij\RELATÓRIOS\FOTOS GECOM\7-12-2019\10 Outubro\7-10-2019 reunião Coordenadoria Infancia e Juventude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9.0.223\cij\RELATÓRIOS\FOTOS GECOM\7-12-2019\10 Outubro\7-10-2019 reunião Coordenadoria Infancia e Juventude\IMG_09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9" cy="21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56" w:rsidRDefault="007E3056" w:rsidP="008F7FE7">
      <w:pPr>
        <w:rPr>
          <w:rFonts w:ascii="Arial" w:hAnsi="Arial" w:cs="Arial"/>
          <w:noProof/>
          <w:sz w:val="24"/>
          <w:szCs w:val="24"/>
        </w:rPr>
      </w:pPr>
    </w:p>
    <w:p w:rsidR="00B75084" w:rsidRDefault="00B75084" w:rsidP="008F7FE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25</w:t>
      </w:r>
      <w:r w:rsidR="00956C90">
        <w:rPr>
          <w:rFonts w:ascii="Arial" w:hAnsi="Arial" w:cs="Arial"/>
          <w:noProof/>
          <w:sz w:val="24"/>
          <w:szCs w:val="24"/>
        </w:rPr>
        <w:t xml:space="preserve">.10 – </w:t>
      </w:r>
      <w:r w:rsidR="0005105F">
        <w:rPr>
          <w:rFonts w:ascii="Arial" w:hAnsi="Arial" w:cs="Arial"/>
          <w:noProof/>
          <w:sz w:val="24"/>
          <w:szCs w:val="24"/>
        </w:rPr>
        <w:t>Reunião n</w:t>
      </w:r>
      <w:r>
        <w:rPr>
          <w:rFonts w:ascii="Arial" w:hAnsi="Arial" w:cs="Arial"/>
          <w:noProof/>
          <w:sz w:val="24"/>
          <w:szCs w:val="24"/>
        </w:rPr>
        <w:t>o gabinete da D</w:t>
      </w:r>
      <w:r w:rsidR="00991F90">
        <w:rPr>
          <w:rFonts w:ascii="Arial" w:hAnsi="Arial" w:cs="Arial"/>
          <w:noProof/>
          <w:sz w:val="24"/>
          <w:szCs w:val="24"/>
        </w:rPr>
        <w:t>es</w:t>
      </w:r>
      <w:r w:rsidR="00A425DB">
        <w:rPr>
          <w:rFonts w:ascii="Arial" w:hAnsi="Arial" w:cs="Arial"/>
          <w:noProof/>
          <w:sz w:val="24"/>
          <w:szCs w:val="24"/>
        </w:rPr>
        <w:t xml:space="preserve">embargadora </w:t>
      </w:r>
      <w:r w:rsidR="00991F90">
        <w:rPr>
          <w:rFonts w:ascii="Arial" w:hAnsi="Arial" w:cs="Arial"/>
          <w:noProof/>
          <w:sz w:val="24"/>
          <w:szCs w:val="24"/>
        </w:rPr>
        <w:t>Regina para tratar sobre a Campanha Família Acolhedora</w:t>
      </w:r>
    </w:p>
    <w:p w:rsidR="007E3056" w:rsidRDefault="007E3056" w:rsidP="008F7FE7">
      <w:pPr>
        <w:rPr>
          <w:rFonts w:ascii="Arial" w:hAnsi="Arial" w:cs="Arial"/>
          <w:noProof/>
          <w:sz w:val="24"/>
          <w:szCs w:val="24"/>
        </w:rPr>
      </w:pPr>
    </w:p>
    <w:p w:rsidR="00B75084" w:rsidRDefault="00991F90" w:rsidP="008F7FE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15395" cy="1790700"/>
            <wp:effectExtent l="0" t="0" r="4445" b="0"/>
            <wp:docPr id="41" name="Imagem 41" descr="\\172.19.0.223\cij\RELATÓRIOS\FOTOS GECOM\7-12-2019\10 Outubro\25-10-2019 familia acolhedora gabinete regina\familia_acolhedora_tja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19.0.223\cij\RELATÓRIOS\FOTOS GECOM\7-12-2019\10 Outubro\25-10-2019 familia acolhedora gabinete regina\familia_acolhedora_tjac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34" cy="179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="00B7508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76525" cy="1788703"/>
            <wp:effectExtent l="0" t="0" r="0" b="2540"/>
            <wp:docPr id="39" name="Imagem 39" descr="\\172.19.0.223\cij\RELATÓRIOS\FOTOS GECOM\7-12-2019\10 Outubro\25-10-2019 familia acolhedora gabinete regina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9.0.223\cij\RELATÓRIOS\FOTOS GECOM\7-12-2019\10 Outubro\25-10-2019 familia acolhedora gabinete regina\IMG_18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10" cy="18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EA" w:rsidRDefault="00C922EA" w:rsidP="008F7FE7">
      <w:pPr>
        <w:rPr>
          <w:rFonts w:ascii="Arial" w:hAnsi="Arial" w:cs="Arial"/>
          <w:noProof/>
          <w:sz w:val="24"/>
          <w:szCs w:val="24"/>
        </w:rPr>
      </w:pPr>
    </w:p>
    <w:p w:rsidR="00956C90" w:rsidRDefault="00C922EA" w:rsidP="008F7FE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25</w:t>
      </w:r>
      <w:r w:rsidR="00956C90">
        <w:rPr>
          <w:rFonts w:ascii="Arial" w:hAnsi="Arial" w:cs="Arial"/>
          <w:noProof/>
          <w:sz w:val="24"/>
          <w:szCs w:val="24"/>
        </w:rPr>
        <w:t xml:space="preserve">.10 – </w:t>
      </w:r>
      <w:r>
        <w:rPr>
          <w:rFonts w:ascii="Arial" w:hAnsi="Arial" w:cs="Arial"/>
          <w:noProof/>
          <w:sz w:val="24"/>
          <w:szCs w:val="24"/>
        </w:rPr>
        <w:t xml:space="preserve"> Reunião com o Comandante do 4.º BIS</w:t>
      </w:r>
    </w:p>
    <w:p w:rsidR="007E3056" w:rsidRDefault="007E3056" w:rsidP="008F7FE7">
      <w:pPr>
        <w:rPr>
          <w:rFonts w:ascii="Arial" w:hAnsi="Arial" w:cs="Arial"/>
          <w:noProof/>
          <w:sz w:val="24"/>
          <w:szCs w:val="24"/>
        </w:rPr>
      </w:pPr>
    </w:p>
    <w:p w:rsidR="00C922EA" w:rsidRDefault="00C922EA" w:rsidP="008F7FE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4A8F0D" wp14:editId="685EA7E2">
            <wp:extent cx="2371725" cy="1676400"/>
            <wp:effectExtent l="0" t="0" r="9525" b="0"/>
            <wp:docPr id="43" name="Imagem 43" descr="\\172.19.0.223\cij\RELATÓRIOS\FOTOS GECOM\7-12-2019\10 Outubro\25-10-2019 reunião 4 bis coordenadoria da infancia e juventude\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19.0.223\cij\RELATÓRIOS\FOTOS GECOM\7-12-2019\10 Outubro\25-10-2019 reunião 4 bis coordenadoria da infancia e juventude\IMG_18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08" cy="168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8079" cy="1674853"/>
            <wp:effectExtent l="0" t="0" r="5715" b="1905"/>
            <wp:docPr id="42" name="Imagem 42" descr="\\172.19.0.223\cij\RELATÓRIOS\FOTOS GECOM\7-12-2019\10 Outubro\25-10-2019 reunião 4 bis coordenadoria da infancia e juventude\reuniao_4_bis_cood_infancia_tja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19.0.223\cij\RELATÓRIOS\FOTOS GECOM\7-12-2019\10 Outubro\25-10-2019 reunião 4 bis coordenadoria da infancia e juventude\reuniao_4_bis_cood_infancia_tjac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93" cy="167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C922EA" w:rsidRDefault="00C922EA" w:rsidP="008F7FE7">
      <w:pPr>
        <w:rPr>
          <w:rFonts w:ascii="Arial" w:hAnsi="Arial" w:cs="Arial"/>
          <w:noProof/>
          <w:sz w:val="24"/>
          <w:szCs w:val="24"/>
        </w:rPr>
      </w:pPr>
    </w:p>
    <w:p w:rsidR="00956C90" w:rsidRDefault="0005105F" w:rsidP="008F7FE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06.11</w:t>
      </w:r>
      <w:r w:rsidR="00956C90">
        <w:rPr>
          <w:rFonts w:ascii="Arial" w:hAnsi="Arial" w:cs="Arial"/>
          <w:noProof/>
          <w:sz w:val="24"/>
          <w:szCs w:val="24"/>
        </w:rPr>
        <w:t xml:space="preserve"> –</w:t>
      </w:r>
      <w:r>
        <w:rPr>
          <w:rFonts w:ascii="Arial" w:hAnsi="Arial" w:cs="Arial"/>
          <w:noProof/>
          <w:sz w:val="24"/>
          <w:szCs w:val="24"/>
        </w:rPr>
        <w:t xml:space="preserve"> Reunião no gabinete da  Desª Regina com  acadêmicas</w:t>
      </w:r>
    </w:p>
    <w:p w:rsidR="007E3056" w:rsidRDefault="007E3056" w:rsidP="008F7FE7">
      <w:pPr>
        <w:rPr>
          <w:rFonts w:ascii="Arial" w:hAnsi="Arial" w:cs="Arial"/>
          <w:noProof/>
          <w:sz w:val="24"/>
          <w:szCs w:val="24"/>
        </w:rPr>
      </w:pPr>
    </w:p>
    <w:p w:rsidR="0005105F" w:rsidRDefault="0005105F" w:rsidP="008F7FE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95550" cy="1771650"/>
            <wp:effectExtent l="0" t="0" r="0" b="0"/>
            <wp:docPr id="44" name="Imagem 44" descr="\\172.19.0.223\cij\RELATÓRIOS\FOTOS GECOM\7-12-2019\11 Novembro\6-11-2019 des. Regina Ferrari com academicas\TJA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72.19.0.223\cij\RELATÓRIOS\FOTOS GECOM\7-12-2019\11 Novembro\6-11-2019 des. Regina Ferrari com academicas\TJA_10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90" cy="177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52700" cy="1778210"/>
            <wp:effectExtent l="0" t="0" r="0" b="0"/>
            <wp:docPr id="45" name="Imagem 45" descr="\\172.19.0.223\cij\RELATÓRIOS\FOTOS GECOM\7-12-2019\11 Novembro\6-11-2019 des. Regina Ferrari com academicas\TJA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9.0.223\cij\RELATÓRIOS\FOTOS GECOM\7-12-2019\11 Novembro\6-11-2019 des. Regina Ferrari com academicas\TJA_10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38" cy="17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98" w:rsidRDefault="00CA0AD8" w:rsidP="00920292">
      <w:pPr>
        <w:pStyle w:val="Ttulo1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333333"/>
          <w:sz w:val="24"/>
          <w:szCs w:val="24"/>
        </w:rPr>
      </w:pPr>
      <w:proofErr w:type="gramStart"/>
      <w:r>
        <w:rPr>
          <w:rFonts w:ascii="Arial" w:hAnsi="Arial" w:cs="Arial"/>
          <w:b w:val="0"/>
          <w:sz w:val="24"/>
          <w:szCs w:val="24"/>
        </w:rPr>
        <w:t>2</w:t>
      </w:r>
      <w:r w:rsidR="00920292" w:rsidRPr="00920292">
        <w:rPr>
          <w:rFonts w:ascii="Arial" w:hAnsi="Arial" w:cs="Arial"/>
          <w:b w:val="0"/>
          <w:sz w:val="24"/>
          <w:szCs w:val="24"/>
        </w:rPr>
        <w:t xml:space="preserve">8.11- </w:t>
      </w:r>
      <w:r>
        <w:rPr>
          <w:rFonts w:ascii="Arial" w:hAnsi="Arial" w:cs="Arial"/>
          <w:b w:val="0"/>
          <w:sz w:val="24"/>
          <w:szCs w:val="24"/>
        </w:rPr>
        <w:t>Reunião</w:t>
      </w:r>
      <w:proofErr w:type="gramEnd"/>
      <w:r>
        <w:rPr>
          <w:rFonts w:ascii="Arial" w:hAnsi="Arial" w:cs="Arial"/>
          <w:b w:val="0"/>
          <w:sz w:val="24"/>
          <w:szCs w:val="24"/>
        </w:rPr>
        <w:t xml:space="preserve"> com a </w:t>
      </w:r>
      <w:r w:rsidR="00920292" w:rsidRPr="00920292">
        <w:rPr>
          <w:rFonts w:ascii="Arial" w:hAnsi="Arial" w:cs="Arial"/>
          <w:b w:val="0"/>
          <w:bCs w:val="0"/>
          <w:color w:val="333333"/>
          <w:sz w:val="24"/>
          <w:szCs w:val="24"/>
        </w:rPr>
        <w:t>Rede de Proteção à Criança na Primeira Infância apresenta ações</w:t>
      </w:r>
      <w:bookmarkStart w:id="0" w:name="_GoBack"/>
      <w:bookmarkEnd w:id="0"/>
    </w:p>
    <w:p w:rsidR="006C0155" w:rsidRPr="00920292" w:rsidRDefault="006C0155" w:rsidP="00920292">
      <w:pPr>
        <w:pStyle w:val="Ttulo1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05050" cy="1745500"/>
            <wp:effectExtent l="0" t="0" r="0" b="7620"/>
            <wp:docPr id="60" name="Imagem 60" descr="https://www.tjac.jus.br/wp-content/uploads/2019/11/pacto_primeira_infancia_tja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jac.jus.br/wp-content/uploads/2019/11/pacto_primeira_infancia_tjac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05" cy="175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color w:val="333333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228850" cy="1749501"/>
            <wp:effectExtent l="0" t="0" r="0" b="3175"/>
            <wp:docPr id="63" name="Imagem 63" descr="https://www.tjac.jus.br/wp-content/uploads/2019/11/pacto_primeira_infancia_tja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jac.jus.br/wp-content/uploads/2019/11/pacto_primeira_infancia_tjac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78" cy="17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92" w:rsidRDefault="00920292" w:rsidP="008F7F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127BA" w:rsidRDefault="00C127BA" w:rsidP="00C127BA">
      <w:pPr>
        <w:rPr>
          <w:rFonts w:ascii="Arial" w:hAnsi="Arial" w:cs="Arial"/>
        </w:rPr>
      </w:pPr>
    </w:p>
    <w:p w:rsidR="00C127BA" w:rsidRPr="001313EC" w:rsidRDefault="00C127BA" w:rsidP="00C127BA">
      <w:pPr>
        <w:rPr>
          <w:rFonts w:ascii="Arial" w:hAnsi="Arial" w:cs="Arial"/>
          <w:b/>
        </w:rPr>
      </w:pPr>
    </w:p>
    <w:p w:rsidR="001313EC" w:rsidRDefault="001313EC" w:rsidP="001313EC">
      <w:pPr>
        <w:jc w:val="both"/>
        <w:rPr>
          <w:rFonts w:ascii="Arial" w:hAnsi="Arial" w:cs="Arial"/>
          <w:sz w:val="24"/>
          <w:szCs w:val="24"/>
        </w:rPr>
      </w:pPr>
    </w:p>
    <w:p w:rsidR="001313EC" w:rsidRDefault="001313EC" w:rsidP="001313EC">
      <w:pPr>
        <w:jc w:val="both"/>
        <w:rPr>
          <w:rFonts w:ascii="Arial" w:hAnsi="Arial" w:cs="Arial"/>
          <w:sz w:val="24"/>
          <w:szCs w:val="24"/>
        </w:rPr>
      </w:pPr>
    </w:p>
    <w:p w:rsidR="001313EC" w:rsidRDefault="001313EC" w:rsidP="001313EC">
      <w:pPr>
        <w:jc w:val="both"/>
        <w:rPr>
          <w:rFonts w:ascii="Arial" w:hAnsi="Arial" w:cs="Arial"/>
          <w:sz w:val="24"/>
          <w:szCs w:val="24"/>
        </w:rPr>
      </w:pPr>
    </w:p>
    <w:p w:rsidR="001313EC" w:rsidRDefault="001313EC" w:rsidP="001313EC">
      <w:pPr>
        <w:jc w:val="both"/>
        <w:rPr>
          <w:rFonts w:ascii="Arial" w:hAnsi="Arial" w:cs="Arial"/>
          <w:sz w:val="24"/>
          <w:szCs w:val="24"/>
        </w:rPr>
      </w:pPr>
    </w:p>
    <w:p w:rsidR="001313EC" w:rsidRDefault="001313EC" w:rsidP="001313EC">
      <w:pPr>
        <w:jc w:val="both"/>
        <w:rPr>
          <w:rFonts w:ascii="Arial" w:hAnsi="Arial" w:cs="Arial"/>
          <w:sz w:val="24"/>
          <w:szCs w:val="24"/>
        </w:rPr>
      </w:pPr>
    </w:p>
    <w:p w:rsidR="001313EC" w:rsidRDefault="001313EC" w:rsidP="001313EC">
      <w:pPr>
        <w:jc w:val="both"/>
        <w:rPr>
          <w:rFonts w:ascii="Arial" w:hAnsi="Arial" w:cs="Arial"/>
          <w:sz w:val="24"/>
          <w:szCs w:val="24"/>
        </w:rPr>
      </w:pPr>
    </w:p>
    <w:p w:rsidR="001313EC" w:rsidRPr="008F7FE7" w:rsidRDefault="001313EC" w:rsidP="00D32372">
      <w:pPr>
        <w:jc w:val="both"/>
        <w:rPr>
          <w:rFonts w:ascii="Arial" w:hAnsi="Arial" w:cs="Arial"/>
        </w:rPr>
      </w:pPr>
    </w:p>
    <w:sectPr w:rsidR="001313EC" w:rsidRPr="008F7FE7" w:rsidSect="007E3056"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F2"/>
    <w:rsid w:val="0005105F"/>
    <w:rsid w:val="00113AB0"/>
    <w:rsid w:val="001313EC"/>
    <w:rsid w:val="00166FAC"/>
    <w:rsid w:val="0018004C"/>
    <w:rsid w:val="002358D0"/>
    <w:rsid w:val="00250E1F"/>
    <w:rsid w:val="002706EA"/>
    <w:rsid w:val="00275896"/>
    <w:rsid w:val="002C7764"/>
    <w:rsid w:val="003A1A5D"/>
    <w:rsid w:val="003C4A15"/>
    <w:rsid w:val="004201C4"/>
    <w:rsid w:val="00466C22"/>
    <w:rsid w:val="004D40AB"/>
    <w:rsid w:val="0055043D"/>
    <w:rsid w:val="0059694C"/>
    <w:rsid w:val="005A7E52"/>
    <w:rsid w:val="005B7BC1"/>
    <w:rsid w:val="006C0155"/>
    <w:rsid w:val="006C1186"/>
    <w:rsid w:val="006E2715"/>
    <w:rsid w:val="006F5DD7"/>
    <w:rsid w:val="00757E6F"/>
    <w:rsid w:val="007E3056"/>
    <w:rsid w:val="008706ED"/>
    <w:rsid w:val="008C0439"/>
    <w:rsid w:val="008F7FE7"/>
    <w:rsid w:val="00906E2D"/>
    <w:rsid w:val="00920292"/>
    <w:rsid w:val="00956C90"/>
    <w:rsid w:val="00983EE7"/>
    <w:rsid w:val="00991F90"/>
    <w:rsid w:val="00A425DB"/>
    <w:rsid w:val="00A76FC9"/>
    <w:rsid w:val="00B06E5F"/>
    <w:rsid w:val="00B75084"/>
    <w:rsid w:val="00BF7F1A"/>
    <w:rsid w:val="00C1052C"/>
    <w:rsid w:val="00C127BA"/>
    <w:rsid w:val="00C6500D"/>
    <w:rsid w:val="00C87E98"/>
    <w:rsid w:val="00C922EA"/>
    <w:rsid w:val="00CA0AD8"/>
    <w:rsid w:val="00CD4077"/>
    <w:rsid w:val="00D32372"/>
    <w:rsid w:val="00DB62C8"/>
    <w:rsid w:val="00E53E6E"/>
    <w:rsid w:val="00E9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92029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905F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905F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05F2"/>
    <w:rPr>
      <w:rFonts w:ascii="Tahoma" w:eastAsia="Times New Roman" w:hAnsi="Tahoma" w:cs="Tahoma"/>
      <w:sz w:val="16"/>
      <w:szCs w:val="16"/>
      <w:lang w:eastAsia="pt-BR"/>
    </w:rPr>
  </w:style>
  <w:style w:type="character" w:styleId="Forte">
    <w:name w:val="Strong"/>
    <w:basedOn w:val="Fontepargpadro"/>
    <w:uiPriority w:val="22"/>
    <w:qFormat/>
    <w:rsid w:val="00B06E5F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92029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92029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905F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905F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05F2"/>
    <w:rPr>
      <w:rFonts w:ascii="Tahoma" w:eastAsia="Times New Roman" w:hAnsi="Tahoma" w:cs="Tahoma"/>
      <w:sz w:val="16"/>
      <w:szCs w:val="16"/>
      <w:lang w:eastAsia="pt-BR"/>
    </w:rPr>
  </w:style>
  <w:style w:type="character" w:styleId="Forte">
    <w:name w:val="Strong"/>
    <w:basedOn w:val="Fontepargpadro"/>
    <w:uiPriority w:val="22"/>
    <w:qFormat/>
    <w:rsid w:val="00B06E5F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92029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365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Oliveira Mota</dc:creator>
  <cp:lastModifiedBy>Maria de Fátima Oliveira Mota</cp:lastModifiedBy>
  <cp:revision>34</cp:revision>
  <dcterms:created xsi:type="dcterms:W3CDTF">2019-12-16T12:40:00Z</dcterms:created>
  <dcterms:modified xsi:type="dcterms:W3CDTF">2019-12-18T21:54:00Z</dcterms:modified>
</cp:coreProperties>
</file>