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576430">
        <w:rPr>
          <w:b/>
          <w:bCs/>
          <w:color w:val="000000"/>
          <w:sz w:val="24"/>
          <w:szCs w:val="24"/>
        </w:rPr>
        <w:t>0</w:t>
      </w:r>
      <w:r w:rsidR="003A659C">
        <w:rPr>
          <w:b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/201</w:t>
      </w:r>
      <w:r w:rsidR="00622E37">
        <w:rPr>
          <w:b/>
          <w:bCs/>
          <w:color w:val="000000"/>
          <w:sz w:val="24"/>
          <w:szCs w:val="24"/>
        </w:rPr>
        <w:t>9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A659C">
        <w:rPr>
          <w:b/>
          <w:bCs/>
          <w:i/>
          <w:color w:val="000000"/>
          <w:sz w:val="22"/>
          <w:szCs w:val="22"/>
        </w:rPr>
        <w:t xml:space="preserve"> desta Comarca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3A659C">
        <w:rPr>
          <w:b/>
          <w:bCs/>
          <w:i/>
          <w:color w:val="000000"/>
          <w:sz w:val="22"/>
          <w:szCs w:val="22"/>
        </w:rPr>
        <w:t>Hugo Barbosa Torquato Ferreira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>abaixo relacionados para 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3A659C" w:rsidRPr="003A659C">
        <w:rPr>
          <w:b/>
          <w:bCs/>
          <w:color w:val="000000"/>
          <w:sz w:val="24"/>
          <w:szCs w:val="24"/>
          <w:u w:val="single"/>
        </w:rPr>
        <w:t>JULHO</w:t>
      </w:r>
      <w:r w:rsidR="00622E37" w:rsidRPr="00DF3834">
        <w:rPr>
          <w:b/>
          <w:bCs/>
          <w:color w:val="000000"/>
          <w:sz w:val="24"/>
          <w:szCs w:val="24"/>
          <w:u w:val="single"/>
        </w:rPr>
        <w:t xml:space="preserve"> 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2019</w:t>
      </w:r>
      <w:r w:rsidR="00034646">
        <w:rPr>
          <w:bCs/>
          <w:color w:val="000000"/>
          <w:sz w:val="24"/>
          <w:szCs w:val="24"/>
        </w:rPr>
        <w:t xml:space="preserve">, em regime de sobreaviso, compreendendo </w:t>
      </w:r>
      <w:r w:rsidR="00622E37">
        <w:rPr>
          <w:bCs/>
          <w:color w:val="000000"/>
          <w:sz w:val="24"/>
          <w:szCs w:val="24"/>
        </w:rPr>
        <w:t xml:space="preserve">o período </w:t>
      </w:r>
      <w:r w:rsidR="00576430">
        <w:rPr>
          <w:bCs/>
          <w:color w:val="000000"/>
          <w:sz w:val="24"/>
          <w:szCs w:val="24"/>
        </w:rPr>
        <w:t xml:space="preserve">semanal </w:t>
      </w:r>
      <w:r w:rsidR="00622E37">
        <w:rPr>
          <w:bCs/>
          <w:color w:val="000000"/>
          <w:sz w:val="24"/>
          <w:szCs w:val="24"/>
        </w:rPr>
        <w:t xml:space="preserve">noturno, </w:t>
      </w:r>
      <w:r w:rsidR="00034646">
        <w:rPr>
          <w:bCs/>
          <w:color w:val="000000"/>
          <w:sz w:val="24"/>
          <w:szCs w:val="24"/>
        </w:rPr>
        <w:t>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DF3834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DF3834">
        <w:rPr>
          <w:b/>
          <w:bCs/>
          <w:color w:val="000000"/>
          <w:sz w:val="24"/>
          <w:szCs w:val="24"/>
        </w:rPr>
        <w:t>, Técnico Judiciário;</w:t>
      </w:r>
    </w:p>
    <w:p w:rsidR="00576430" w:rsidRDefault="0057643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Souza, Dir. de Secretaria Criminal</w:t>
      </w:r>
      <w:r w:rsidR="003A659C">
        <w:rPr>
          <w:b/>
          <w:bCs/>
          <w:color w:val="000000"/>
          <w:sz w:val="24"/>
          <w:szCs w:val="24"/>
        </w:rPr>
        <w:t>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Lilia Silva de Macedo, Técnico Judiciário;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Mota, Dir. de Secretaria Cível;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Figueiredo, Técnico Judiciário;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Macedo, Técnico Judiciário;</w:t>
      </w:r>
    </w:p>
    <w:p w:rsidR="003A659C" w:rsidRDefault="003A659C" w:rsidP="003A659C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3A659C">
        <w:rPr>
          <w:bCs/>
          <w:color w:val="000000"/>
          <w:sz w:val="24"/>
          <w:szCs w:val="24"/>
        </w:rPr>
        <w:t>01</w:t>
      </w:r>
      <w:r w:rsidR="00DF3834">
        <w:rPr>
          <w:bCs/>
          <w:color w:val="000000"/>
          <w:sz w:val="24"/>
          <w:szCs w:val="24"/>
        </w:rPr>
        <w:t xml:space="preserve"> de </w:t>
      </w:r>
      <w:r w:rsidR="003A659C">
        <w:rPr>
          <w:bCs/>
          <w:color w:val="000000"/>
          <w:sz w:val="24"/>
          <w:szCs w:val="24"/>
        </w:rPr>
        <w:t>julho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22E37">
        <w:rPr>
          <w:bCs/>
          <w:color w:val="000000"/>
          <w:sz w:val="24"/>
          <w:szCs w:val="24"/>
        </w:rPr>
        <w:t>9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3A659C">
        <w:rPr>
          <w:b/>
          <w:bCs/>
          <w:color w:val="000000"/>
          <w:sz w:val="28"/>
          <w:szCs w:val="28"/>
        </w:rPr>
        <w:t>Hugo Barbosa Torquato Ferreira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F4" w:rsidRDefault="009F70F4" w:rsidP="00214DA1">
      <w:r>
        <w:separator/>
      </w:r>
    </w:p>
  </w:endnote>
  <w:endnote w:type="continuationSeparator" w:id="0">
    <w:p w:rsidR="009F70F4" w:rsidRDefault="009F70F4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F4" w:rsidRDefault="009F70F4" w:rsidP="00214DA1">
      <w:r>
        <w:separator/>
      </w:r>
    </w:p>
  </w:footnote>
  <w:footnote w:type="continuationSeparator" w:id="0">
    <w:p w:rsidR="009F70F4" w:rsidRDefault="009F70F4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9F70F4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23657343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F12CF"/>
    <w:rsid w:val="00214DA1"/>
    <w:rsid w:val="00293366"/>
    <w:rsid w:val="002E3489"/>
    <w:rsid w:val="003704F9"/>
    <w:rsid w:val="0038148F"/>
    <w:rsid w:val="003A5AE9"/>
    <w:rsid w:val="003A659C"/>
    <w:rsid w:val="003B760D"/>
    <w:rsid w:val="003D768A"/>
    <w:rsid w:val="003E1DA6"/>
    <w:rsid w:val="003E62D5"/>
    <w:rsid w:val="0043699C"/>
    <w:rsid w:val="00461BBC"/>
    <w:rsid w:val="0047158D"/>
    <w:rsid w:val="00487E88"/>
    <w:rsid w:val="004B5EE2"/>
    <w:rsid w:val="0055484F"/>
    <w:rsid w:val="00564F6B"/>
    <w:rsid w:val="00576430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935B64"/>
    <w:rsid w:val="00965C3B"/>
    <w:rsid w:val="00981772"/>
    <w:rsid w:val="00995CA1"/>
    <w:rsid w:val="009D2BCD"/>
    <w:rsid w:val="009D3F80"/>
    <w:rsid w:val="009E5726"/>
    <w:rsid w:val="009E6726"/>
    <w:rsid w:val="009F70F4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65</cp:revision>
  <cp:lastPrinted>2019-07-03T16:09:00Z</cp:lastPrinted>
  <dcterms:created xsi:type="dcterms:W3CDTF">2015-05-19T16:51:00Z</dcterms:created>
  <dcterms:modified xsi:type="dcterms:W3CDTF">2019-07-03T16:09:00Z</dcterms:modified>
</cp:coreProperties>
</file>