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7005D2" w:rsidRPr="00964376" w:rsidTr="00197B97">
        <w:trPr>
          <w:trHeight w:val="455"/>
        </w:trPr>
        <w:tc>
          <w:tcPr>
            <w:tcW w:w="2127" w:type="dxa"/>
            <w:vAlign w:val="center"/>
          </w:tcPr>
          <w:p w:rsidR="007005D2" w:rsidRPr="00964376" w:rsidRDefault="007005D2" w:rsidP="00197B97">
            <w:pPr>
              <w:tabs>
                <w:tab w:val="left" w:pos="2880"/>
              </w:tabs>
              <w:jc w:val="both"/>
              <w:rPr>
                <w:rFonts w:ascii="Arial" w:eastAsiaTheme="minorEastAsia" w:hAnsi="Arial" w:cs="Arial"/>
                <w:b/>
                <w:color w:val="000000"/>
              </w:rPr>
            </w:pPr>
            <w:bookmarkStart w:id="0" w:name="_GoBack"/>
            <w:bookmarkEnd w:id="0"/>
            <w:proofErr w:type="spellStart"/>
            <w:r w:rsidRPr="00964376">
              <w:rPr>
                <w:rFonts w:ascii="Arial" w:eastAsiaTheme="minorEastAsia" w:hAnsi="Arial" w:cs="Arial"/>
                <w:b/>
                <w:color w:val="000000"/>
              </w:rPr>
              <w:t>OF.</w:t>
            </w:r>
            <w:proofErr w:type="gramStart"/>
            <w:r w:rsidRPr="00964376">
              <w:rPr>
                <w:rFonts w:ascii="Arial" w:eastAsiaTheme="minorEastAsia" w:hAnsi="Arial" w:cs="Arial"/>
                <w:b/>
                <w:color w:val="000000"/>
              </w:rPr>
              <w:t>SEPRE.</w:t>
            </w:r>
            <w:proofErr w:type="gramEnd"/>
            <w:r w:rsidRPr="00964376">
              <w:rPr>
                <w:rFonts w:ascii="Arial" w:eastAsiaTheme="minorEastAsia" w:hAnsi="Arial" w:cs="Arial"/>
                <w:b/>
                <w:color w:val="000000"/>
              </w:rPr>
              <w:t>Nº</w:t>
            </w:r>
            <w:proofErr w:type="spellEnd"/>
            <w:r w:rsidRPr="00964376">
              <w:rPr>
                <w:rFonts w:ascii="Arial" w:eastAsiaTheme="minorEastAsia" w:hAnsi="Arial" w:cs="Arial"/>
                <w:b/>
                <w:color w:val="000000"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7005D2" w:rsidRPr="00964376" w:rsidRDefault="007005D2" w:rsidP="00197B97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7005D2" w:rsidRPr="00964376" w:rsidRDefault="007005D2" w:rsidP="00197B97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7005D2" w:rsidRPr="00964376" w:rsidRDefault="00A97BD5" w:rsidP="00197B97">
            <w:pPr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iCs/>
              </w:rPr>
              <w:fldChar w:fldCharType="begin"/>
            </w:r>
            <w:r w:rsidR="007005D2" w:rsidRPr="00964376">
              <w:rPr>
                <w:rFonts w:ascii="Arial" w:eastAsiaTheme="minorEastAsia" w:hAnsi="Arial" w:cs="Arial"/>
                <w:iCs/>
              </w:rPr>
              <w:instrText>MERGEFIELD "Número do Processo#Retorna o número do processo=1@PROC"</w:instrText>
            </w:r>
            <w:r w:rsidRPr="00964376">
              <w:rPr>
                <w:rFonts w:ascii="Arial" w:eastAsiaTheme="minorEastAsia" w:hAnsi="Arial" w:cs="Arial"/>
                <w:iCs/>
              </w:rPr>
              <w:fldChar w:fldCharType="separate"/>
            </w:r>
            <w:r w:rsidR="007005D2" w:rsidRPr="00964376">
              <w:rPr>
                <w:rFonts w:ascii="Arial" w:eastAsiaTheme="minorEastAsia" w:hAnsi="Arial" w:cs="Arial"/>
                <w:iCs/>
              </w:rPr>
              <w:t>[Número do Processo]</w:t>
            </w:r>
            <w:r w:rsidRPr="00964376">
              <w:rPr>
                <w:rFonts w:ascii="Arial" w:eastAsiaTheme="minorEastAsia" w:hAnsi="Arial" w:cs="Arial"/>
                <w:iCs/>
              </w:rPr>
              <w:fldChar w:fldCharType="end"/>
            </w:r>
          </w:p>
        </w:tc>
      </w:tr>
    </w:tbl>
    <w:p w:rsidR="007005D2" w:rsidRDefault="007005D2" w:rsidP="007005D2">
      <w:pPr>
        <w:tabs>
          <w:tab w:val="left" w:pos="288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9"/>
      </w:tblGrid>
      <w:tr w:rsidR="007005D2" w:rsidRPr="00964376" w:rsidTr="00197B97">
        <w:trPr>
          <w:trHeight w:val="454"/>
        </w:trPr>
        <w:tc>
          <w:tcPr>
            <w:tcW w:w="4849" w:type="dxa"/>
            <w:vAlign w:val="center"/>
          </w:tcPr>
          <w:p w:rsidR="007005D2" w:rsidRPr="00964376" w:rsidRDefault="007005D2" w:rsidP="00197B97">
            <w:pPr>
              <w:tabs>
                <w:tab w:val="left" w:pos="2880"/>
              </w:tabs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964376">
              <w:rPr>
                <w:rFonts w:ascii="Arial" w:eastAsiaTheme="minorEastAsia" w:hAnsi="Arial" w:cs="Arial"/>
                <w:color w:val="000000"/>
              </w:rPr>
              <w:t xml:space="preserve">Rio Branco, </w:t>
            </w:r>
            <w:r w:rsidR="00A97BD5" w:rsidRPr="00964376">
              <w:rPr>
                <w:rFonts w:ascii="Arial" w:eastAsiaTheme="minorEastAsia" w:hAnsi="Arial" w:cs="Arial"/>
                <w:color w:val="000000"/>
              </w:rPr>
              <w:fldChar w:fldCharType="begin"/>
            </w:r>
            <w:r w:rsidRPr="00964376">
              <w:rPr>
                <w:rFonts w:ascii="Arial" w:eastAsiaTheme="minorEastAsia" w:hAnsi="Arial" w:cs="Arial"/>
                <w:color w:val="000000"/>
              </w:rPr>
              <w:instrText>MERGEFIELD "Data do Sistema por Extenso#Retorna a data corrente do sistema por extenso=160@SIST"</w:instrText>
            </w:r>
            <w:r w:rsidR="00A97BD5" w:rsidRPr="00964376">
              <w:rPr>
                <w:rFonts w:ascii="Arial" w:eastAsiaTheme="minorEastAsia" w:hAnsi="Arial" w:cs="Arial"/>
                <w:color w:val="000000"/>
              </w:rPr>
              <w:fldChar w:fldCharType="separate"/>
            </w:r>
            <w:r w:rsidRPr="00964376">
              <w:rPr>
                <w:rFonts w:ascii="Arial" w:eastAsiaTheme="minorEastAsia" w:hAnsi="Arial" w:cs="Arial"/>
                <w:color w:val="000000"/>
              </w:rPr>
              <w:t>[Data do Sistema por Extenso]</w:t>
            </w:r>
            <w:r w:rsidR="00A97BD5" w:rsidRPr="00964376">
              <w:rPr>
                <w:rFonts w:ascii="Arial" w:eastAsiaTheme="minorEastAsia" w:hAnsi="Arial" w:cs="Arial"/>
                <w:color w:val="000000"/>
              </w:rPr>
              <w:fldChar w:fldCharType="end"/>
            </w:r>
          </w:p>
        </w:tc>
      </w:tr>
    </w:tbl>
    <w:p w:rsidR="007005D2" w:rsidRPr="00B85712" w:rsidRDefault="007005D2" w:rsidP="007005D2">
      <w:pPr>
        <w:tabs>
          <w:tab w:val="left" w:pos="288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005D2" w:rsidRDefault="007005D2" w:rsidP="007005D2">
      <w:pPr>
        <w:tabs>
          <w:tab w:val="left" w:pos="288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4"/>
      </w:tblGrid>
      <w:tr w:rsidR="007005D2" w:rsidRPr="00964376" w:rsidTr="00197B97">
        <w:trPr>
          <w:trHeight w:val="11459"/>
        </w:trPr>
        <w:tc>
          <w:tcPr>
            <w:tcW w:w="10344" w:type="dxa"/>
          </w:tcPr>
          <w:p w:rsidR="007005D2" w:rsidRPr="00964376" w:rsidRDefault="007005D2" w:rsidP="00197B97">
            <w:pPr>
              <w:tabs>
                <w:tab w:val="left" w:pos="1418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lastRenderedPageBreak/>
              <w:t xml:space="preserve">       </w:t>
            </w:r>
            <w:proofErr w:type="gramStart"/>
            <w:r w:rsidRPr="00964376">
              <w:rPr>
                <w:rFonts w:ascii="Arial" w:eastAsiaTheme="minorEastAsia" w:hAnsi="Arial" w:cs="Arial"/>
              </w:rPr>
              <w:t>Senhor(</w:t>
            </w:r>
            <w:proofErr w:type="gramEnd"/>
            <w:r w:rsidRPr="00964376">
              <w:rPr>
                <w:rFonts w:ascii="Arial" w:eastAsiaTheme="minorEastAsia" w:hAnsi="Arial" w:cs="Arial"/>
              </w:rPr>
              <w:t>a) Prefeito,</w:t>
            </w:r>
          </w:p>
          <w:p w:rsidR="005F497A" w:rsidRPr="004A04CC" w:rsidRDefault="007005D2" w:rsidP="005F497A">
            <w:pPr>
              <w:rPr>
                <w:sz w:val="14"/>
                <w:szCs w:val="14"/>
              </w:rPr>
            </w:pPr>
            <w:r w:rsidRPr="00964376">
              <w:rPr>
                <w:rFonts w:ascii="Arial Narrow" w:eastAsiaTheme="minorEastAsia" w:hAnsi="Arial Narrow" w:cs="Arial Narrow"/>
              </w:rPr>
              <w:tab/>
            </w:r>
          </w:p>
          <w:p w:rsidR="007005D2" w:rsidRPr="00964376" w:rsidRDefault="007005D2" w:rsidP="00197B97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</w:p>
          <w:p w:rsidR="007005D2" w:rsidRDefault="007005D2" w:rsidP="007005D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ab/>
            </w:r>
            <w:r>
              <w:rPr>
                <w:rFonts w:ascii="Arial" w:hAnsi="Arial" w:cs="Arial"/>
              </w:rPr>
              <w:t>Ao cumprimentá-lo</w:t>
            </w:r>
            <w:r w:rsidRPr="00FF4F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em referência ao Regime Especial de Pagamento de Precatórios pelo prazo de até quinze anos a que se submete o Município de (Nome do ente devedor), comunico a Vossa Excelência que o valor da parcela do ano de 20** foi </w:t>
            </w:r>
            <w:r w:rsidRPr="00DE2AA8">
              <w:rPr>
                <w:rFonts w:ascii="Arial" w:hAnsi="Arial" w:cs="Arial"/>
                <w:b/>
              </w:rPr>
              <w:t>estimado previamente</w:t>
            </w:r>
            <w:r>
              <w:rPr>
                <w:rFonts w:ascii="Arial" w:hAnsi="Arial" w:cs="Arial"/>
              </w:rPr>
              <w:t xml:space="preserve"> em </w:t>
            </w:r>
            <w:r w:rsidR="003323DC" w:rsidRPr="00964376">
              <w:rPr>
                <w:rFonts w:ascii="Arial" w:eastAsiaTheme="minorEastAsia" w:hAnsi="Arial" w:cs="Arial"/>
              </w:rPr>
              <w:t xml:space="preserve">R$ </w:t>
            </w:r>
            <w:proofErr w:type="gramStart"/>
            <w:r w:rsidR="003323DC" w:rsidRPr="00964376">
              <w:rPr>
                <w:rFonts w:ascii="Arial" w:eastAsiaTheme="minorEastAsia" w:hAnsi="Arial" w:cs="Arial"/>
                <w:b/>
                <w:bCs/>
              </w:rPr>
              <w:t>XX.</w:t>
            </w:r>
            <w:proofErr w:type="gramEnd"/>
            <w:r w:rsidR="003323DC" w:rsidRPr="00964376">
              <w:rPr>
                <w:rFonts w:ascii="Arial" w:eastAsiaTheme="minorEastAsia" w:hAnsi="Arial" w:cs="Arial"/>
                <w:b/>
                <w:bCs/>
              </w:rPr>
              <w:t>XXX,XX</w:t>
            </w:r>
            <w:r w:rsidR="003323DC" w:rsidRPr="00964376">
              <w:rPr>
                <w:rFonts w:ascii="Arial" w:eastAsiaTheme="minorEastAsia" w:hAnsi="Arial" w:cs="Arial"/>
              </w:rPr>
              <w:t xml:space="preserve"> – </w:t>
            </w:r>
            <w:proofErr w:type="spellStart"/>
            <w:r w:rsidR="003323DC" w:rsidRPr="00964376">
              <w:rPr>
                <w:rFonts w:ascii="Arial" w:eastAsiaTheme="minorEastAsia" w:hAnsi="Arial" w:cs="Arial"/>
              </w:rPr>
              <w:t>xxxxxxxxxxxxxxxxxxxxxxx</w:t>
            </w:r>
            <w:proofErr w:type="spellEnd"/>
            <w:r w:rsidR="003323DC" w:rsidRPr="00964376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3323DC" w:rsidRPr="00964376">
              <w:rPr>
                <w:rFonts w:ascii="Arial" w:eastAsiaTheme="minorEastAsia" w:hAnsi="Arial" w:cs="Arial"/>
              </w:rPr>
              <w:t>xxxxxxxxxxxxxx</w:t>
            </w:r>
            <w:proofErr w:type="spellEnd"/>
            <w:r>
              <w:rPr>
                <w:rFonts w:ascii="Arial" w:hAnsi="Arial" w:cs="Arial"/>
              </w:rPr>
              <w:t>, podendo ser majorado após a atualização do crédito dos precatórios.</w:t>
            </w:r>
          </w:p>
          <w:p w:rsidR="007005D2" w:rsidRDefault="007005D2" w:rsidP="007005D2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O prazo para o depósito da parcela vai até </w:t>
            </w:r>
            <w:r w:rsidRPr="00E16021">
              <w:rPr>
                <w:rFonts w:ascii="Arial" w:hAnsi="Arial" w:cs="Arial"/>
                <w:b/>
              </w:rPr>
              <w:t>31 de dezembro de 20</w:t>
            </w:r>
            <w:r>
              <w:rPr>
                <w:rFonts w:ascii="Arial" w:hAnsi="Arial" w:cs="Arial"/>
                <w:b/>
              </w:rPr>
              <w:t>**</w:t>
            </w:r>
            <w:r>
              <w:rPr>
                <w:rFonts w:ascii="Arial" w:hAnsi="Arial" w:cs="Arial"/>
              </w:rPr>
              <w:t>. Ao final desse prazo</w:t>
            </w:r>
            <w:r w:rsidRPr="00E1602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caso não seja realizado o pagamento, serão adotadas</w:t>
            </w:r>
            <w:r w:rsidRPr="00E16021">
              <w:rPr>
                <w:rFonts w:ascii="Arial" w:hAnsi="Arial" w:cs="Arial"/>
              </w:rPr>
              <w:t xml:space="preserve"> as medidas legais pertinentes, notadamente a abertura de procedimento para o seq</w:t>
            </w:r>
            <w:r>
              <w:rPr>
                <w:rFonts w:ascii="Arial" w:hAnsi="Arial" w:cs="Arial"/>
              </w:rPr>
              <w:t>uestro de recursos financeiros n</w:t>
            </w:r>
            <w:r w:rsidRPr="00E16021">
              <w:rPr>
                <w:rFonts w:ascii="Arial" w:hAnsi="Arial" w:cs="Arial"/>
              </w:rPr>
              <w:t xml:space="preserve">as contas do </w:t>
            </w:r>
            <w:r>
              <w:rPr>
                <w:rFonts w:ascii="Arial" w:hAnsi="Arial" w:cs="Arial"/>
              </w:rPr>
              <w:t>Município de (Nome do ente devedor)</w:t>
            </w:r>
            <w:r w:rsidRPr="00E16021">
              <w:rPr>
                <w:rFonts w:ascii="Arial" w:hAnsi="Arial" w:cs="Arial"/>
              </w:rPr>
              <w:t>, sem prejuízo das demais s</w:t>
            </w:r>
            <w:r>
              <w:rPr>
                <w:rFonts w:ascii="Arial" w:hAnsi="Arial" w:cs="Arial"/>
              </w:rPr>
              <w:t>anções previstas no § 10 do artigo</w:t>
            </w:r>
            <w:r w:rsidRPr="00E16021">
              <w:rPr>
                <w:rFonts w:ascii="Arial" w:hAnsi="Arial" w:cs="Arial"/>
              </w:rPr>
              <w:t xml:space="preserve"> 97 do A</w:t>
            </w:r>
            <w:r>
              <w:rPr>
                <w:rFonts w:ascii="Arial" w:hAnsi="Arial" w:cs="Arial"/>
              </w:rPr>
              <w:t xml:space="preserve">to das </w:t>
            </w:r>
            <w:r w:rsidRPr="00E1602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isposições </w:t>
            </w:r>
            <w:r w:rsidRPr="00E1602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onstitucionais </w:t>
            </w:r>
            <w:r w:rsidRPr="00E1602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ransitórias</w:t>
            </w:r>
            <w:r w:rsidRPr="00E16021">
              <w:rPr>
                <w:rFonts w:ascii="Arial" w:hAnsi="Arial" w:cs="Arial"/>
              </w:rPr>
              <w:t>.</w:t>
            </w:r>
          </w:p>
          <w:p w:rsidR="007005D2" w:rsidRPr="002475D6" w:rsidRDefault="007005D2" w:rsidP="00197B97">
            <w:pPr>
              <w:tabs>
                <w:tab w:val="left" w:pos="3969"/>
              </w:tabs>
              <w:spacing w:before="120" w:after="120" w:line="360" w:lineRule="auto"/>
              <w:ind w:firstLine="3969"/>
              <w:jc w:val="both"/>
              <w:rPr>
                <w:rFonts w:ascii="Arial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>Aproveito a oportunidade para reiterar protestos de consideração e apreço.</w:t>
            </w:r>
          </w:p>
          <w:p w:rsidR="007005D2" w:rsidRPr="006D5DBD" w:rsidRDefault="007005D2" w:rsidP="00197B97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D5DBD">
              <w:rPr>
                <w:rFonts w:ascii="Arial" w:hAnsi="Arial" w:cs="Arial"/>
                <w:color w:val="000000"/>
              </w:rPr>
              <w:t>_________________________________</w:t>
            </w:r>
          </w:p>
          <w:p w:rsidR="007005D2" w:rsidRDefault="007005D2" w:rsidP="00197B97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005D2" w:rsidRPr="006D5DBD" w:rsidRDefault="007005D2" w:rsidP="00197B97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DBD">
              <w:rPr>
                <w:rFonts w:ascii="Arial" w:hAnsi="Arial" w:cs="Arial"/>
                <w:color w:val="000000"/>
              </w:rPr>
              <w:t xml:space="preserve">Des. </w:t>
            </w:r>
            <w:r>
              <w:rPr>
                <w:rFonts w:ascii="Arial" w:hAnsi="Arial" w:cs="Arial"/>
                <w:b/>
                <w:bCs/>
                <w:color w:val="000000"/>
              </w:rPr>
              <w:t>(Nome do responsável)</w:t>
            </w:r>
          </w:p>
          <w:p w:rsidR="007005D2" w:rsidRPr="00964376" w:rsidRDefault="007005D2" w:rsidP="00197B97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6D5DBD">
              <w:rPr>
                <w:rFonts w:ascii="Arial" w:hAnsi="Arial" w:cs="Arial"/>
                <w:color w:val="000000"/>
              </w:rPr>
              <w:t>Vice-Presidente</w:t>
            </w:r>
          </w:p>
          <w:p w:rsidR="007005D2" w:rsidRPr="00964376" w:rsidRDefault="007005D2" w:rsidP="00197B97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 xml:space="preserve">A Sua Excelência </w:t>
            </w:r>
            <w:proofErr w:type="gramStart"/>
            <w:r w:rsidRPr="00964376">
              <w:rPr>
                <w:rFonts w:ascii="Arial" w:eastAsiaTheme="minorEastAsia" w:hAnsi="Arial" w:cs="Arial"/>
              </w:rPr>
              <w:t>o(</w:t>
            </w:r>
            <w:proofErr w:type="gramEnd"/>
            <w:r w:rsidRPr="00964376">
              <w:rPr>
                <w:rFonts w:ascii="Arial" w:eastAsiaTheme="minorEastAsia" w:hAnsi="Arial" w:cs="Arial"/>
              </w:rPr>
              <w:t>a) Senhor(a)</w:t>
            </w:r>
          </w:p>
          <w:p w:rsidR="007005D2" w:rsidRPr="00964376" w:rsidRDefault="007005D2" w:rsidP="00197B97">
            <w:pPr>
              <w:spacing w:before="120" w:after="120"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964376">
              <w:rPr>
                <w:rFonts w:ascii="Arial" w:eastAsiaTheme="minorEastAsia" w:hAnsi="Arial" w:cs="Arial"/>
                <w:b/>
                <w:bCs/>
              </w:rPr>
              <w:t>****</w:t>
            </w:r>
          </w:p>
          <w:p w:rsidR="007005D2" w:rsidRPr="00964376" w:rsidRDefault="007005D2" w:rsidP="00197B97">
            <w:pPr>
              <w:spacing w:before="60" w:after="120" w:line="360" w:lineRule="auto"/>
              <w:rPr>
                <w:rFonts w:ascii="Arial" w:eastAsiaTheme="minorEastAsia" w:hAnsi="Arial" w:cs="Arial"/>
              </w:rPr>
            </w:pPr>
            <w:r w:rsidRPr="00964376">
              <w:rPr>
                <w:rFonts w:ascii="Arial" w:eastAsiaTheme="minorEastAsia" w:hAnsi="Arial" w:cs="Arial"/>
              </w:rPr>
              <w:t>Cargo</w:t>
            </w:r>
            <w:r w:rsidRPr="0096437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</w:tbl>
    <w:p w:rsidR="007005D2" w:rsidRDefault="007005D2" w:rsidP="007005D2">
      <w:pPr>
        <w:tabs>
          <w:tab w:val="left" w:pos="1980"/>
          <w:tab w:val="left" w:pos="4715"/>
          <w:tab w:val="left" w:pos="4965"/>
          <w:tab w:val="left" w:pos="8498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005D2" w:rsidRDefault="007005D2"/>
    <w:sectPr w:rsidR="007005D2" w:rsidSect="00D84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09" w:rsidRDefault="00724509" w:rsidP="007005D2">
      <w:r>
        <w:separator/>
      </w:r>
    </w:p>
  </w:endnote>
  <w:endnote w:type="continuationSeparator" w:id="0">
    <w:p w:rsidR="00724509" w:rsidRDefault="00724509" w:rsidP="007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25" w:rsidRDefault="00F942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8" w:rsidRDefault="00724509" w:rsidP="00D84F18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sz w:val="24"/>
        <w:szCs w:val="24"/>
      </w:rPr>
      <w:pict>
        <v:line id="_x0000_s2049" style="position:absolute;left:0;text-align:left;z-index:251660288" from="-4.95pt,.65pt" to="511.3pt,.65pt" strokecolor="silver" strokeweight="3pt"/>
      </w:pict>
    </w:r>
    <w:r w:rsidR="001C726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1C7261">
      <w:rPr>
        <w:rFonts w:ascii="Arial" w:hAnsi="Arial" w:cs="Arial"/>
        <w:sz w:val="16"/>
        <w:szCs w:val="16"/>
        <w:u w:val="single"/>
        <w:vertAlign w:val="superscript"/>
      </w:rPr>
      <w:t>o</w:t>
    </w:r>
    <w:r w:rsidR="001C726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1C7261">
      <w:rPr>
        <w:rFonts w:ascii="Arial" w:hAnsi="Arial" w:cs="Arial"/>
        <w:sz w:val="16"/>
        <w:szCs w:val="16"/>
      </w:rPr>
      <w:t>Pág</w:t>
    </w:r>
    <w:proofErr w:type="spellEnd"/>
    <w:r w:rsidR="001C7261">
      <w:rPr>
        <w:rFonts w:ascii="Arial" w:hAnsi="Arial" w:cs="Arial"/>
        <w:sz w:val="16"/>
        <w:szCs w:val="16"/>
      </w:rPr>
      <w:t xml:space="preserve">: </w:t>
    </w:r>
    <w:r w:rsidR="00A97BD5">
      <w:rPr>
        <w:rStyle w:val="Nmerodepgina"/>
        <w:rFonts w:ascii="Arial" w:hAnsi="Arial" w:cs="Arial"/>
        <w:sz w:val="16"/>
        <w:szCs w:val="16"/>
      </w:rPr>
      <w:fldChar w:fldCharType="begin"/>
    </w:r>
    <w:r w:rsidR="001C726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97BD5">
      <w:rPr>
        <w:rStyle w:val="Nmerodepgina"/>
        <w:rFonts w:ascii="Arial" w:hAnsi="Arial" w:cs="Arial"/>
        <w:sz w:val="16"/>
        <w:szCs w:val="16"/>
      </w:rPr>
      <w:fldChar w:fldCharType="separate"/>
    </w:r>
    <w:r w:rsidR="00C570CF">
      <w:rPr>
        <w:rStyle w:val="Nmerodepgina"/>
        <w:rFonts w:ascii="Arial" w:hAnsi="Arial" w:cs="Arial"/>
        <w:noProof/>
        <w:sz w:val="16"/>
        <w:szCs w:val="16"/>
      </w:rPr>
      <w:t>1</w:t>
    </w:r>
    <w:r w:rsidR="00A97BD5">
      <w:rPr>
        <w:rStyle w:val="Nmerodepgina"/>
        <w:rFonts w:ascii="Arial" w:hAnsi="Arial" w:cs="Arial"/>
        <w:sz w:val="16"/>
        <w:szCs w:val="16"/>
      </w:rPr>
      <w:fldChar w:fldCharType="end"/>
    </w:r>
    <w:r w:rsidR="001C7261">
      <w:rPr>
        <w:rStyle w:val="Nmerodepgina"/>
        <w:rFonts w:ascii="Arial" w:hAnsi="Arial" w:cs="Arial"/>
        <w:sz w:val="16"/>
        <w:szCs w:val="16"/>
      </w:rPr>
      <w:t>/</w:t>
    </w:r>
    <w:r w:rsidR="00A97BD5">
      <w:rPr>
        <w:rStyle w:val="Nmerodepgina"/>
        <w:rFonts w:ascii="Arial" w:hAnsi="Arial" w:cs="Arial"/>
        <w:sz w:val="16"/>
        <w:szCs w:val="16"/>
      </w:rPr>
      <w:fldChar w:fldCharType="begin"/>
    </w:r>
    <w:r w:rsidR="001C726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97BD5">
      <w:rPr>
        <w:rStyle w:val="Nmerodepgina"/>
        <w:rFonts w:ascii="Arial" w:hAnsi="Arial" w:cs="Arial"/>
        <w:sz w:val="16"/>
        <w:szCs w:val="16"/>
      </w:rPr>
      <w:fldChar w:fldCharType="separate"/>
    </w:r>
    <w:r w:rsidR="00C570CF">
      <w:rPr>
        <w:rStyle w:val="Nmerodepgina"/>
        <w:rFonts w:ascii="Arial" w:hAnsi="Arial" w:cs="Arial"/>
        <w:noProof/>
        <w:sz w:val="16"/>
        <w:szCs w:val="16"/>
      </w:rPr>
      <w:t>2</w:t>
    </w:r>
    <w:r w:rsidR="00A97BD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25" w:rsidRDefault="00F942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09" w:rsidRDefault="00724509" w:rsidP="007005D2">
      <w:r>
        <w:separator/>
      </w:r>
    </w:p>
  </w:footnote>
  <w:footnote w:type="continuationSeparator" w:id="0">
    <w:p w:rsidR="00724509" w:rsidRDefault="00724509" w:rsidP="007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25" w:rsidRDefault="00F942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D84F18" w:rsidRPr="00964376" w:rsidTr="00095451">
      <w:trPr>
        <w:trHeight w:val="325"/>
      </w:trPr>
      <w:tc>
        <w:tcPr>
          <w:tcW w:w="1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095451" w:rsidP="00095451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softHyphen/>
          </w: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F94225" w:rsidRDefault="001C7261" w:rsidP="003323DC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F94225">
            <w:rPr>
              <w:rFonts w:ascii="Arial" w:eastAsiaTheme="minorEastAsia" w:hAnsi="Arial" w:cs="Arial"/>
              <w:b/>
              <w:sz w:val="22"/>
              <w:szCs w:val="22"/>
            </w:rPr>
            <w:t xml:space="preserve">Ofício de </w:t>
          </w:r>
          <w:r w:rsidR="003323DC" w:rsidRPr="00F94225">
            <w:rPr>
              <w:rFonts w:ascii="Arial" w:eastAsiaTheme="minorEastAsia" w:hAnsi="Arial" w:cs="Arial"/>
              <w:b/>
              <w:sz w:val="22"/>
              <w:szCs w:val="22"/>
            </w:rPr>
            <w:t>Comunicação</w:t>
          </w:r>
          <w:r w:rsidRPr="00F94225">
            <w:rPr>
              <w:rFonts w:ascii="Arial" w:eastAsiaTheme="minorEastAsia" w:hAnsi="Arial" w:cs="Arial"/>
              <w:b/>
              <w:sz w:val="22"/>
              <w:szCs w:val="22"/>
            </w:rPr>
            <w:br/>
          </w:r>
          <w:r w:rsidR="003323DC" w:rsidRPr="00F94225">
            <w:rPr>
              <w:rFonts w:ascii="Arial" w:eastAsiaTheme="minorEastAsia" w:hAnsi="Arial" w:cs="Arial"/>
              <w:b/>
              <w:sz w:val="22"/>
              <w:szCs w:val="22"/>
            </w:rPr>
            <w:t>do Prazo para o Depósito</w:t>
          </w:r>
          <w:r w:rsidRPr="00F94225">
            <w:rPr>
              <w:rFonts w:ascii="Arial" w:eastAsiaTheme="minorEastAsia" w:hAnsi="Arial" w:cs="Arial"/>
              <w:b/>
              <w:sz w:val="22"/>
              <w:szCs w:val="22"/>
            </w:rPr>
            <w:t xml:space="preserve"> de parcela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84F18" w:rsidRPr="00D42B32" w:rsidRDefault="001C7261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D84F18" w:rsidRPr="00964376" w:rsidTr="00095451">
      <w:trPr>
        <w:trHeight w:val="325"/>
      </w:trPr>
      <w:tc>
        <w:tcPr>
          <w:tcW w:w="1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724509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724509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F18" w:rsidRPr="00D42B32" w:rsidRDefault="001C7261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Pr="00964376">
            <w:rPr>
              <w:rFonts w:ascii="Arial" w:eastAsiaTheme="minorEastAsia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</w:t>
          </w:r>
          <w:r w:rsidR="007005D2">
            <w:rPr>
              <w:rFonts w:ascii="Arial" w:eastAsiaTheme="minorEastAsia" w:hAnsi="Arial" w:cs="Arial"/>
              <w:sz w:val="16"/>
              <w:szCs w:val="16"/>
              <w:lang w:val="en-US"/>
            </w:rPr>
            <w:t>8</w:t>
          </w:r>
        </w:p>
        <w:p w:rsidR="00D84F18" w:rsidRPr="00D42B32" w:rsidRDefault="001C7261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D84F18" w:rsidRPr="00D42B32" w:rsidRDefault="00724509" w:rsidP="00D84F18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25" w:rsidRDefault="00F942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05D2"/>
    <w:rsid w:val="00095451"/>
    <w:rsid w:val="001C7261"/>
    <w:rsid w:val="003323DC"/>
    <w:rsid w:val="00432894"/>
    <w:rsid w:val="005F497A"/>
    <w:rsid w:val="007005D2"/>
    <w:rsid w:val="00724509"/>
    <w:rsid w:val="00834D58"/>
    <w:rsid w:val="00A202F7"/>
    <w:rsid w:val="00A36D6A"/>
    <w:rsid w:val="00A97BD5"/>
    <w:rsid w:val="00B61FBE"/>
    <w:rsid w:val="00C570CF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05D2"/>
  </w:style>
  <w:style w:type="character" w:customStyle="1" w:styleId="CabealhoChar">
    <w:name w:val="Cabeçalho Char"/>
    <w:basedOn w:val="Fontepargpadro"/>
    <w:link w:val="Cabealho"/>
    <w:uiPriority w:val="99"/>
    <w:rsid w:val="007005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005D2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005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7005D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vangelo.sousa</dc:creator>
  <cp:keywords/>
  <dc:description/>
  <cp:lastModifiedBy>rob</cp:lastModifiedBy>
  <cp:revision>6</cp:revision>
  <dcterms:created xsi:type="dcterms:W3CDTF">2012-09-12T13:41:00Z</dcterms:created>
  <dcterms:modified xsi:type="dcterms:W3CDTF">2013-02-20T15:50:00Z</dcterms:modified>
</cp:coreProperties>
</file>