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96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20"/>
        <w:gridCol w:w="1026"/>
        <w:gridCol w:w="1114"/>
        <w:gridCol w:w="11"/>
        <w:gridCol w:w="775"/>
        <w:gridCol w:w="9"/>
      </w:tblGrid>
      <w:tr w:rsidR="00A94A5F" w:rsidRPr="000200CC" w:rsidTr="00A94A5F">
        <w:trPr>
          <w:trHeight w:val="638"/>
        </w:trPr>
        <w:tc>
          <w:tcPr>
            <w:tcW w:w="2933" w:type="dxa"/>
            <w:gridSpan w:val="2"/>
            <w:shd w:val="clear" w:color="auto" w:fill="auto"/>
          </w:tcPr>
          <w:p w:rsidR="00A94A5F" w:rsidRPr="000200CC" w:rsidRDefault="00A94A5F" w:rsidP="00A94A5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Data</w:t>
            </w:r>
            <w:bookmarkStart w:id="0" w:name="_GoBack"/>
            <w:bookmarkEnd w:id="0"/>
          </w:p>
          <w:p w:rsidR="00A94A5F" w:rsidRPr="000200CC" w:rsidRDefault="00A94A5F" w:rsidP="00A94A5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A5F" w:rsidRPr="000200CC" w:rsidRDefault="00A94A5F" w:rsidP="00A94A5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____/____/_____</w:t>
            </w:r>
          </w:p>
        </w:tc>
        <w:tc>
          <w:tcPr>
            <w:tcW w:w="2935" w:type="dxa"/>
            <w:gridSpan w:val="5"/>
            <w:shd w:val="clear" w:color="auto" w:fill="D9D9D9" w:themeFill="background1" w:themeFillShade="D9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0CC">
              <w:rPr>
                <w:rFonts w:ascii="Arial" w:hAnsi="Arial" w:cs="Arial"/>
                <w:b/>
                <w:sz w:val="20"/>
                <w:szCs w:val="20"/>
              </w:rPr>
              <w:t>Requisição de Serviço</w:t>
            </w:r>
          </w:p>
        </w:tc>
      </w:tr>
      <w:tr w:rsidR="00A94A5F" w:rsidRPr="000200CC" w:rsidTr="00A94A5F">
        <w:trPr>
          <w:gridAfter w:val="1"/>
          <w:wAfter w:w="9" w:type="dxa"/>
          <w:trHeight w:val="569"/>
        </w:trPr>
        <w:tc>
          <w:tcPr>
            <w:tcW w:w="5859" w:type="dxa"/>
            <w:gridSpan w:val="6"/>
            <w:vAlign w:val="bottom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Órgão/Setor Requisitante:</w:t>
            </w: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569"/>
        </w:trPr>
        <w:tc>
          <w:tcPr>
            <w:tcW w:w="2113" w:type="dxa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Veículo:</w:t>
            </w: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Placa:</w:t>
            </w: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Km:</w:t>
            </w: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546"/>
        </w:trPr>
        <w:tc>
          <w:tcPr>
            <w:tcW w:w="5859" w:type="dxa"/>
            <w:gridSpan w:val="6"/>
            <w:shd w:val="clear" w:color="auto" w:fill="E0E0E0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0CC">
              <w:rPr>
                <w:rFonts w:ascii="Arial" w:hAnsi="Arial" w:cs="Arial"/>
                <w:b/>
                <w:sz w:val="20"/>
                <w:szCs w:val="20"/>
              </w:rPr>
              <w:t>Descrição do Serviço</w:t>
            </w:r>
          </w:p>
        </w:tc>
      </w:tr>
      <w:tr w:rsidR="00A94A5F" w:rsidRPr="000200CC" w:rsidTr="00A94A5F">
        <w:trPr>
          <w:gridAfter w:val="1"/>
          <w:wAfter w:w="9" w:type="dxa"/>
          <w:trHeight w:val="272"/>
        </w:trPr>
        <w:tc>
          <w:tcPr>
            <w:tcW w:w="5084" w:type="dxa"/>
            <w:gridSpan w:val="5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Lavagem simples</w:t>
            </w:r>
          </w:p>
        </w:tc>
        <w:tc>
          <w:tcPr>
            <w:tcW w:w="775" w:type="dxa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235"/>
        </w:trPr>
        <w:tc>
          <w:tcPr>
            <w:tcW w:w="5084" w:type="dxa"/>
            <w:gridSpan w:val="5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Lavagem completa</w:t>
            </w:r>
          </w:p>
        </w:tc>
        <w:tc>
          <w:tcPr>
            <w:tcW w:w="775" w:type="dxa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229"/>
        </w:trPr>
        <w:tc>
          <w:tcPr>
            <w:tcW w:w="5084" w:type="dxa"/>
            <w:gridSpan w:val="5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Troca de óleo</w:t>
            </w:r>
          </w:p>
        </w:tc>
        <w:tc>
          <w:tcPr>
            <w:tcW w:w="775" w:type="dxa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211"/>
        </w:trPr>
        <w:tc>
          <w:tcPr>
            <w:tcW w:w="5073" w:type="dxa"/>
            <w:gridSpan w:val="4"/>
            <w:vAlign w:val="bottom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Alinhamento e balanceamento</w:t>
            </w:r>
          </w:p>
        </w:tc>
        <w:tc>
          <w:tcPr>
            <w:tcW w:w="786" w:type="dxa"/>
            <w:gridSpan w:val="2"/>
            <w:vAlign w:val="bottom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101"/>
        </w:trPr>
        <w:tc>
          <w:tcPr>
            <w:tcW w:w="5073" w:type="dxa"/>
            <w:gridSpan w:val="4"/>
            <w:vAlign w:val="bottom"/>
          </w:tcPr>
          <w:p w:rsidR="00A94A5F" w:rsidRPr="000200CC" w:rsidRDefault="00A94A5F" w:rsidP="007147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Conserto de pneu</w:t>
            </w:r>
          </w:p>
        </w:tc>
        <w:tc>
          <w:tcPr>
            <w:tcW w:w="786" w:type="dxa"/>
            <w:gridSpan w:val="2"/>
            <w:vAlign w:val="bottom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148"/>
        </w:trPr>
        <w:tc>
          <w:tcPr>
            <w:tcW w:w="5073" w:type="dxa"/>
            <w:gridSpan w:val="4"/>
            <w:vAlign w:val="bottom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Troca de pneu</w:t>
            </w:r>
          </w:p>
        </w:tc>
        <w:tc>
          <w:tcPr>
            <w:tcW w:w="786" w:type="dxa"/>
            <w:gridSpan w:val="2"/>
            <w:vAlign w:val="bottom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194"/>
        </w:trPr>
        <w:tc>
          <w:tcPr>
            <w:tcW w:w="5073" w:type="dxa"/>
            <w:gridSpan w:val="4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301"/>
        </w:trPr>
        <w:tc>
          <w:tcPr>
            <w:tcW w:w="5073" w:type="dxa"/>
            <w:gridSpan w:val="4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234"/>
        </w:trPr>
        <w:tc>
          <w:tcPr>
            <w:tcW w:w="5073" w:type="dxa"/>
            <w:gridSpan w:val="4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A5F" w:rsidRPr="000200CC" w:rsidTr="00A94A5F">
        <w:trPr>
          <w:gridAfter w:val="1"/>
          <w:wAfter w:w="9" w:type="dxa"/>
          <w:trHeight w:val="586"/>
        </w:trPr>
        <w:tc>
          <w:tcPr>
            <w:tcW w:w="5859" w:type="dxa"/>
            <w:gridSpan w:val="6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Nome do fornecedor:</w:t>
            </w:r>
          </w:p>
        </w:tc>
      </w:tr>
      <w:tr w:rsidR="00A94A5F" w:rsidRPr="000200CC" w:rsidTr="00A94A5F">
        <w:trPr>
          <w:gridAfter w:val="1"/>
          <w:wAfter w:w="9" w:type="dxa"/>
          <w:trHeight w:val="653"/>
        </w:trPr>
        <w:tc>
          <w:tcPr>
            <w:tcW w:w="5859" w:type="dxa"/>
            <w:gridSpan w:val="6"/>
            <w:vAlign w:val="center"/>
          </w:tcPr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Autorização:</w:t>
            </w: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A94A5F" w:rsidRPr="000200CC" w:rsidRDefault="00A94A5F" w:rsidP="00A94A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A5F" w:rsidRDefault="00A94A5F" w:rsidP="00D5362F"/>
    <w:sectPr w:rsidR="00A94A5F" w:rsidSect="0035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FE" w:rsidRDefault="002A78FE" w:rsidP="008C74E3">
      <w:r>
        <w:separator/>
      </w:r>
    </w:p>
  </w:endnote>
  <w:endnote w:type="continuationSeparator" w:id="0">
    <w:p w:rsidR="002A78FE" w:rsidRDefault="002A78FE" w:rsidP="008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D9" w:rsidRDefault="00923F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A4" w:rsidRDefault="002A78FE" w:rsidP="00B850A4">
    <w:pPr>
      <w:pStyle w:val="Rodap"/>
      <w:jc w:val="right"/>
      <w:rPr>
        <w:rFonts w:ascii="Arial" w:hAnsi="Arial" w:cs="Arial"/>
      </w:rPr>
    </w:pPr>
    <w:r>
      <w:pict>
        <v:line id="Line 3" o:spid="_x0000_s2049" style="position:absolute;left:0;text-align:left;z-index:251658240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B850A4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B850A4">
      <w:rPr>
        <w:rFonts w:ascii="Arial" w:hAnsi="Arial" w:cs="Arial"/>
        <w:sz w:val="16"/>
        <w:szCs w:val="16"/>
        <w:u w:val="single"/>
        <w:vertAlign w:val="superscript"/>
      </w:rPr>
      <w:t>o</w:t>
    </w:r>
    <w:r w:rsidR="00B850A4">
      <w:rPr>
        <w:rFonts w:ascii="Arial" w:hAnsi="Arial" w:cs="Arial"/>
        <w:sz w:val="16"/>
        <w:szCs w:val="16"/>
      </w:rPr>
      <w:t xml:space="preserve"> 166/2012             Pág: </w:t>
    </w:r>
    <w:r w:rsidR="00CA4F22">
      <w:rPr>
        <w:rStyle w:val="Nmerodepgina"/>
        <w:rFonts w:ascii="Arial" w:hAnsi="Arial" w:cs="Arial"/>
        <w:sz w:val="16"/>
        <w:szCs w:val="16"/>
      </w:rPr>
      <w:fldChar w:fldCharType="begin"/>
    </w:r>
    <w:r w:rsidR="00B850A4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CA4F22">
      <w:rPr>
        <w:rStyle w:val="Nmerodepgina"/>
        <w:rFonts w:ascii="Arial" w:hAnsi="Arial" w:cs="Arial"/>
        <w:sz w:val="16"/>
        <w:szCs w:val="16"/>
      </w:rPr>
      <w:fldChar w:fldCharType="separate"/>
    </w:r>
    <w:r w:rsidR="00AA6622">
      <w:rPr>
        <w:rStyle w:val="Nmerodepgina"/>
        <w:rFonts w:ascii="Arial" w:hAnsi="Arial" w:cs="Arial"/>
        <w:noProof/>
        <w:sz w:val="16"/>
        <w:szCs w:val="16"/>
      </w:rPr>
      <w:t>1</w:t>
    </w:r>
    <w:r w:rsidR="00CA4F22">
      <w:rPr>
        <w:rStyle w:val="Nmerodepgina"/>
        <w:rFonts w:ascii="Arial" w:hAnsi="Arial" w:cs="Arial"/>
        <w:sz w:val="16"/>
        <w:szCs w:val="16"/>
      </w:rPr>
      <w:fldChar w:fldCharType="end"/>
    </w:r>
    <w:r w:rsidR="00B850A4">
      <w:rPr>
        <w:rStyle w:val="Nmerodepgina"/>
        <w:rFonts w:ascii="Arial" w:hAnsi="Arial" w:cs="Arial"/>
        <w:sz w:val="16"/>
        <w:szCs w:val="16"/>
      </w:rPr>
      <w:t>/</w:t>
    </w:r>
    <w:r w:rsidR="00CA4F22">
      <w:rPr>
        <w:rStyle w:val="Nmerodepgina"/>
        <w:rFonts w:ascii="Arial" w:hAnsi="Arial" w:cs="Arial"/>
        <w:sz w:val="16"/>
        <w:szCs w:val="16"/>
      </w:rPr>
      <w:fldChar w:fldCharType="begin"/>
    </w:r>
    <w:r w:rsidR="00B850A4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CA4F22">
      <w:rPr>
        <w:rStyle w:val="Nmerodepgina"/>
        <w:rFonts w:ascii="Arial" w:hAnsi="Arial" w:cs="Arial"/>
        <w:sz w:val="16"/>
        <w:szCs w:val="16"/>
      </w:rPr>
      <w:fldChar w:fldCharType="separate"/>
    </w:r>
    <w:r w:rsidR="00AA6622">
      <w:rPr>
        <w:rStyle w:val="Nmerodepgina"/>
        <w:rFonts w:ascii="Arial" w:hAnsi="Arial" w:cs="Arial"/>
        <w:noProof/>
        <w:sz w:val="16"/>
        <w:szCs w:val="16"/>
      </w:rPr>
      <w:t>1</w:t>
    </w:r>
    <w:r w:rsidR="00CA4F22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D9" w:rsidRDefault="00923F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FE" w:rsidRDefault="002A78FE" w:rsidP="008C74E3">
      <w:r>
        <w:separator/>
      </w:r>
    </w:p>
  </w:footnote>
  <w:footnote w:type="continuationSeparator" w:id="0">
    <w:p w:rsidR="002A78FE" w:rsidRDefault="002A78FE" w:rsidP="008C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D9" w:rsidRDefault="00923F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B850A4" w:rsidTr="00923FD9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50A4" w:rsidRDefault="00923FD9" w:rsidP="00923FD9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  <w:lang w:eastAsia="en-US"/>
            </w:rPr>
          </w:pPr>
          <w:r>
            <w:rPr>
              <w:rFonts w:ascii="Arial" w:eastAsiaTheme="minorEastAsia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50A4" w:rsidRDefault="00B850A4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  <w:lang w:eastAsia="en-US"/>
            </w:rPr>
          </w:pPr>
          <w:r>
            <w:rPr>
              <w:rFonts w:ascii="Arial" w:eastAsiaTheme="minorEastAsia" w:hAnsi="Arial" w:cs="Arial"/>
              <w:b/>
              <w:bCs/>
            </w:rPr>
            <w:t>Requisição de Serviços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850A4" w:rsidRDefault="00B850A4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  <w:lang w:eastAsia="en-US"/>
            </w:rPr>
          </w:pPr>
          <w:r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B850A4" w:rsidRPr="00714742" w:rsidTr="00923FD9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50A4" w:rsidRDefault="00B850A4">
          <w:pPr>
            <w:rPr>
              <w:rFonts w:ascii="Arial" w:eastAsiaTheme="minorEastAsia" w:hAnsi="Arial" w:cs="Arial"/>
              <w:sz w:val="22"/>
              <w:szCs w:val="22"/>
              <w:lang w:eastAsia="en-US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50A4" w:rsidRDefault="00B850A4">
          <w:pPr>
            <w:rPr>
              <w:rFonts w:ascii="Arial" w:eastAsiaTheme="minorEastAsia" w:hAnsi="Arial" w:cs="Arial"/>
              <w:b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50A4" w:rsidRDefault="00B850A4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FOR-DILOG-</w:t>
          </w:r>
          <w:r w:rsidR="00D5362F">
            <w:rPr>
              <w:rFonts w:ascii="Arial" w:eastAsiaTheme="minorEastAsia" w:hAnsi="Arial" w:cs="Arial"/>
              <w:sz w:val="16"/>
              <w:szCs w:val="16"/>
              <w:lang w:val="en-US"/>
            </w:rPr>
            <w:t>006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D5362F">
            <w:rPr>
              <w:rFonts w:ascii="Arial" w:eastAsiaTheme="minorEastAsia" w:hAnsi="Arial" w:cs="Arial"/>
              <w:sz w:val="16"/>
              <w:szCs w:val="16"/>
              <w:lang w:val="en-US"/>
            </w:rPr>
            <w:t>06</w:t>
          </w:r>
        </w:p>
        <w:p w:rsidR="00B850A4" w:rsidRDefault="00B850A4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 w:eastAsia="en-US"/>
            </w:rPr>
          </w:pP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B850A4" w:rsidRPr="000200CC" w:rsidRDefault="00B850A4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D9" w:rsidRDefault="00923F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E0"/>
    <w:rsid w:val="000200CC"/>
    <w:rsid w:val="000946E4"/>
    <w:rsid w:val="000C4451"/>
    <w:rsid w:val="001318E6"/>
    <w:rsid w:val="001C5817"/>
    <w:rsid w:val="001E5FE9"/>
    <w:rsid w:val="00202C3A"/>
    <w:rsid w:val="002171AF"/>
    <w:rsid w:val="00247548"/>
    <w:rsid w:val="002A6190"/>
    <w:rsid w:val="002A78FE"/>
    <w:rsid w:val="002D6C14"/>
    <w:rsid w:val="00302204"/>
    <w:rsid w:val="00354885"/>
    <w:rsid w:val="003929D3"/>
    <w:rsid w:val="003B3DE1"/>
    <w:rsid w:val="003D2415"/>
    <w:rsid w:val="00404108"/>
    <w:rsid w:val="00404548"/>
    <w:rsid w:val="0052118D"/>
    <w:rsid w:val="0057427A"/>
    <w:rsid w:val="00583C22"/>
    <w:rsid w:val="005875AA"/>
    <w:rsid w:val="00615D49"/>
    <w:rsid w:val="00666481"/>
    <w:rsid w:val="006B60D7"/>
    <w:rsid w:val="006C762C"/>
    <w:rsid w:val="007021B5"/>
    <w:rsid w:val="00714742"/>
    <w:rsid w:val="00747CDC"/>
    <w:rsid w:val="007D60A8"/>
    <w:rsid w:val="008C74E3"/>
    <w:rsid w:val="008D0B2F"/>
    <w:rsid w:val="00923FD9"/>
    <w:rsid w:val="00925448"/>
    <w:rsid w:val="009354AC"/>
    <w:rsid w:val="009655BD"/>
    <w:rsid w:val="009F70E0"/>
    <w:rsid w:val="00A03F93"/>
    <w:rsid w:val="00A16D47"/>
    <w:rsid w:val="00A94A5F"/>
    <w:rsid w:val="00AA6622"/>
    <w:rsid w:val="00AC706A"/>
    <w:rsid w:val="00B42E39"/>
    <w:rsid w:val="00B850A4"/>
    <w:rsid w:val="00BD666C"/>
    <w:rsid w:val="00C05988"/>
    <w:rsid w:val="00CA4F22"/>
    <w:rsid w:val="00CC4727"/>
    <w:rsid w:val="00D17E26"/>
    <w:rsid w:val="00D4045E"/>
    <w:rsid w:val="00D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6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83C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7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4E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C7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4E3"/>
    <w:rPr>
      <w:sz w:val="24"/>
      <w:szCs w:val="24"/>
    </w:rPr>
  </w:style>
  <w:style w:type="character" w:styleId="Nmerodepgina">
    <w:name w:val="page number"/>
    <w:basedOn w:val="Fontepargpadro"/>
    <w:uiPriority w:val="99"/>
    <w:rsid w:val="000200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83C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7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4E3"/>
    <w:rPr>
      <w:sz w:val="24"/>
      <w:szCs w:val="24"/>
    </w:rPr>
  </w:style>
  <w:style w:type="paragraph" w:styleId="Rodap">
    <w:name w:val="footer"/>
    <w:basedOn w:val="Normal"/>
    <w:link w:val="RodapChar"/>
    <w:rsid w:val="008C7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74E3"/>
    <w:rPr>
      <w:sz w:val="24"/>
      <w:szCs w:val="24"/>
    </w:rPr>
  </w:style>
  <w:style w:type="character" w:styleId="Nmerodepgina">
    <w:name w:val="page number"/>
    <w:basedOn w:val="Fontepargpadro"/>
    <w:uiPriority w:val="99"/>
    <w:rsid w:val="00020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4D62-719A-47B8-AB76-2FD08F3E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rob</cp:lastModifiedBy>
  <cp:revision>13</cp:revision>
  <cp:lastPrinted>2008-10-24T20:52:00Z</cp:lastPrinted>
  <dcterms:created xsi:type="dcterms:W3CDTF">2012-02-29T12:19:00Z</dcterms:created>
  <dcterms:modified xsi:type="dcterms:W3CDTF">2013-02-20T14:34:00Z</dcterms:modified>
</cp:coreProperties>
</file>